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C2F" w:rsidRDefault="009640EA" w:rsidP="007F4BAD">
      <w:pPr>
        <w:spacing w:after="0" w:line="240" w:lineRule="auto"/>
        <w:jc w:val="center"/>
        <w:rPr>
          <w:rFonts w:ascii="Calibri" w:eastAsia="Times New Roman" w:hAnsi="Calibri" w:cs="Times New Roman"/>
          <w:b/>
          <w:bCs/>
          <w:sz w:val="18"/>
          <w:szCs w:val="24"/>
        </w:rPr>
      </w:pPr>
      <w:bookmarkStart w:id="0" w:name="_GoBack"/>
      <w:bookmarkEnd w:id="0"/>
      <w:permStart w:id="1109546878" w:edGrp="everyone"/>
      <w:r w:rsidRPr="0034051D">
        <w:rPr>
          <w:noProof/>
        </w:rPr>
        <w:drawing>
          <wp:anchor distT="0" distB="0" distL="114300" distR="114300" simplePos="0" relativeHeight="251656192" behindDoc="1" locked="0" layoutInCell="1" allowOverlap="1">
            <wp:simplePos x="0" y="0"/>
            <wp:positionH relativeFrom="column">
              <wp:posOffset>2162174</wp:posOffset>
            </wp:positionH>
            <wp:positionV relativeFrom="page">
              <wp:posOffset>288070</wp:posOffset>
            </wp:positionV>
            <wp:extent cx="1797685" cy="806669"/>
            <wp:effectExtent l="0" t="0" r="0" b="0"/>
            <wp:wrapNone/>
            <wp:docPr id="1"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8173" cy="806888"/>
                    </a:xfrm>
                    <a:prstGeom prst="rect">
                      <a:avLst/>
                    </a:prstGeom>
                  </pic:spPr>
                </pic:pic>
              </a:graphicData>
            </a:graphic>
          </wp:anchor>
        </w:drawing>
      </w:r>
      <w:permEnd w:id="1109546878"/>
    </w:p>
    <w:p w:rsidR="009640EA" w:rsidRDefault="009640EA" w:rsidP="007F4BAD">
      <w:pPr>
        <w:spacing w:after="0" w:line="240" w:lineRule="auto"/>
        <w:jc w:val="center"/>
        <w:rPr>
          <w:rFonts w:ascii="Calibri" w:eastAsia="Times New Roman" w:hAnsi="Calibri" w:cs="Times New Roman"/>
          <w:b/>
          <w:bCs/>
          <w:sz w:val="18"/>
          <w:szCs w:val="24"/>
        </w:rPr>
      </w:pPr>
    </w:p>
    <w:p w:rsidR="009640EA" w:rsidRDefault="009640EA" w:rsidP="007F4BAD">
      <w:pPr>
        <w:spacing w:after="0" w:line="240" w:lineRule="auto"/>
        <w:jc w:val="center"/>
        <w:rPr>
          <w:rFonts w:ascii="Calibri" w:eastAsia="Times New Roman" w:hAnsi="Calibri" w:cs="Times New Roman"/>
          <w:b/>
          <w:bCs/>
          <w:sz w:val="18"/>
          <w:szCs w:val="24"/>
        </w:rPr>
      </w:pPr>
    </w:p>
    <w:p w:rsidR="009640EA" w:rsidRPr="00B5250F" w:rsidRDefault="009640EA" w:rsidP="007F4BAD">
      <w:pPr>
        <w:spacing w:after="0" w:line="240" w:lineRule="auto"/>
        <w:jc w:val="center"/>
        <w:rPr>
          <w:rFonts w:ascii="Calibri" w:eastAsia="Times New Roman" w:hAnsi="Calibri" w:cs="Times New Roman"/>
          <w:b/>
          <w:bCs/>
          <w:sz w:val="18"/>
          <w:szCs w:val="24"/>
        </w:rPr>
      </w:pPr>
    </w:p>
    <w:p w:rsidR="00240C2F" w:rsidRPr="00B5250F" w:rsidRDefault="00240C2F" w:rsidP="007F4BAD">
      <w:pPr>
        <w:spacing w:after="0" w:line="240" w:lineRule="auto"/>
        <w:jc w:val="center"/>
        <w:rPr>
          <w:rFonts w:ascii="Calibri" w:eastAsia="Times New Roman" w:hAnsi="Calibri" w:cs="Times New Roman"/>
          <w:b/>
          <w:bCs/>
          <w:sz w:val="18"/>
          <w:szCs w:val="24"/>
        </w:rPr>
      </w:pPr>
    </w:p>
    <w:p w:rsidR="00642B6E" w:rsidRPr="00EE5005" w:rsidRDefault="00642B6E" w:rsidP="007F4BAD">
      <w:pPr>
        <w:spacing w:before="120" w:after="120"/>
        <w:jc w:val="center"/>
        <w:rPr>
          <w:rFonts w:asciiTheme="majorHAnsi" w:eastAsia="Times New Roman" w:hAnsiTheme="majorHAnsi" w:cs="Arial"/>
          <w:b/>
          <w:bCs/>
          <w:color w:val="000000" w:themeColor="text1"/>
          <w:sz w:val="28"/>
          <w:szCs w:val="28"/>
        </w:rPr>
      </w:pPr>
      <w:r w:rsidRPr="00EE5005">
        <w:rPr>
          <w:rFonts w:asciiTheme="majorHAnsi" w:hAnsiTheme="majorHAnsi"/>
          <w:b/>
          <w:color w:val="000000" w:themeColor="text1"/>
          <w:sz w:val="28"/>
          <w:szCs w:val="28"/>
        </w:rPr>
        <w:t>Task</w:t>
      </w:r>
      <w:r w:rsidRPr="00EE5005">
        <w:rPr>
          <w:rFonts w:asciiTheme="majorHAnsi" w:hAnsiTheme="majorHAnsi"/>
          <w:b/>
          <w:color w:val="000000" w:themeColor="text1"/>
          <w:spacing w:val="-8"/>
          <w:sz w:val="28"/>
          <w:szCs w:val="28"/>
        </w:rPr>
        <w:t xml:space="preserve"> </w:t>
      </w:r>
      <w:r w:rsidRPr="00EE5005">
        <w:rPr>
          <w:rFonts w:asciiTheme="majorHAnsi" w:hAnsiTheme="majorHAnsi"/>
          <w:b/>
          <w:color w:val="000000" w:themeColor="text1"/>
          <w:sz w:val="28"/>
          <w:szCs w:val="28"/>
        </w:rPr>
        <w:t>Book</w:t>
      </w:r>
      <w:r w:rsidRPr="00EE5005">
        <w:rPr>
          <w:rFonts w:asciiTheme="majorHAnsi" w:hAnsiTheme="majorHAnsi"/>
          <w:b/>
          <w:color w:val="000000" w:themeColor="text1"/>
          <w:spacing w:val="-8"/>
          <w:sz w:val="28"/>
          <w:szCs w:val="28"/>
        </w:rPr>
        <w:t xml:space="preserve"> </w:t>
      </w:r>
      <w:r w:rsidRPr="00EE5005">
        <w:rPr>
          <w:rFonts w:asciiTheme="majorHAnsi" w:hAnsiTheme="majorHAnsi"/>
          <w:b/>
          <w:color w:val="000000" w:themeColor="text1"/>
          <w:spacing w:val="-1"/>
          <w:sz w:val="28"/>
          <w:szCs w:val="28"/>
        </w:rPr>
        <w:t>for</w:t>
      </w:r>
      <w:r w:rsidRPr="00EE5005">
        <w:rPr>
          <w:rFonts w:asciiTheme="majorHAnsi" w:hAnsiTheme="majorHAnsi"/>
          <w:b/>
          <w:color w:val="000000" w:themeColor="text1"/>
          <w:spacing w:val="-8"/>
          <w:sz w:val="28"/>
          <w:szCs w:val="28"/>
        </w:rPr>
        <w:t xml:space="preserve"> </w:t>
      </w:r>
      <w:r w:rsidRPr="00EE5005">
        <w:rPr>
          <w:rFonts w:asciiTheme="majorHAnsi" w:hAnsiTheme="majorHAnsi"/>
          <w:b/>
          <w:color w:val="000000" w:themeColor="text1"/>
          <w:sz w:val="28"/>
          <w:szCs w:val="28"/>
        </w:rPr>
        <w:t>the</w:t>
      </w:r>
      <w:r w:rsidRPr="00EE5005">
        <w:rPr>
          <w:rFonts w:asciiTheme="majorHAnsi" w:hAnsiTheme="majorHAnsi"/>
          <w:b/>
          <w:color w:val="000000" w:themeColor="text1"/>
          <w:spacing w:val="-8"/>
          <w:sz w:val="28"/>
          <w:szCs w:val="28"/>
        </w:rPr>
        <w:t xml:space="preserve"> </w:t>
      </w:r>
      <w:r w:rsidRPr="00EE5005">
        <w:rPr>
          <w:rFonts w:asciiTheme="majorHAnsi" w:hAnsiTheme="majorHAnsi"/>
          <w:b/>
          <w:color w:val="000000" w:themeColor="text1"/>
          <w:sz w:val="28"/>
          <w:szCs w:val="28"/>
        </w:rPr>
        <w:t>Positions</w:t>
      </w:r>
      <w:r w:rsidRPr="00EE5005">
        <w:rPr>
          <w:rFonts w:asciiTheme="majorHAnsi" w:hAnsiTheme="majorHAnsi"/>
          <w:b/>
          <w:color w:val="000000" w:themeColor="text1"/>
          <w:spacing w:val="-8"/>
          <w:sz w:val="28"/>
          <w:szCs w:val="28"/>
        </w:rPr>
        <w:t xml:space="preserve"> </w:t>
      </w:r>
      <w:r w:rsidRPr="00EE5005">
        <w:rPr>
          <w:rFonts w:asciiTheme="majorHAnsi" w:hAnsiTheme="majorHAnsi"/>
          <w:b/>
          <w:color w:val="000000" w:themeColor="text1"/>
          <w:sz w:val="28"/>
          <w:szCs w:val="28"/>
        </w:rPr>
        <w:t>of</w:t>
      </w:r>
    </w:p>
    <w:p w:rsidR="00642B6E" w:rsidRPr="009B6D14" w:rsidRDefault="00642B6E" w:rsidP="007F4BAD">
      <w:pPr>
        <w:pStyle w:val="Heading6"/>
        <w:spacing w:before="120" w:after="120"/>
        <w:ind w:left="0" w:firstLine="0"/>
        <w:rPr>
          <w:rFonts w:asciiTheme="majorHAnsi" w:hAnsiTheme="majorHAnsi"/>
          <w:color w:val="000000" w:themeColor="text1"/>
          <w:sz w:val="28"/>
          <w:szCs w:val="28"/>
          <w:u w:val="single"/>
        </w:rPr>
      </w:pPr>
      <w:r w:rsidRPr="009B6D14">
        <w:rPr>
          <w:rFonts w:asciiTheme="majorHAnsi" w:hAnsiTheme="majorHAnsi"/>
          <w:color w:val="000000" w:themeColor="text1"/>
          <w:sz w:val="28"/>
          <w:szCs w:val="28"/>
          <w:u w:val="single"/>
        </w:rPr>
        <w:t>ALL-HAZARDS</w:t>
      </w:r>
    </w:p>
    <w:p w:rsidR="00642B6E" w:rsidRPr="000D0D76" w:rsidRDefault="001424DA" w:rsidP="007F4BAD">
      <w:pPr>
        <w:pStyle w:val="TableParagraph"/>
        <w:tabs>
          <w:tab w:val="left" w:pos="8280"/>
          <w:tab w:val="left" w:pos="8356"/>
        </w:tabs>
        <w:spacing w:before="120" w:after="120"/>
        <w:jc w:val="center"/>
        <w:rPr>
          <w:rFonts w:asciiTheme="majorHAnsi" w:hAnsiTheme="majorHAnsi" w:cs="Arial"/>
          <w:b/>
          <w:color w:val="000000" w:themeColor="text1"/>
          <w:sz w:val="32"/>
          <w:szCs w:val="32"/>
        </w:rPr>
      </w:pPr>
      <w:r w:rsidRPr="000D0D76">
        <w:rPr>
          <w:rFonts w:asciiTheme="majorHAnsi" w:hAnsiTheme="majorHAnsi" w:cs="Arial"/>
          <w:b/>
          <w:color w:val="000000" w:themeColor="text1"/>
          <w:spacing w:val="-1"/>
          <w:sz w:val="32"/>
          <w:szCs w:val="32"/>
        </w:rPr>
        <w:t>FACILITIES</w:t>
      </w:r>
      <w:r w:rsidR="00642B6E" w:rsidRPr="000D0D76">
        <w:rPr>
          <w:rFonts w:asciiTheme="majorHAnsi" w:hAnsiTheme="majorHAnsi" w:cs="Arial"/>
          <w:b/>
          <w:color w:val="000000" w:themeColor="text1"/>
          <w:sz w:val="32"/>
          <w:szCs w:val="32"/>
        </w:rPr>
        <w:t xml:space="preserve"> </w:t>
      </w:r>
      <w:r w:rsidR="00642B6E" w:rsidRPr="000D0D76">
        <w:rPr>
          <w:rFonts w:asciiTheme="majorHAnsi" w:hAnsiTheme="majorHAnsi" w:cs="Arial"/>
          <w:b/>
          <w:color w:val="000000" w:themeColor="text1"/>
          <w:spacing w:val="-1"/>
          <w:sz w:val="32"/>
          <w:szCs w:val="32"/>
        </w:rPr>
        <w:t xml:space="preserve">UNIT </w:t>
      </w:r>
      <w:r w:rsidR="00642B6E" w:rsidRPr="000D0D76">
        <w:rPr>
          <w:rFonts w:asciiTheme="majorHAnsi" w:hAnsiTheme="majorHAnsi" w:cs="Arial"/>
          <w:b/>
          <w:color w:val="000000" w:themeColor="text1"/>
          <w:sz w:val="32"/>
          <w:szCs w:val="32"/>
        </w:rPr>
        <w:t>LEADER</w:t>
      </w:r>
      <w:r w:rsidR="00642B6E" w:rsidRPr="000D0D76">
        <w:rPr>
          <w:rFonts w:asciiTheme="majorHAnsi" w:hAnsiTheme="majorHAnsi" w:cs="Arial"/>
          <w:b/>
          <w:color w:val="000000" w:themeColor="text1"/>
          <w:spacing w:val="23"/>
          <w:sz w:val="32"/>
          <w:szCs w:val="32"/>
        </w:rPr>
        <w:t xml:space="preserve"> </w:t>
      </w:r>
      <w:r w:rsidR="00642B6E" w:rsidRPr="000D0D76">
        <w:rPr>
          <w:rFonts w:asciiTheme="majorHAnsi" w:hAnsiTheme="majorHAnsi" w:cs="Arial"/>
          <w:b/>
          <w:color w:val="000000" w:themeColor="text1"/>
          <w:sz w:val="32"/>
          <w:szCs w:val="32"/>
        </w:rPr>
        <w:t>(</w:t>
      </w:r>
      <w:r w:rsidRPr="000D0D76">
        <w:rPr>
          <w:rFonts w:asciiTheme="majorHAnsi" w:hAnsiTheme="majorHAnsi" w:cs="Arial"/>
          <w:b/>
          <w:color w:val="000000" w:themeColor="text1"/>
          <w:sz w:val="32"/>
          <w:szCs w:val="32"/>
        </w:rPr>
        <w:t>FACL</w:t>
      </w:r>
      <w:r w:rsidR="00642B6E" w:rsidRPr="000D0D76">
        <w:rPr>
          <w:rFonts w:asciiTheme="majorHAnsi" w:hAnsiTheme="majorHAnsi" w:cs="Arial"/>
          <w:b/>
          <w:color w:val="000000" w:themeColor="text1"/>
          <w:sz w:val="32"/>
          <w:szCs w:val="32"/>
        </w:rPr>
        <w:t>-AH)</w:t>
      </w:r>
    </w:p>
    <w:p w:rsidR="00642B6E" w:rsidRPr="000D0D76" w:rsidRDefault="001424DA" w:rsidP="007F4BAD">
      <w:pPr>
        <w:spacing w:before="120" w:after="120"/>
        <w:jc w:val="center"/>
        <w:rPr>
          <w:rFonts w:asciiTheme="majorHAnsi" w:hAnsiTheme="majorHAnsi" w:cs="Arial"/>
          <w:b/>
          <w:color w:val="000000" w:themeColor="text1"/>
          <w:spacing w:val="-1"/>
          <w:sz w:val="32"/>
          <w:szCs w:val="32"/>
        </w:rPr>
      </w:pPr>
      <w:r w:rsidRPr="000D0D76">
        <w:rPr>
          <w:rFonts w:asciiTheme="majorHAnsi" w:hAnsiTheme="majorHAnsi" w:cs="Arial"/>
          <w:b/>
          <w:color w:val="000000" w:themeColor="text1"/>
          <w:spacing w:val="-1"/>
          <w:sz w:val="32"/>
          <w:szCs w:val="32"/>
        </w:rPr>
        <w:t>COMMUNICATIONS</w:t>
      </w:r>
      <w:r w:rsidR="00642B6E" w:rsidRPr="000D0D76">
        <w:rPr>
          <w:rFonts w:asciiTheme="majorHAnsi" w:hAnsiTheme="majorHAnsi" w:cs="Arial"/>
          <w:b/>
          <w:color w:val="000000" w:themeColor="text1"/>
          <w:sz w:val="32"/>
          <w:szCs w:val="32"/>
        </w:rPr>
        <w:t xml:space="preserve"> </w:t>
      </w:r>
      <w:r w:rsidR="00642B6E" w:rsidRPr="000D0D76">
        <w:rPr>
          <w:rFonts w:asciiTheme="majorHAnsi" w:hAnsiTheme="majorHAnsi" w:cs="Arial"/>
          <w:b/>
          <w:color w:val="000000" w:themeColor="text1"/>
          <w:spacing w:val="-1"/>
          <w:sz w:val="32"/>
          <w:szCs w:val="32"/>
        </w:rPr>
        <w:t xml:space="preserve">UNIT </w:t>
      </w:r>
      <w:r w:rsidR="00642B6E" w:rsidRPr="000D0D76">
        <w:rPr>
          <w:rFonts w:asciiTheme="majorHAnsi" w:hAnsiTheme="majorHAnsi" w:cs="Arial"/>
          <w:b/>
          <w:color w:val="000000" w:themeColor="text1"/>
          <w:sz w:val="32"/>
          <w:szCs w:val="32"/>
        </w:rPr>
        <w:t>LEADER</w:t>
      </w:r>
      <w:r w:rsidR="00642B6E" w:rsidRPr="000D0D76">
        <w:rPr>
          <w:rFonts w:asciiTheme="majorHAnsi" w:hAnsiTheme="majorHAnsi" w:cs="Arial"/>
          <w:b/>
          <w:color w:val="000000" w:themeColor="text1"/>
          <w:spacing w:val="23"/>
          <w:sz w:val="32"/>
          <w:szCs w:val="32"/>
        </w:rPr>
        <w:t xml:space="preserve"> </w:t>
      </w:r>
      <w:r w:rsidR="00642B6E" w:rsidRPr="000D0D76">
        <w:rPr>
          <w:rFonts w:asciiTheme="majorHAnsi" w:hAnsiTheme="majorHAnsi" w:cs="Arial"/>
          <w:b/>
          <w:color w:val="000000" w:themeColor="text1"/>
          <w:spacing w:val="-1"/>
          <w:sz w:val="32"/>
          <w:szCs w:val="32"/>
        </w:rPr>
        <w:t>(</w:t>
      </w:r>
      <w:r w:rsidRPr="000D0D76">
        <w:rPr>
          <w:rFonts w:asciiTheme="majorHAnsi" w:hAnsiTheme="majorHAnsi" w:cs="Arial"/>
          <w:b/>
          <w:color w:val="000000" w:themeColor="text1"/>
          <w:spacing w:val="-1"/>
          <w:sz w:val="32"/>
          <w:szCs w:val="32"/>
        </w:rPr>
        <w:t>COML</w:t>
      </w:r>
      <w:r w:rsidR="00642B6E" w:rsidRPr="000D0D76">
        <w:rPr>
          <w:rFonts w:asciiTheme="majorHAnsi" w:hAnsiTheme="majorHAnsi" w:cs="Arial"/>
          <w:b/>
          <w:color w:val="000000" w:themeColor="text1"/>
          <w:spacing w:val="-1"/>
          <w:sz w:val="32"/>
          <w:szCs w:val="32"/>
        </w:rPr>
        <w:t>-AH)</w:t>
      </w:r>
    </w:p>
    <w:p w:rsidR="00642B6E" w:rsidRPr="000D0D76" w:rsidRDefault="00642B6E" w:rsidP="007F4BAD">
      <w:pPr>
        <w:spacing w:before="120" w:after="120"/>
        <w:jc w:val="center"/>
        <w:rPr>
          <w:rFonts w:asciiTheme="majorHAnsi" w:hAnsiTheme="majorHAnsi" w:cs="Arial"/>
          <w:b/>
          <w:color w:val="000000" w:themeColor="text1"/>
          <w:spacing w:val="-1"/>
          <w:sz w:val="32"/>
          <w:szCs w:val="32"/>
        </w:rPr>
      </w:pPr>
      <w:r w:rsidRPr="000D0D76">
        <w:rPr>
          <w:rFonts w:asciiTheme="majorHAnsi" w:hAnsiTheme="majorHAnsi" w:cs="Arial"/>
          <w:b/>
          <w:color w:val="000000" w:themeColor="text1"/>
          <w:spacing w:val="-1"/>
          <w:sz w:val="32"/>
          <w:szCs w:val="32"/>
        </w:rPr>
        <w:t xml:space="preserve">FOOD UNIT </w:t>
      </w:r>
      <w:r w:rsidRPr="000D0D76">
        <w:rPr>
          <w:rFonts w:asciiTheme="majorHAnsi" w:hAnsiTheme="majorHAnsi" w:cs="Arial"/>
          <w:b/>
          <w:color w:val="000000" w:themeColor="text1"/>
          <w:sz w:val="32"/>
          <w:szCs w:val="32"/>
        </w:rPr>
        <w:t>LEADER</w:t>
      </w:r>
      <w:r w:rsidRPr="000D0D76">
        <w:rPr>
          <w:rFonts w:asciiTheme="majorHAnsi" w:hAnsiTheme="majorHAnsi" w:cs="Arial"/>
          <w:b/>
          <w:color w:val="000000" w:themeColor="text1"/>
          <w:spacing w:val="23"/>
          <w:sz w:val="32"/>
          <w:szCs w:val="32"/>
        </w:rPr>
        <w:t xml:space="preserve"> </w:t>
      </w:r>
      <w:r w:rsidRPr="000D0D76">
        <w:rPr>
          <w:rFonts w:asciiTheme="majorHAnsi" w:hAnsiTheme="majorHAnsi" w:cs="Arial"/>
          <w:b/>
          <w:color w:val="000000" w:themeColor="text1"/>
          <w:spacing w:val="-1"/>
          <w:sz w:val="32"/>
          <w:szCs w:val="32"/>
        </w:rPr>
        <w:t xml:space="preserve">(FDUL-AH) </w:t>
      </w:r>
    </w:p>
    <w:p w:rsidR="00642B6E" w:rsidRPr="000D0D76" w:rsidRDefault="001424DA" w:rsidP="007F4BAD">
      <w:pPr>
        <w:spacing w:before="120" w:after="120"/>
        <w:jc w:val="center"/>
        <w:rPr>
          <w:rFonts w:asciiTheme="majorHAnsi" w:hAnsiTheme="majorHAnsi" w:cs="Arial"/>
          <w:b/>
          <w:color w:val="000000" w:themeColor="text1"/>
          <w:spacing w:val="-1"/>
          <w:sz w:val="32"/>
          <w:szCs w:val="32"/>
        </w:rPr>
      </w:pPr>
      <w:r w:rsidRPr="000D0D76">
        <w:rPr>
          <w:rFonts w:asciiTheme="majorHAnsi" w:hAnsiTheme="majorHAnsi" w:cs="Arial"/>
          <w:b/>
          <w:color w:val="000000" w:themeColor="text1"/>
          <w:spacing w:val="-1"/>
          <w:sz w:val="32"/>
          <w:szCs w:val="32"/>
        </w:rPr>
        <w:t>GROUND SUPPORT</w:t>
      </w:r>
      <w:r w:rsidR="00642B6E" w:rsidRPr="000D0D76">
        <w:rPr>
          <w:rFonts w:asciiTheme="majorHAnsi" w:hAnsiTheme="majorHAnsi" w:cs="Arial"/>
          <w:b/>
          <w:color w:val="000000" w:themeColor="text1"/>
          <w:sz w:val="32"/>
          <w:szCs w:val="32"/>
        </w:rPr>
        <w:t xml:space="preserve"> </w:t>
      </w:r>
      <w:r w:rsidR="00642B6E" w:rsidRPr="000D0D76">
        <w:rPr>
          <w:rFonts w:asciiTheme="majorHAnsi" w:hAnsiTheme="majorHAnsi" w:cs="Arial"/>
          <w:b/>
          <w:color w:val="000000" w:themeColor="text1"/>
          <w:spacing w:val="-1"/>
          <w:sz w:val="32"/>
          <w:szCs w:val="32"/>
        </w:rPr>
        <w:t xml:space="preserve">UNIT </w:t>
      </w:r>
      <w:r w:rsidR="00642B6E" w:rsidRPr="000D0D76">
        <w:rPr>
          <w:rFonts w:asciiTheme="majorHAnsi" w:hAnsiTheme="majorHAnsi" w:cs="Arial"/>
          <w:b/>
          <w:color w:val="000000" w:themeColor="text1"/>
          <w:sz w:val="32"/>
          <w:szCs w:val="32"/>
        </w:rPr>
        <w:t>LEADER</w:t>
      </w:r>
      <w:r w:rsidR="00642B6E" w:rsidRPr="000D0D76">
        <w:rPr>
          <w:rFonts w:asciiTheme="majorHAnsi" w:hAnsiTheme="majorHAnsi" w:cs="Arial"/>
          <w:b/>
          <w:color w:val="000000" w:themeColor="text1"/>
          <w:spacing w:val="23"/>
          <w:sz w:val="32"/>
          <w:szCs w:val="32"/>
        </w:rPr>
        <w:t xml:space="preserve"> </w:t>
      </w:r>
      <w:r w:rsidR="00642B6E" w:rsidRPr="000D0D76">
        <w:rPr>
          <w:rFonts w:asciiTheme="majorHAnsi" w:hAnsiTheme="majorHAnsi" w:cs="Arial"/>
          <w:b/>
          <w:color w:val="000000" w:themeColor="text1"/>
          <w:spacing w:val="-1"/>
          <w:sz w:val="32"/>
          <w:szCs w:val="32"/>
        </w:rPr>
        <w:t>(</w:t>
      </w:r>
      <w:r w:rsidRPr="000D0D76">
        <w:rPr>
          <w:rFonts w:asciiTheme="majorHAnsi" w:hAnsiTheme="majorHAnsi" w:cs="Arial"/>
          <w:b/>
          <w:color w:val="000000" w:themeColor="text1"/>
          <w:spacing w:val="-1"/>
          <w:sz w:val="32"/>
          <w:szCs w:val="32"/>
        </w:rPr>
        <w:t>GS</w:t>
      </w:r>
      <w:r w:rsidR="00642B6E" w:rsidRPr="000D0D76">
        <w:rPr>
          <w:rFonts w:asciiTheme="majorHAnsi" w:hAnsiTheme="majorHAnsi" w:cs="Arial"/>
          <w:b/>
          <w:color w:val="000000" w:themeColor="text1"/>
          <w:spacing w:val="-1"/>
          <w:sz w:val="32"/>
          <w:szCs w:val="32"/>
        </w:rPr>
        <w:t xml:space="preserve">UL-AH) </w:t>
      </w:r>
    </w:p>
    <w:p w:rsidR="00642B6E" w:rsidRPr="000D0D76" w:rsidRDefault="001424DA" w:rsidP="007F4BAD">
      <w:pPr>
        <w:spacing w:before="120" w:after="120"/>
        <w:jc w:val="center"/>
        <w:rPr>
          <w:rFonts w:asciiTheme="majorHAnsi" w:hAnsiTheme="majorHAnsi" w:cs="Arial"/>
          <w:b/>
          <w:color w:val="000000" w:themeColor="text1"/>
          <w:spacing w:val="-1"/>
          <w:sz w:val="32"/>
          <w:szCs w:val="32"/>
        </w:rPr>
      </w:pPr>
      <w:r w:rsidRPr="000D0D76">
        <w:rPr>
          <w:rFonts w:asciiTheme="majorHAnsi" w:hAnsiTheme="majorHAnsi" w:cs="Arial"/>
          <w:b/>
          <w:color w:val="000000" w:themeColor="text1"/>
          <w:spacing w:val="-1"/>
          <w:sz w:val="32"/>
          <w:szCs w:val="32"/>
        </w:rPr>
        <w:t>MEDICAL</w:t>
      </w:r>
      <w:r w:rsidR="00642B6E" w:rsidRPr="000D0D76">
        <w:rPr>
          <w:rFonts w:asciiTheme="majorHAnsi" w:hAnsiTheme="majorHAnsi" w:cs="Arial"/>
          <w:b/>
          <w:color w:val="000000" w:themeColor="text1"/>
          <w:sz w:val="32"/>
          <w:szCs w:val="32"/>
        </w:rPr>
        <w:t xml:space="preserve"> </w:t>
      </w:r>
      <w:r w:rsidR="00642B6E" w:rsidRPr="000D0D76">
        <w:rPr>
          <w:rFonts w:asciiTheme="majorHAnsi" w:hAnsiTheme="majorHAnsi" w:cs="Arial"/>
          <w:b/>
          <w:color w:val="000000" w:themeColor="text1"/>
          <w:spacing w:val="-1"/>
          <w:sz w:val="32"/>
          <w:szCs w:val="32"/>
        </w:rPr>
        <w:t xml:space="preserve">UNIT </w:t>
      </w:r>
      <w:r w:rsidR="00642B6E" w:rsidRPr="000D0D76">
        <w:rPr>
          <w:rFonts w:asciiTheme="majorHAnsi" w:hAnsiTheme="majorHAnsi" w:cs="Arial"/>
          <w:b/>
          <w:color w:val="000000" w:themeColor="text1"/>
          <w:sz w:val="32"/>
          <w:szCs w:val="32"/>
        </w:rPr>
        <w:t>LEADER</w:t>
      </w:r>
      <w:r w:rsidR="00642B6E" w:rsidRPr="000D0D76">
        <w:rPr>
          <w:rFonts w:asciiTheme="majorHAnsi" w:hAnsiTheme="majorHAnsi" w:cs="Arial"/>
          <w:b/>
          <w:color w:val="000000" w:themeColor="text1"/>
          <w:spacing w:val="23"/>
          <w:sz w:val="32"/>
          <w:szCs w:val="32"/>
        </w:rPr>
        <w:t xml:space="preserve"> </w:t>
      </w:r>
      <w:r w:rsidR="00642B6E" w:rsidRPr="000D0D76">
        <w:rPr>
          <w:rFonts w:asciiTheme="majorHAnsi" w:hAnsiTheme="majorHAnsi" w:cs="Arial"/>
          <w:b/>
          <w:color w:val="000000" w:themeColor="text1"/>
          <w:spacing w:val="-1"/>
          <w:sz w:val="32"/>
          <w:szCs w:val="32"/>
        </w:rPr>
        <w:t>(</w:t>
      </w:r>
      <w:r w:rsidRPr="000D0D76">
        <w:rPr>
          <w:rFonts w:asciiTheme="majorHAnsi" w:hAnsiTheme="majorHAnsi" w:cs="Arial"/>
          <w:b/>
          <w:color w:val="000000" w:themeColor="text1"/>
          <w:spacing w:val="-1"/>
          <w:sz w:val="32"/>
          <w:szCs w:val="32"/>
        </w:rPr>
        <w:t>MEDL</w:t>
      </w:r>
      <w:r w:rsidR="00642B6E" w:rsidRPr="000D0D76">
        <w:rPr>
          <w:rFonts w:asciiTheme="majorHAnsi" w:hAnsiTheme="majorHAnsi" w:cs="Arial"/>
          <w:b/>
          <w:color w:val="000000" w:themeColor="text1"/>
          <w:spacing w:val="-1"/>
          <w:sz w:val="32"/>
          <w:szCs w:val="32"/>
        </w:rPr>
        <w:t>-AH)</w:t>
      </w:r>
    </w:p>
    <w:p w:rsidR="00642B6E" w:rsidRPr="00994B88" w:rsidRDefault="001424DA" w:rsidP="007F4BAD">
      <w:pPr>
        <w:spacing w:before="120" w:after="120"/>
        <w:jc w:val="center"/>
        <w:rPr>
          <w:rFonts w:asciiTheme="majorHAnsi" w:hAnsiTheme="majorHAnsi" w:cs="Arial"/>
          <w:b/>
          <w:color w:val="000000" w:themeColor="text1"/>
          <w:spacing w:val="-1"/>
          <w:sz w:val="28"/>
          <w:szCs w:val="28"/>
        </w:rPr>
      </w:pPr>
      <w:r w:rsidRPr="000D0D76">
        <w:rPr>
          <w:rFonts w:asciiTheme="majorHAnsi" w:hAnsiTheme="majorHAnsi" w:cs="Arial"/>
          <w:b/>
          <w:color w:val="000000" w:themeColor="text1"/>
          <w:spacing w:val="-1"/>
          <w:sz w:val="32"/>
          <w:szCs w:val="32"/>
        </w:rPr>
        <w:t>SUPPLY</w:t>
      </w:r>
      <w:r w:rsidR="00642B6E" w:rsidRPr="000D0D76">
        <w:rPr>
          <w:rFonts w:asciiTheme="majorHAnsi" w:hAnsiTheme="majorHAnsi" w:cs="Arial"/>
          <w:b/>
          <w:color w:val="000000" w:themeColor="text1"/>
          <w:sz w:val="32"/>
          <w:szCs w:val="32"/>
        </w:rPr>
        <w:t xml:space="preserve"> </w:t>
      </w:r>
      <w:r w:rsidR="00642B6E" w:rsidRPr="000D0D76">
        <w:rPr>
          <w:rFonts w:asciiTheme="majorHAnsi" w:hAnsiTheme="majorHAnsi" w:cs="Arial"/>
          <w:b/>
          <w:color w:val="000000" w:themeColor="text1"/>
          <w:spacing w:val="-1"/>
          <w:sz w:val="32"/>
          <w:szCs w:val="32"/>
        </w:rPr>
        <w:t xml:space="preserve">UNIT </w:t>
      </w:r>
      <w:r w:rsidR="00642B6E" w:rsidRPr="000D0D76">
        <w:rPr>
          <w:rFonts w:asciiTheme="majorHAnsi" w:hAnsiTheme="majorHAnsi" w:cs="Arial"/>
          <w:b/>
          <w:color w:val="000000" w:themeColor="text1"/>
          <w:sz w:val="32"/>
          <w:szCs w:val="32"/>
        </w:rPr>
        <w:t>LEADER</w:t>
      </w:r>
      <w:r w:rsidR="00642B6E" w:rsidRPr="000D0D76">
        <w:rPr>
          <w:rFonts w:asciiTheme="majorHAnsi" w:hAnsiTheme="majorHAnsi" w:cs="Arial"/>
          <w:b/>
          <w:color w:val="000000" w:themeColor="text1"/>
          <w:spacing w:val="23"/>
          <w:sz w:val="32"/>
          <w:szCs w:val="32"/>
        </w:rPr>
        <w:t xml:space="preserve"> </w:t>
      </w:r>
      <w:r w:rsidR="00642B6E" w:rsidRPr="000D0D76">
        <w:rPr>
          <w:rFonts w:asciiTheme="majorHAnsi" w:hAnsiTheme="majorHAnsi" w:cs="Arial"/>
          <w:b/>
          <w:color w:val="000000" w:themeColor="text1"/>
          <w:spacing w:val="-1"/>
          <w:sz w:val="32"/>
          <w:szCs w:val="32"/>
        </w:rPr>
        <w:t>(</w:t>
      </w:r>
      <w:r w:rsidRPr="000D0D76">
        <w:rPr>
          <w:rFonts w:asciiTheme="majorHAnsi" w:hAnsiTheme="majorHAnsi" w:cs="Arial"/>
          <w:b/>
          <w:color w:val="000000" w:themeColor="text1"/>
          <w:spacing w:val="-1"/>
          <w:sz w:val="32"/>
          <w:szCs w:val="32"/>
        </w:rPr>
        <w:t>SP</w:t>
      </w:r>
      <w:r w:rsidR="00642B6E" w:rsidRPr="000D0D76">
        <w:rPr>
          <w:rFonts w:asciiTheme="majorHAnsi" w:hAnsiTheme="majorHAnsi" w:cs="Arial"/>
          <w:b/>
          <w:color w:val="000000" w:themeColor="text1"/>
          <w:spacing w:val="-1"/>
          <w:sz w:val="32"/>
          <w:szCs w:val="32"/>
        </w:rPr>
        <w:t>UL-AH)</w:t>
      </w:r>
    </w:p>
    <w:p w:rsidR="00642B6E" w:rsidRPr="00994B88" w:rsidRDefault="00642B6E" w:rsidP="007F4BAD">
      <w:pPr>
        <w:tabs>
          <w:tab w:val="left" w:pos="720"/>
          <w:tab w:val="center" w:pos="4680"/>
          <w:tab w:val="left" w:pos="7216"/>
          <w:tab w:val="left" w:pos="9450"/>
        </w:tabs>
        <w:spacing w:before="120" w:after="120"/>
        <w:jc w:val="center"/>
        <w:rPr>
          <w:rFonts w:asciiTheme="majorHAnsi" w:eastAsia="Times New Roman" w:hAnsiTheme="majorHAnsi" w:cs="Times New Roman"/>
          <w:i/>
          <w:sz w:val="24"/>
          <w:szCs w:val="24"/>
        </w:rPr>
      </w:pPr>
      <w:r w:rsidRPr="00994B88">
        <w:rPr>
          <w:rFonts w:asciiTheme="majorHAnsi" w:eastAsia="Times New Roman" w:hAnsiTheme="majorHAnsi" w:cs="Times New Roman"/>
          <w:i/>
          <w:sz w:val="24"/>
          <w:szCs w:val="24"/>
        </w:rPr>
        <w:t>This P</w:t>
      </w:r>
      <w:r w:rsidR="004E04AA">
        <w:rPr>
          <w:rFonts w:asciiTheme="majorHAnsi" w:eastAsia="Times New Roman" w:hAnsiTheme="majorHAnsi" w:cs="Times New Roman"/>
          <w:i/>
          <w:sz w:val="24"/>
          <w:szCs w:val="24"/>
        </w:rPr>
        <w:t xml:space="preserve">osition </w:t>
      </w:r>
      <w:r w:rsidRPr="00994B88">
        <w:rPr>
          <w:rFonts w:asciiTheme="majorHAnsi" w:eastAsia="Times New Roman" w:hAnsiTheme="majorHAnsi" w:cs="Times New Roman"/>
          <w:i/>
          <w:sz w:val="24"/>
          <w:szCs w:val="24"/>
        </w:rPr>
        <w:t>T</w:t>
      </w:r>
      <w:r w:rsidR="004E04AA">
        <w:rPr>
          <w:rFonts w:asciiTheme="majorHAnsi" w:eastAsia="Times New Roman" w:hAnsiTheme="majorHAnsi" w:cs="Times New Roman"/>
          <w:i/>
          <w:sz w:val="24"/>
          <w:szCs w:val="24"/>
        </w:rPr>
        <w:t xml:space="preserve">ask </w:t>
      </w:r>
      <w:r w:rsidRPr="00994B88">
        <w:rPr>
          <w:rFonts w:asciiTheme="majorHAnsi" w:eastAsia="Times New Roman" w:hAnsiTheme="majorHAnsi" w:cs="Times New Roman"/>
          <w:i/>
          <w:sz w:val="24"/>
          <w:szCs w:val="24"/>
        </w:rPr>
        <w:t>B</w:t>
      </w:r>
      <w:r w:rsidR="004E04AA">
        <w:rPr>
          <w:rFonts w:asciiTheme="majorHAnsi" w:eastAsia="Times New Roman" w:hAnsiTheme="majorHAnsi" w:cs="Times New Roman"/>
          <w:i/>
          <w:sz w:val="24"/>
          <w:szCs w:val="24"/>
        </w:rPr>
        <w:t>ook</w:t>
      </w:r>
      <w:r w:rsidRPr="00994B88">
        <w:rPr>
          <w:rFonts w:asciiTheme="majorHAnsi" w:eastAsia="Times New Roman" w:hAnsiTheme="majorHAnsi" w:cs="Times New Roman"/>
          <w:i/>
          <w:sz w:val="24"/>
          <w:szCs w:val="24"/>
        </w:rPr>
        <w:t xml:space="preserve"> has direct entry positions and includes tasks </w:t>
      </w:r>
      <w:r w:rsidR="004E04AA">
        <w:rPr>
          <w:rFonts w:asciiTheme="majorHAnsi" w:eastAsia="Times New Roman" w:hAnsiTheme="majorHAnsi" w:cs="Times New Roman"/>
          <w:i/>
          <w:sz w:val="24"/>
          <w:szCs w:val="24"/>
        </w:rPr>
        <w:t>for</w:t>
      </w:r>
      <w:r w:rsidRPr="00994B88">
        <w:rPr>
          <w:rFonts w:asciiTheme="majorHAnsi" w:eastAsia="Times New Roman" w:hAnsiTheme="majorHAnsi" w:cs="Times New Roman"/>
          <w:i/>
          <w:sz w:val="24"/>
          <w:szCs w:val="24"/>
        </w:rPr>
        <w:t xml:space="preserve"> the following positions</w:t>
      </w:r>
      <w:r w:rsidR="004E04AA">
        <w:rPr>
          <w:rFonts w:asciiTheme="majorHAnsi" w:eastAsia="Times New Roman" w:hAnsiTheme="majorHAnsi" w:cs="Times New Roman"/>
          <w:i/>
          <w:sz w:val="24"/>
          <w:szCs w:val="24"/>
        </w:rPr>
        <w:t>;</w:t>
      </w:r>
    </w:p>
    <w:p w:rsidR="001424DA" w:rsidRPr="00994B88" w:rsidRDefault="001424DA" w:rsidP="001424DA">
      <w:pPr>
        <w:tabs>
          <w:tab w:val="left" w:pos="720"/>
          <w:tab w:val="center" w:pos="4680"/>
          <w:tab w:val="left" w:pos="7216"/>
          <w:tab w:val="left" w:pos="9450"/>
        </w:tabs>
        <w:spacing w:before="120" w:after="120"/>
        <w:jc w:val="center"/>
        <w:rPr>
          <w:rFonts w:asciiTheme="majorHAnsi" w:eastAsia="Times New Roman" w:hAnsiTheme="majorHAnsi" w:cs="Times New Roman"/>
          <w:b/>
          <w:sz w:val="24"/>
          <w:szCs w:val="24"/>
        </w:rPr>
      </w:pPr>
      <w:r w:rsidRPr="00994B88">
        <w:rPr>
          <w:rFonts w:asciiTheme="majorHAnsi" w:eastAsia="Times New Roman" w:hAnsiTheme="majorHAnsi" w:cs="Times New Roman"/>
          <w:b/>
          <w:sz w:val="24"/>
          <w:szCs w:val="24"/>
        </w:rPr>
        <w:t>Base/Camp Manager</w:t>
      </w:r>
    </w:p>
    <w:p w:rsidR="00642B6E" w:rsidRPr="00994B88" w:rsidRDefault="00642B6E" w:rsidP="007F4BAD">
      <w:pPr>
        <w:tabs>
          <w:tab w:val="left" w:pos="720"/>
          <w:tab w:val="center" w:pos="4680"/>
          <w:tab w:val="left" w:pos="7216"/>
          <w:tab w:val="left" w:pos="9450"/>
        </w:tabs>
        <w:spacing w:before="120" w:after="120"/>
        <w:jc w:val="center"/>
        <w:rPr>
          <w:rFonts w:asciiTheme="majorHAnsi" w:eastAsia="Times New Roman" w:hAnsiTheme="majorHAnsi" w:cs="Times New Roman"/>
          <w:b/>
          <w:sz w:val="24"/>
          <w:szCs w:val="24"/>
        </w:rPr>
      </w:pPr>
      <w:r w:rsidRPr="00994B88">
        <w:rPr>
          <w:rFonts w:asciiTheme="majorHAnsi" w:eastAsia="Times New Roman" w:hAnsiTheme="majorHAnsi" w:cs="Times New Roman"/>
          <w:b/>
          <w:sz w:val="24"/>
          <w:szCs w:val="24"/>
        </w:rPr>
        <w:t>Ordering Manager</w:t>
      </w:r>
    </w:p>
    <w:p w:rsidR="00642B6E" w:rsidRDefault="00642B6E" w:rsidP="007F4BAD">
      <w:pPr>
        <w:tabs>
          <w:tab w:val="left" w:pos="720"/>
          <w:tab w:val="center" w:pos="4680"/>
          <w:tab w:val="left" w:pos="7216"/>
          <w:tab w:val="left" w:pos="9450"/>
        </w:tabs>
        <w:spacing w:before="120" w:after="120"/>
        <w:jc w:val="center"/>
        <w:rPr>
          <w:rFonts w:asciiTheme="majorHAnsi" w:eastAsia="Times New Roman" w:hAnsiTheme="majorHAnsi" w:cs="Times New Roman"/>
          <w:b/>
          <w:sz w:val="24"/>
          <w:szCs w:val="24"/>
        </w:rPr>
      </w:pPr>
      <w:r w:rsidRPr="00994B88">
        <w:rPr>
          <w:rFonts w:asciiTheme="majorHAnsi" w:eastAsia="Times New Roman" w:hAnsiTheme="majorHAnsi" w:cs="Times New Roman"/>
          <w:b/>
          <w:sz w:val="24"/>
          <w:szCs w:val="24"/>
        </w:rPr>
        <w:t>Receiving/Distribution Manager</w:t>
      </w:r>
    </w:p>
    <w:p w:rsidR="009640EA" w:rsidRDefault="009640EA" w:rsidP="007F4BAD">
      <w:pPr>
        <w:tabs>
          <w:tab w:val="left" w:pos="720"/>
          <w:tab w:val="center" w:pos="4680"/>
          <w:tab w:val="left" w:pos="7216"/>
          <w:tab w:val="left" w:pos="9450"/>
        </w:tabs>
        <w:spacing w:before="120" w:after="120"/>
        <w:jc w:val="center"/>
        <w:rPr>
          <w:rFonts w:asciiTheme="majorHAnsi" w:eastAsia="Times New Roman" w:hAnsiTheme="majorHAnsi" w:cs="Times New Roman"/>
          <w:b/>
          <w:sz w:val="24"/>
          <w:szCs w:val="24"/>
        </w:rPr>
      </w:pPr>
    </w:p>
    <w:p w:rsidR="000D0D76" w:rsidRPr="00994B88" w:rsidRDefault="000D0D76" w:rsidP="007F4BAD">
      <w:pPr>
        <w:tabs>
          <w:tab w:val="left" w:pos="720"/>
          <w:tab w:val="center" w:pos="4680"/>
          <w:tab w:val="left" w:pos="7216"/>
          <w:tab w:val="left" w:pos="9450"/>
        </w:tabs>
        <w:spacing w:before="120" w:after="120"/>
        <w:jc w:val="center"/>
        <w:rPr>
          <w:rFonts w:asciiTheme="majorHAnsi" w:eastAsia="Times New Roman" w:hAnsiTheme="majorHAnsi" w:cs="Times New Roman"/>
          <w:b/>
          <w:sz w:val="24"/>
          <w:szCs w:val="24"/>
        </w:rPr>
      </w:pPr>
      <w:permStart w:id="1227906375" w:edGrp="everyone"/>
      <w:r>
        <w:rPr>
          <w:rFonts w:asciiTheme="majorHAnsi" w:eastAsia="Times New Roman" w:hAnsiTheme="majorHAnsi" w:cs="Times New Roman"/>
          <w:b/>
          <w:sz w:val="24"/>
          <w:szCs w:val="24"/>
        </w:rPr>
        <w:t>Version: July 201</w:t>
      </w:r>
      <w:r w:rsidR="00D50E76">
        <w:rPr>
          <w:rFonts w:asciiTheme="majorHAnsi" w:eastAsia="Times New Roman" w:hAnsiTheme="majorHAnsi" w:cs="Times New Roman"/>
          <w:b/>
          <w:sz w:val="24"/>
          <w:szCs w:val="24"/>
        </w:rPr>
        <w:t>6</w:t>
      </w:r>
    </w:p>
    <w:tbl>
      <w:tblPr>
        <w:tblStyle w:val="TableGrid"/>
        <w:tblW w:w="0" w:type="auto"/>
        <w:tblInd w:w="288" w:type="dxa"/>
        <w:tblLook w:val="04A0" w:firstRow="1" w:lastRow="0" w:firstColumn="1" w:lastColumn="0" w:noHBand="0" w:noVBand="1"/>
      </w:tblPr>
      <w:tblGrid>
        <w:gridCol w:w="8730"/>
      </w:tblGrid>
      <w:tr w:rsidR="00FB3A38" w:rsidTr="000D0D76">
        <w:trPr>
          <w:trHeight w:val="5102"/>
        </w:trPr>
        <w:tc>
          <w:tcPr>
            <w:tcW w:w="8730" w:type="dxa"/>
          </w:tcPr>
          <w:p w:rsidR="00FF676D" w:rsidRDefault="00FF676D" w:rsidP="00FF676D">
            <w:pPr>
              <w:ind w:left="-360"/>
              <w:jc w:val="center"/>
              <w:rPr>
                <w:i/>
                <w:sz w:val="24"/>
                <w:szCs w:val="24"/>
              </w:rPr>
            </w:pPr>
          </w:p>
          <w:p w:rsidR="00FF676D" w:rsidRDefault="00FF676D" w:rsidP="00FF676D">
            <w:pPr>
              <w:ind w:left="-360"/>
              <w:jc w:val="center"/>
              <w:rPr>
                <w:i/>
                <w:sz w:val="24"/>
                <w:szCs w:val="24"/>
              </w:rPr>
            </w:pPr>
          </w:p>
          <w:p w:rsidR="009640EA" w:rsidRDefault="009640EA" w:rsidP="00FF676D">
            <w:pPr>
              <w:ind w:left="-360"/>
              <w:jc w:val="center"/>
              <w:rPr>
                <w:i/>
                <w:sz w:val="24"/>
                <w:szCs w:val="24"/>
              </w:rPr>
            </w:pPr>
          </w:p>
          <w:p w:rsidR="00FF676D" w:rsidRDefault="00FF676D" w:rsidP="00FF676D">
            <w:pPr>
              <w:ind w:left="-360"/>
              <w:jc w:val="center"/>
              <w:rPr>
                <w:i/>
                <w:sz w:val="24"/>
                <w:szCs w:val="24"/>
              </w:rPr>
            </w:pPr>
          </w:p>
          <w:p w:rsidR="00FF676D" w:rsidRDefault="00FF676D" w:rsidP="00FF676D">
            <w:pPr>
              <w:ind w:left="-360"/>
              <w:jc w:val="center"/>
              <w:rPr>
                <w:i/>
                <w:sz w:val="24"/>
                <w:szCs w:val="24"/>
              </w:rPr>
            </w:pPr>
          </w:p>
          <w:p w:rsidR="00FF676D" w:rsidRDefault="00FF676D" w:rsidP="00FF676D">
            <w:pPr>
              <w:ind w:left="-360"/>
              <w:jc w:val="center"/>
              <w:rPr>
                <w:i/>
                <w:sz w:val="24"/>
                <w:szCs w:val="24"/>
              </w:rPr>
            </w:pPr>
          </w:p>
          <w:p w:rsidR="00FF676D" w:rsidRPr="005D369F" w:rsidRDefault="00FF676D" w:rsidP="00FF676D">
            <w:pPr>
              <w:ind w:left="-360"/>
              <w:jc w:val="center"/>
              <w:rPr>
                <w:rFonts w:asciiTheme="majorHAnsi" w:hAnsiTheme="majorHAnsi"/>
                <w:i/>
                <w:sz w:val="24"/>
                <w:szCs w:val="24"/>
              </w:rPr>
            </w:pPr>
            <w:r w:rsidRPr="005D369F">
              <w:rPr>
                <w:rFonts w:asciiTheme="majorHAnsi" w:hAnsiTheme="majorHAnsi"/>
                <w:i/>
                <w:sz w:val="24"/>
                <w:szCs w:val="24"/>
              </w:rPr>
              <w:t>Text Box for adopting State name, logo, etc.</w:t>
            </w:r>
          </w:p>
          <w:p w:rsidR="00FB3A38" w:rsidRPr="00FB3A38" w:rsidRDefault="00FB3A38" w:rsidP="00FB3A38">
            <w:pPr>
              <w:tabs>
                <w:tab w:val="center" w:pos="4680"/>
                <w:tab w:val="left" w:pos="7216"/>
              </w:tabs>
              <w:spacing w:after="0" w:line="240" w:lineRule="auto"/>
              <w:ind w:right="18"/>
              <w:jc w:val="center"/>
              <w:rPr>
                <w:rFonts w:asciiTheme="majorHAnsi" w:eastAsia="Times New Roman" w:hAnsiTheme="majorHAnsi" w:cs="Times New Roman"/>
                <w:b/>
                <w:bCs/>
                <w:sz w:val="28"/>
                <w:szCs w:val="28"/>
              </w:rPr>
            </w:pPr>
          </w:p>
        </w:tc>
      </w:tr>
    </w:tbl>
    <w:p w:rsidR="00580369" w:rsidRDefault="00580369"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642B6E" w:rsidRDefault="00580369" w:rsidP="007F4BAD">
      <w:pPr>
        <w:tabs>
          <w:tab w:val="center" w:pos="4680"/>
          <w:tab w:val="left" w:pos="7216"/>
        </w:tabs>
        <w:spacing w:after="0" w:line="240" w:lineRule="auto"/>
        <w:ind w:right="18"/>
        <w:rPr>
          <w:rFonts w:asciiTheme="majorHAnsi" w:eastAsia="Times New Roman" w:hAnsiTheme="majorHAnsi" w:cs="Times New Roman"/>
          <w:b/>
          <w:bCs/>
          <w:sz w:val="18"/>
          <w:szCs w:val="24"/>
        </w:rPr>
      </w:pPr>
      <w:r>
        <w:rPr>
          <w:rFonts w:asciiTheme="majorHAnsi" w:eastAsia="Times New Roman" w:hAnsiTheme="majorHAnsi" w:cs="Times New Roman"/>
          <w:b/>
          <w:bCs/>
          <w:sz w:val="18"/>
          <w:szCs w:val="24"/>
        </w:rPr>
        <w:br w:type="page"/>
      </w:r>
    </w:p>
    <w:p w:rsidR="00580369" w:rsidRDefault="00580369"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580369" w:rsidRDefault="00580369"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580369" w:rsidRDefault="00580369"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ermEnd w:id="1227906375"/>
    <w:p w:rsidR="00580369" w:rsidRDefault="00580369"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580369" w:rsidRDefault="00580369"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580369" w:rsidRDefault="00580369"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580369" w:rsidRDefault="00580369"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580369" w:rsidRPr="00580369" w:rsidRDefault="00580369" w:rsidP="00580369">
      <w:pPr>
        <w:tabs>
          <w:tab w:val="center" w:pos="4680"/>
          <w:tab w:val="left" w:pos="7216"/>
        </w:tabs>
        <w:spacing w:after="0" w:line="240" w:lineRule="auto"/>
        <w:ind w:right="18"/>
        <w:jc w:val="center"/>
        <w:rPr>
          <w:rFonts w:asciiTheme="majorHAnsi" w:eastAsia="Times New Roman" w:hAnsiTheme="majorHAnsi" w:cs="Times New Roman"/>
          <w:bCs/>
          <w:sz w:val="24"/>
          <w:szCs w:val="24"/>
        </w:rPr>
      </w:pPr>
      <w:r w:rsidRPr="00580369">
        <w:rPr>
          <w:rFonts w:asciiTheme="majorHAnsi" w:eastAsia="Times New Roman" w:hAnsiTheme="majorHAnsi" w:cs="Times New Roman"/>
          <w:bCs/>
          <w:sz w:val="24"/>
          <w:szCs w:val="24"/>
        </w:rPr>
        <w:t>(Blank Page)</w:t>
      </w:r>
    </w:p>
    <w:p w:rsidR="00580369" w:rsidRDefault="00580369"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580369" w:rsidRDefault="00580369"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580369" w:rsidRDefault="00580369"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580369" w:rsidRPr="00C93F44" w:rsidRDefault="00580369"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994B88" w:rsidRDefault="00994B88" w:rsidP="007F4BAD">
      <w:pPr>
        <w:tabs>
          <w:tab w:val="center" w:pos="4680"/>
          <w:tab w:val="left" w:pos="7216"/>
        </w:tabs>
        <w:spacing w:after="0" w:line="240" w:lineRule="auto"/>
        <w:ind w:right="18"/>
        <w:rPr>
          <w:rFonts w:asciiTheme="majorHAnsi" w:eastAsia="Times New Roman" w:hAnsiTheme="majorHAnsi" w:cs="Times New Roman"/>
          <w:b/>
          <w:bCs/>
          <w:sz w:val="18"/>
          <w:szCs w:val="24"/>
        </w:rPr>
        <w:sectPr w:rsidR="00994B88" w:rsidSect="00217226">
          <w:headerReference w:type="even" r:id="rId9"/>
          <w:footerReference w:type="default" r:id="rId10"/>
          <w:pgSz w:w="12240" w:h="15840" w:code="1"/>
          <w:pgMar w:top="720" w:right="720" w:bottom="1440" w:left="990" w:header="0" w:footer="288" w:gutter="720"/>
          <w:lnNumType w:countBy="1" w:distance="-32767"/>
          <w:cols w:space="720"/>
          <w:titlePg/>
          <w:docGrid w:linePitch="299"/>
        </w:sectPr>
      </w:pPr>
    </w:p>
    <w:tbl>
      <w:tblPr>
        <w:tblpPr w:leftFromText="180" w:rightFromText="180" w:tblpY="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C5284A" w:rsidRPr="00C93F44" w:rsidTr="00360C0F">
        <w:tc>
          <w:tcPr>
            <w:tcW w:w="9360" w:type="dxa"/>
          </w:tcPr>
          <w:p w:rsidR="00C5284A" w:rsidRPr="00C93F44" w:rsidRDefault="00C5284A" w:rsidP="00C5284A">
            <w:pPr>
              <w:tabs>
                <w:tab w:val="left" w:pos="369"/>
              </w:tabs>
              <w:autoSpaceDE w:val="0"/>
              <w:autoSpaceDN w:val="0"/>
              <w:adjustRightInd w:val="0"/>
              <w:spacing w:before="60" w:after="60" w:line="240" w:lineRule="auto"/>
              <w:jc w:val="center"/>
              <w:rPr>
                <w:rFonts w:asciiTheme="majorHAnsi" w:eastAsia="Times New Roman" w:hAnsiTheme="majorHAnsi" w:cs="Times New Roman"/>
                <w:b/>
                <w:sz w:val="24"/>
                <w:szCs w:val="24"/>
              </w:rPr>
            </w:pPr>
            <w:permStart w:id="1757444049" w:edGrp="everyone"/>
            <w:r w:rsidRPr="00C93F44">
              <w:rPr>
                <w:rFonts w:asciiTheme="majorHAnsi" w:eastAsia="Times New Roman" w:hAnsiTheme="majorHAnsi" w:cs="Times New Roman"/>
                <w:b/>
                <w:sz w:val="24"/>
                <w:szCs w:val="24"/>
              </w:rPr>
              <w:lastRenderedPageBreak/>
              <w:t>POSITION TASK BOOK ASSIGNED TO</w:t>
            </w:r>
          </w:p>
        </w:tc>
      </w:tr>
      <w:tr w:rsidR="00C5284A" w:rsidRPr="00C93F44" w:rsidTr="00360C0F">
        <w:tc>
          <w:tcPr>
            <w:tcW w:w="9360" w:type="dxa"/>
          </w:tcPr>
          <w:p w:rsidR="00C5284A" w:rsidRPr="00C93F44" w:rsidRDefault="00C5284A" w:rsidP="00C5284A">
            <w:pPr>
              <w:spacing w:before="60" w:after="60" w:line="240" w:lineRule="auto"/>
              <w:rPr>
                <w:rFonts w:asciiTheme="majorHAnsi" w:eastAsia="Times New Roman" w:hAnsiTheme="majorHAnsi" w:cs="Times New Roman"/>
                <w:sz w:val="24"/>
                <w:szCs w:val="24"/>
              </w:rPr>
            </w:pPr>
            <w:r w:rsidRPr="00C93F44">
              <w:rPr>
                <w:rFonts w:asciiTheme="majorHAnsi" w:eastAsia="Times New Roman" w:hAnsiTheme="majorHAnsi" w:cs="Times New Roman"/>
                <w:sz w:val="24"/>
                <w:szCs w:val="24"/>
              </w:rPr>
              <w:t>INDIVIDUAL’S NAME</w:t>
            </w:r>
          </w:p>
        </w:tc>
      </w:tr>
      <w:tr w:rsidR="00C5284A" w:rsidRPr="00C93F44" w:rsidTr="00360C0F">
        <w:tc>
          <w:tcPr>
            <w:tcW w:w="9360" w:type="dxa"/>
          </w:tcPr>
          <w:p w:rsidR="00C5284A" w:rsidRPr="00C93F44" w:rsidRDefault="00C5284A" w:rsidP="00C5284A">
            <w:pPr>
              <w:spacing w:before="60" w:after="60" w:line="240" w:lineRule="auto"/>
              <w:rPr>
                <w:rFonts w:asciiTheme="majorHAnsi" w:eastAsia="Times New Roman" w:hAnsiTheme="majorHAnsi" w:cs="Times New Roman"/>
                <w:sz w:val="24"/>
                <w:szCs w:val="24"/>
              </w:rPr>
            </w:pPr>
            <w:r w:rsidRPr="00C93F44">
              <w:rPr>
                <w:rFonts w:asciiTheme="majorHAnsi" w:eastAsia="Times New Roman" w:hAnsiTheme="majorHAnsi" w:cs="Times New Roman"/>
                <w:sz w:val="24"/>
                <w:szCs w:val="24"/>
              </w:rPr>
              <w:t>DUTY STATION</w:t>
            </w:r>
          </w:p>
        </w:tc>
      </w:tr>
      <w:tr w:rsidR="00C5284A" w:rsidRPr="00C93F44" w:rsidTr="00360C0F">
        <w:tc>
          <w:tcPr>
            <w:tcW w:w="9360" w:type="dxa"/>
          </w:tcPr>
          <w:p w:rsidR="00C5284A" w:rsidRPr="00C93F44" w:rsidRDefault="00C5284A" w:rsidP="00C5284A">
            <w:pPr>
              <w:spacing w:before="60" w:after="60" w:line="240" w:lineRule="auto"/>
              <w:rPr>
                <w:rFonts w:asciiTheme="majorHAnsi" w:eastAsia="Times New Roman" w:hAnsiTheme="majorHAnsi" w:cs="Times New Roman"/>
                <w:sz w:val="24"/>
                <w:szCs w:val="24"/>
              </w:rPr>
            </w:pPr>
            <w:r w:rsidRPr="00C93F44">
              <w:rPr>
                <w:rFonts w:asciiTheme="majorHAnsi" w:eastAsia="Times New Roman" w:hAnsiTheme="majorHAnsi" w:cs="Times New Roman"/>
                <w:sz w:val="24"/>
                <w:szCs w:val="24"/>
              </w:rPr>
              <w:t>PHONE NUMBER</w:t>
            </w:r>
          </w:p>
        </w:tc>
      </w:tr>
      <w:tr w:rsidR="00C5284A" w:rsidRPr="00C93F44" w:rsidTr="00360C0F">
        <w:tc>
          <w:tcPr>
            <w:tcW w:w="9360" w:type="dxa"/>
          </w:tcPr>
          <w:p w:rsidR="00C5284A" w:rsidRPr="00C93F44" w:rsidRDefault="00C5284A" w:rsidP="00C5284A">
            <w:pPr>
              <w:spacing w:before="60" w:after="60" w:line="240" w:lineRule="auto"/>
              <w:rPr>
                <w:rFonts w:asciiTheme="majorHAnsi" w:eastAsia="Times New Roman" w:hAnsiTheme="majorHAnsi" w:cs="Times New Roman"/>
                <w:sz w:val="24"/>
                <w:szCs w:val="24"/>
              </w:rPr>
            </w:pPr>
            <w:r w:rsidRPr="00C93F44">
              <w:rPr>
                <w:rFonts w:asciiTheme="majorHAnsi" w:eastAsia="Times New Roman" w:hAnsiTheme="majorHAnsi" w:cs="Times New Roman"/>
                <w:sz w:val="24"/>
                <w:szCs w:val="24"/>
              </w:rPr>
              <w:t>E-MAIL</w:t>
            </w:r>
          </w:p>
        </w:tc>
      </w:tr>
      <w:tr w:rsidR="00C5284A" w:rsidRPr="00C93F44" w:rsidTr="00360C0F">
        <w:tc>
          <w:tcPr>
            <w:tcW w:w="9360" w:type="dxa"/>
          </w:tcPr>
          <w:p w:rsidR="00C5284A" w:rsidRPr="00C93F44" w:rsidRDefault="00C5284A" w:rsidP="00C5284A">
            <w:pPr>
              <w:spacing w:before="60" w:after="60" w:line="240" w:lineRule="auto"/>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Provide PTB Initiation information on following page(s) for appropriate position.</w:t>
            </w:r>
          </w:p>
        </w:tc>
      </w:tr>
    </w:tbl>
    <w:p w:rsidR="00C5284A" w:rsidRPr="00C93F44" w:rsidRDefault="00C5284A" w:rsidP="00C5284A">
      <w:pPr>
        <w:rPr>
          <w:rFonts w:asciiTheme="majorHAnsi" w:hAnsiTheme="majorHAnsi"/>
        </w:rPr>
      </w:pPr>
    </w:p>
    <w:p w:rsidR="00C5284A" w:rsidRDefault="00C5284A" w:rsidP="00C5284A">
      <w:pPr>
        <w:rPr>
          <w:rFonts w:asciiTheme="majorHAnsi" w:hAnsiTheme="majorHAnsi"/>
        </w:rPr>
      </w:pPr>
    </w:p>
    <w:p w:rsidR="00C5284A" w:rsidRDefault="00C5284A" w:rsidP="00C5284A">
      <w:pPr>
        <w:rPr>
          <w:rFonts w:asciiTheme="majorHAnsi" w:hAnsiTheme="majorHAnsi"/>
        </w:rPr>
      </w:pPr>
    </w:p>
    <w:p w:rsidR="00C5284A" w:rsidRDefault="00C5284A" w:rsidP="00C5284A">
      <w:pPr>
        <w:rPr>
          <w:rFonts w:asciiTheme="majorHAnsi" w:hAnsiTheme="majorHAnsi"/>
        </w:rPr>
      </w:pPr>
    </w:p>
    <w:p w:rsidR="00C5284A" w:rsidRDefault="00C5284A" w:rsidP="00C5284A">
      <w:pPr>
        <w:rPr>
          <w:rFonts w:asciiTheme="majorHAnsi" w:hAnsiTheme="majorHAnsi"/>
        </w:rPr>
      </w:pPr>
    </w:p>
    <w:p w:rsidR="00C5284A" w:rsidRPr="00C93F44" w:rsidRDefault="00C5284A" w:rsidP="00C5284A">
      <w:pPr>
        <w:rPr>
          <w:rFonts w:asciiTheme="majorHAnsi" w:hAnsiTheme="majorHAnsi"/>
        </w:rPr>
      </w:pPr>
    </w:p>
    <w:p w:rsidR="00C5284A" w:rsidRPr="00C93F44" w:rsidRDefault="00C5284A" w:rsidP="00C5284A">
      <w:pPr>
        <w:rPr>
          <w:rFonts w:asciiTheme="majorHAnsi" w:hAnsiTheme="majorHAnsi"/>
        </w:rPr>
      </w:pPr>
    </w:p>
    <w:p w:rsidR="00C5284A" w:rsidRDefault="00C5284A" w:rsidP="00C5284A">
      <w:pPr>
        <w:autoSpaceDE w:val="0"/>
        <w:autoSpaceDN w:val="0"/>
        <w:adjustRightInd w:val="0"/>
        <w:spacing w:before="120"/>
        <w:ind w:left="-540" w:right="270"/>
        <w:jc w:val="both"/>
        <w:rPr>
          <w:rFonts w:asciiTheme="majorHAnsi" w:hAnsiTheme="majorHAnsi" w:cs="Helvetica"/>
        </w:rPr>
      </w:pPr>
    </w:p>
    <w:p w:rsidR="00C5284A" w:rsidRDefault="00C5284A" w:rsidP="00C5284A">
      <w:pPr>
        <w:autoSpaceDE w:val="0"/>
        <w:autoSpaceDN w:val="0"/>
        <w:adjustRightInd w:val="0"/>
        <w:spacing w:before="120"/>
        <w:ind w:left="-540" w:right="270"/>
        <w:jc w:val="both"/>
        <w:rPr>
          <w:rFonts w:asciiTheme="majorHAnsi" w:hAnsiTheme="majorHAnsi" w:cs="Helvetica"/>
        </w:rPr>
      </w:pPr>
    </w:p>
    <w:p w:rsidR="00C5284A" w:rsidRDefault="00C5284A" w:rsidP="00C5284A">
      <w:pPr>
        <w:autoSpaceDE w:val="0"/>
        <w:autoSpaceDN w:val="0"/>
        <w:adjustRightInd w:val="0"/>
        <w:spacing w:before="120"/>
        <w:ind w:left="-540" w:right="270"/>
        <w:jc w:val="both"/>
        <w:rPr>
          <w:rFonts w:asciiTheme="majorHAnsi" w:hAnsiTheme="majorHAnsi" w:cs="Helvetica"/>
        </w:rPr>
      </w:pPr>
    </w:p>
    <w:p w:rsidR="00C5284A" w:rsidRDefault="00C5284A" w:rsidP="00C5284A">
      <w:pPr>
        <w:autoSpaceDE w:val="0"/>
        <w:autoSpaceDN w:val="0"/>
        <w:adjustRightInd w:val="0"/>
        <w:spacing w:before="120"/>
        <w:ind w:left="-540" w:right="270"/>
        <w:jc w:val="both"/>
        <w:rPr>
          <w:rFonts w:asciiTheme="majorHAnsi" w:hAnsiTheme="majorHAnsi" w:cs="Helvetica"/>
        </w:rPr>
      </w:pPr>
    </w:p>
    <w:p w:rsidR="00C5284A" w:rsidRDefault="00C5284A" w:rsidP="00C5284A">
      <w:pPr>
        <w:autoSpaceDE w:val="0"/>
        <w:autoSpaceDN w:val="0"/>
        <w:adjustRightInd w:val="0"/>
        <w:spacing w:before="120"/>
        <w:ind w:left="-540" w:right="270"/>
        <w:jc w:val="both"/>
        <w:rPr>
          <w:rFonts w:asciiTheme="majorHAnsi" w:hAnsiTheme="majorHAnsi" w:cs="Helvetica"/>
        </w:rPr>
      </w:pPr>
    </w:p>
    <w:p w:rsidR="00C5284A" w:rsidRDefault="00C5284A" w:rsidP="00C5284A">
      <w:pPr>
        <w:autoSpaceDE w:val="0"/>
        <w:autoSpaceDN w:val="0"/>
        <w:adjustRightInd w:val="0"/>
        <w:spacing w:before="120"/>
        <w:ind w:left="-540" w:right="270"/>
        <w:jc w:val="both"/>
        <w:rPr>
          <w:rFonts w:asciiTheme="majorHAnsi" w:hAnsiTheme="majorHAnsi" w:cs="Helvetica"/>
        </w:rPr>
      </w:pPr>
    </w:p>
    <w:p w:rsidR="00C5284A" w:rsidRDefault="00C5284A" w:rsidP="00C5284A">
      <w:pPr>
        <w:autoSpaceDE w:val="0"/>
        <w:autoSpaceDN w:val="0"/>
        <w:adjustRightInd w:val="0"/>
        <w:spacing w:before="120"/>
        <w:ind w:left="-540" w:right="270"/>
        <w:jc w:val="both"/>
        <w:rPr>
          <w:rFonts w:asciiTheme="majorHAnsi" w:hAnsiTheme="majorHAnsi" w:cs="Helvetica"/>
        </w:rPr>
      </w:pPr>
    </w:p>
    <w:p w:rsidR="00C5284A" w:rsidRDefault="00C5284A" w:rsidP="00C5284A">
      <w:pPr>
        <w:autoSpaceDE w:val="0"/>
        <w:autoSpaceDN w:val="0"/>
        <w:adjustRightInd w:val="0"/>
        <w:spacing w:before="120"/>
        <w:ind w:left="-540" w:right="270"/>
        <w:jc w:val="both"/>
        <w:rPr>
          <w:rFonts w:asciiTheme="majorHAnsi" w:hAnsiTheme="majorHAnsi" w:cs="Helvetica"/>
        </w:rPr>
      </w:pPr>
    </w:p>
    <w:p w:rsidR="00C5284A" w:rsidRDefault="00C5284A" w:rsidP="00C5284A">
      <w:pPr>
        <w:autoSpaceDE w:val="0"/>
        <w:autoSpaceDN w:val="0"/>
        <w:adjustRightInd w:val="0"/>
        <w:spacing w:before="120"/>
        <w:ind w:left="-540" w:right="270"/>
        <w:jc w:val="both"/>
        <w:rPr>
          <w:rFonts w:asciiTheme="majorHAnsi" w:hAnsiTheme="majorHAnsi" w:cs="Helvetica"/>
        </w:rPr>
      </w:pPr>
    </w:p>
    <w:p w:rsidR="00C5284A" w:rsidRDefault="00C5284A" w:rsidP="00C5284A">
      <w:pPr>
        <w:autoSpaceDE w:val="0"/>
        <w:autoSpaceDN w:val="0"/>
        <w:adjustRightInd w:val="0"/>
        <w:spacing w:before="120"/>
        <w:ind w:left="-540" w:right="270"/>
        <w:jc w:val="both"/>
        <w:rPr>
          <w:rFonts w:asciiTheme="majorHAnsi" w:hAnsiTheme="majorHAnsi" w:cs="Helvetica"/>
        </w:rPr>
      </w:pPr>
    </w:p>
    <w:p w:rsidR="00C5284A" w:rsidRDefault="00C5284A" w:rsidP="00C5284A">
      <w:pPr>
        <w:autoSpaceDE w:val="0"/>
        <w:autoSpaceDN w:val="0"/>
        <w:adjustRightInd w:val="0"/>
        <w:spacing w:before="120"/>
        <w:ind w:left="-540" w:right="270"/>
        <w:jc w:val="both"/>
        <w:rPr>
          <w:rFonts w:asciiTheme="majorHAnsi" w:hAnsiTheme="majorHAnsi" w:cs="Helvetica"/>
        </w:rPr>
      </w:pPr>
    </w:p>
    <w:p w:rsidR="00C5284A" w:rsidRDefault="00C5284A" w:rsidP="00C5284A">
      <w:pPr>
        <w:autoSpaceDE w:val="0"/>
        <w:autoSpaceDN w:val="0"/>
        <w:adjustRightInd w:val="0"/>
        <w:spacing w:before="120"/>
        <w:ind w:left="-540" w:right="270"/>
        <w:jc w:val="both"/>
        <w:rPr>
          <w:rFonts w:asciiTheme="majorHAnsi" w:hAnsiTheme="majorHAnsi" w:cs="Helvetica"/>
        </w:rPr>
      </w:pPr>
    </w:p>
    <w:p w:rsidR="00C5284A" w:rsidRDefault="00C5284A" w:rsidP="00C5284A">
      <w:pPr>
        <w:autoSpaceDE w:val="0"/>
        <w:autoSpaceDN w:val="0"/>
        <w:adjustRightInd w:val="0"/>
        <w:spacing w:before="120"/>
        <w:ind w:left="-540" w:right="270"/>
        <w:jc w:val="both"/>
        <w:rPr>
          <w:rFonts w:asciiTheme="majorHAnsi" w:hAnsiTheme="majorHAnsi" w:cs="Helvetica"/>
        </w:rPr>
      </w:pPr>
    </w:p>
    <w:p w:rsidR="00C5284A" w:rsidRDefault="00C5284A" w:rsidP="00C5284A">
      <w:pPr>
        <w:autoSpaceDE w:val="0"/>
        <w:autoSpaceDN w:val="0"/>
        <w:adjustRightInd w:val="0"/>
        <w:spacing w:before="120"/>
        <w:ind w:left="-540" w:right="270"/>
        <w:jc w:val="both"/>
        <w:rPr>
          <w:rFonts w:asciiTheme="majorHAnsi" w:hAnsiTheme="majorHAnsi" w:cs="Helvetica"/>
        </w:rPr>
      </w:pPr>
    </w:p>
    <w:p w:rsidR="00C5284A" w:rsidRDefault="00C5284A" w:rsidP="00C5284A">
      <w:pPr>
        <w:autoSpaceDE w:val="0"/>
        <w:autoSpaceDN w:val="0"/>
        <w:adjustRightInd w:val="0"/>
        <w:spacing w:before="120"/>
        <w:ind w:left="-540" w:right="270"/>
        <w:jc w:val="both"/>
        <w:rPr>
          <w:rFonts w:asciiTheme="majorHAnsi" w:hAnsiTheme="majorHAnsi" w:cs="Helvetica"/>
        </w:rPr>
      </w:pPr>
    </w:p>
    <w:p w:rsidR="00C5284A" w:rsidRPr="00D67CA7" w:rsidRDefault="00C5284A" w:rsidP="00C5284A">
      <w:pPr>
        <w:autoSpaceDE w:val="0"/>
        <w:autoSpaceDN w:val="0"/>
        <w:adjustRightInd w:val="0"/>
        <w:spacing w:before="120"/>
        <w:ind w:left="-540" w:right="270"/>
        <w:jc w:val="both"/>
        <w:rPr>
          <w:rFonts w:asciiTheme="majorHAnsi" w:hAnsiTheme="majorHAnsi" w:cs="Helvetica"/>
        </w:rPr>
      </w:pPr>
      <w:r w:rsidRPr="00D67CA7">
        <w:rPr>
          <w:rFonts w:asciiTheme="majorHAnsi" w:hAnsiTheme="majorHAnsi" w:cs="Helvetica"/>
        </w:rPr>
        <w:t>The All-Hazards Incident Management Teams Association (AHIMTA) was founded in 2010, as a grassroots 501(c) (6) professional association comprised of several hundred incident management practitioners from multiple disciplines representing Federal, State and local agencies, nongovernmental organizations (NGOs), and the private sector. The main driving factor for the creation of the Association was the critical need for standardized qualifications for All-Hazards Incident Management Teams (AHIMTs), particularly at the Type 3 complexity level for interstate deployment. In 2013 The AHIMTA formed the Incident Qualifications System Committee (IQS) to further the ICS qualifications guidance work started at the Federal level. After a year of development, stakeholder input, and vetting the first edition of the Interstate Incident Management Team Qualifications Systems (IIMTQS) Guide was published in March of 2014.</w:t>
      </w:r>
    </w:p>
    <w:p w:rsidR="00C5284A" w:rsidRPr="00D67CA7" w:rsidRDefault="00C5284A" w:rsidP="00C5284A">
      <w:pPr>
        <w:spacing w:before="120"/>
        <w:ind w:left="-540" w:right="270"/>
        <w:jc w:val="both"/>
        <w:rPr>
          <w:rFonts w:asciiTheme="majorHAnsi" w:hAnsiTheme="majorHAnsi"/>
        </w:rPr>
      </w:pPr>
      <w:r w:rsidRPr="00D67CA7">
        <w:rPr>
          <w:rFonts w:asciiTheme="majorHAnsi" w:hAnsiTheme="majorHAnsi" w:cs="Helvetica"/>
        </w:rPr>
        <w:t xml:space="preserve">This Position Task Book (PTB) was developed and is owned and maintained by the AHIMTA as one of the components of its </w:t>
      </w:r>
      <w:r w:rsidRPr="00D67CA7">
        <w:rPr>
          <w:rFonts w:asciiTheme="majorHAnsi" w:hAnsiTheme="majorHAnsi" w:cs="Helvetica"/>
          <w:i/>
          <w:iCs/>
        </w:rPr>
        <w:t>Interstate Incident Management Team Qualifications System</w:t>
      </w:r>
      <w:r w:rsidRPr="00D67CA7">
        <w:rPr>
          <w:rFonts w:asciiTheme="majorHAnsi" w:hAnsiTheme="majorHAnsi" w:cs="Helvetica"/>
        </w:rPr>
        <w:t xml:space="preserve">. Any comments, corrections, or suggestions to this PTB or to any component of its </w:t>
      </w:r>
      <w:r w:rsidRPr="00D67CA7">
        <w:rPr>
          <w:rFonts w:asciiTheme="majorHAnsi" w:hAnsiTheme="majorHAnsi" w:cs="Helvetica"/>
          <w:i/>
          <w:iCs/>
        </w:rPr>
        <w:t>Interstate Incident Management Team Qualifications System</w:t>
      </w:r>
      <w:r w:rsidRPr="00D67CA7">
        <w:rPr>
          <w:rFonts w:asciiTheme="majorHAnsi" w:hAnsiTheme="majorHAnsi" w:cs="Helvetica"/>
          <w:iCs/>
        </w:rPr>
        <w:t xml:space="preserve"> should be emailed to the All-Hazards Incident Management Teams Association. </w:t>
      </w:r>
      <w:hyperlink r:id="rId11" w:history="1">
        <w:r w:rsidRPr="00D67CA7">
          <w:rPr>
            <w:rFonts w:asciiTheme="majorHAnsi" w:hAnsiTheme="majorHAnsi" w:cs="Helvetica"/>
            <w:iCs/>
            <w:color w:val="386EFF"/>
            <w:u w:val="single" w:color="386EFF"/>
          </w:rPr>
          <w:t>AHIMTA@AHIMTA.org</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C5284A" w:rsidRPr="00C93F44" w:rsidTr="00C5284A">
        <w:trPr>
          <w:trHeight w:val="144"/>
          <w:jc w:val="center"/>
        </w:trPr>
        <w:tc>
          <w:tcPr>
            <w:tcW w:w="9990" w:type="dxa"/>
            <w:tcBorders>
              <w:top w:val="nil"/>
              <w:left w:val="nil"/>
              <w:bottom w:val="nil"/>
              <w:right w:val="nil"/>
            </w:tcBorders>
          </w:tcPr>
          <w:p w:rsidR="00C5284A" w:rsidRPr="00C93F44" w:rsidRDefault="00C5284A" w:rsidP="00C5284A">
            <w:pPr>
              <w:tabs>
                <w:tab w:val="left" w:pos="369"/>
              </w:tabs>
              <w:autoSpaceDE w:val="0"/>
              <w:autoSpaceDN w:val="0"/>
              <w:adjustRightInd w:val="0"/>
              <w:spacing w:before="120" w:after="120"/>
              <w:jc w:val="center"/>
              <w:rPr>
                <w:rFonts w:asciiTheme="majorHAnsi" w:hAnsiTheme="majorHAnsi"/>
                <w:i/>
                <w:sz w:val="24"/>
                <w:szCs w:val="24"/>
              </w:rPr>
            </w:pPr>
            <w:r>
              <w:lastRenderedPageBreak/>
              <w:br w:type="page"/>
            </w:r>
            <w:r w:rsidRPr="00C93F44">
              <w:rPr>
                <w:rFonts w:asciiTheme="majorHAnsi" w:hAnsiTheme="majorHAnsi"/>
                <w:sz w:val="24"/>
              </w:rPr>
              <w:br w:type="page"/>
            </w:r>
            <w:r w:rsidRPr="00C93F44">
              <w:rPr>
                <w:rFonts w:asciiTheme="majorHAnsi" w:hAnsiTheme="majorHAnsi"/>
                <w:sz w:val="24"/>
              </w:rPr>
              <w:br w:type="page"/>
            </w:r>
            <w:r w:rsidRPr="00C93F44">
              <w:rPr>
                <w:rFonts w:asciiTheme="majorHAnsi" w:hAnsiTheme="majorHAnsi"/>
                <w:i/>
                <w:sz w:val="24"/>
                <w:szCs w:val="24"/>
              </w:rPr>
              <w:t xml:space="preserve"> Common Tasks Section needs</w:t>
            </w:r>
            <w:r>
              <w:rPr>
                <w:rFonts w:asciiTheme="majorHAnsi" w:hAnsiTheme="majorHAnsi"/>
                <w:i/>
                <w:sz w:val="24"/>
                <w:szCs w:val="24"/>
              </w:rPr>
              <w:t xml:space="preserve"> to</w:t>
            </w:r>
            <w:r w:rsidRPr="00C93F44">
              <w:rPr>
                <w:rFonts w:asciiTheme="majorHAnsi" w:hAnsiTheme="majorHAnsi"/>
                <w:i/>
                <w:sz w:val="24"/>
                <w:szCs w:val="24"/>
              </w:rPr>
              <w:t xml:space="preserve"> be completed only once after the PTB is initiated the first time.</w:t>
            </w:r>
            <w:r w:rsidRPr="00C93F44">
              <w:rPr>
                <w:rFonts w:asciiTheme="majorHAnsi" w:eastAsia="Times New Roman" w:hAnsiTheme="majorHAnsi" w:cs="Arial"/>
                <w:bCs/>
                <w:sz w:val="24"/>
                <w:szCs w:val="24"/>
              </w:rPr>
              <w:t xml:space="preserve"> </w:t>
            </w:r>
          </w:p>
        </w:tc>
      </w:tr>
      <w:tr w:rsidR="00C5284A" w:rsidRPr="00C93F44" w:rsidTr="00C5284A">
        <w:trPr>
          <w:trHeight w:val="144"/>
          <w:jc w:val="center"/>
        </w:trPr>
        <w:tc>
          <w:tcPr>
            <w:tcW w:w="9990" w:type="dxa"/>
            <w:tcBorders>
              <w:top w:val="nil"/>
              <w:left w:val="nil"/>
              <w:bottom w:val="nil"/>
              <w:right w:val="nil"/>
            </w:tcBorders>
            <w:vAlign w:val="center"/>
          </w:tcPr>
          <w:p w:rsidR="00C5284A" w:rsidRPr="00994B88" w:rsidRDefault="00C5284A" w:rsidP="00C5284A">
            <w:pPr>
              <w:tabs>
                <w:tab w:val="left" w:pos="369"/>
              </w:tabs>
              <w:autoSpaceDE w:val="0"/>
              <w:autoSpaceDN w:val="0"/>
              <w:adjustRightInd w:val="0"/>
              <w:spacing w:before="120" w:after="120"/>
              <w:jc w:val="center"/>
              <w:rPr>
                <w:rFonts w:asciiTheme="majorHAnsi" w:hAnsiTheme="majorHAnsi" w:cs="Arial"/>
                <w:b/>
                <w:spacing w:val="-1"/>
                <w:sz w:val="28"/>
                <w:szCs w:val="28"/>
              </w:rPr>
            </w:pPr>
            <w:r w:rsidRPr="00994B88">
              <w:rPr>
                <w:rFonts w:asciiTheme="majorHAnsi" w:eastAsia="Times New Roman" w:hAnsiTheme="majorHAnsi" w:cs="Arial"/>
                <w:b/>
                <w:bCs/>
                <w:color w:val="000000" w:themeColor="text1"/>
                <w:sz w:val="28"/>
                <w:szCs w:val="28"/>
              </w:rPr>
              <w:t>All-Hazards</w:t>
            </w:r>
            <w:r w:rsidRPr="00994B88">
              <w:rPr>
                <w:rFonts w:asciiTheme="majorHAnsi" w:hAnsiTheme="majorHAnsi" w:cs="Arial"/>
                <w:b/>
                <w:color w:val="000000" w:themeColor="text1"/>
                <w:spacing w:val="-1"/>
                <w:sz w:val="28"/>
                <w:szCs w:val="28"/>
              </w:rPr>
              <w:t xml:space="preserve"> </w:t>
            </w:r>
            <w:r>
              <w:rPr>
                <w:rFonts w:asciiTheme="majorHAnsi" w:hAnsiTheme="majorHAnsi" w:cs="Arial"/>
                <w:b/>
                <w:color w:val="000000" w:themeColor="text1"/>
                <w:spacing w:val="-1"/>
                <w:sz w:val="28"/>
                <w:szCs w:val="28"/>
              </w:rPr>
              <w:t xml:space="preserve">Facilities </w:t>
            </w:r>
            <w:r w:rsidRPr="00994B88">
              <w:rPr>
                <w:rFonts w:asciiTheme="majorHAnsi" w:hAnsiTheme="majorHAnsi" w:cs="Arial"/>
                <w:b/>
                <w:color w:val="000000" w:themeColor="text1"/>
                <w:spacing w:val="-1"/>
                <w:sz w:val="28"/>
                <w:szCs w:val="28"/>
              </w:rPr>
              <w:t>Unit Leader (</w:t>
            </w:r>
            <w:r>
              <w:rPr>
                <w:rFonts w:asciiTheme="majorHAnsi" w:hAnsiTheme="majorHAnsi" w:cs="Arial"/>
                <w:b/>
                <w:color w:val="000000" w:themeColor="text1"/>
                <w:spacing w:val="-1"/>
                <w:sz w:val="28"/>
                <w:szCs w:val="28"/>
              </w:rPr>
              <w:t>FAC</w:t>
            </w:r>
            <w:r w:rsidRPr="00994B88">
              <w:rPr>
                <w:rFonts w:asciiTheme="majorHAnsi" w:hAnsiTheme="majorHAnsi" w:cs="Arial"/>
                <w:b/>
                <w:color w:val="000000" w:themeColor="text1"/>
                <w:spacing w:val="-1"/>
                <w:sz w:val="28"/>
                <w:szCs w:val="28"/>
              </w:rPr>
              <w:t xml:space="preserve">L-AH) </w:t>
            </w:r>
            <w:r w:rsidRPr="00994B88">
              <w:rPr>
                <w:rFonts w:asciiTheme="majorHAnsi" w:hAnsiTheme="majorHAnsi" w:cs="Arial"/>
                <w:b/>
                <w:color w:val="000000" w:themeColor="text1"/>
                <w:sz w:val="28"/>
                <w:szCs w:val="28"/>
              </w:rPr>
              <w:t xml:space="preserve">Section </w:t>
            </w:r>
          </w:p>
        </w:tc>
      </w:tr>
      <w:tr w:rsidR="00C5284A" w:rsidRPr="00C93F44" w:rsidTr="00C5284A">
        <w:trPr>
          <w:trHeight w:val="144"/>
          <w:jc w:val="center"/>
        </w:trPr>
        <w:tc>
          <w:tcPr>
            <w:tcW w:w="9990" w:type="dxa"/>
            <w:tcBorders>
              <w:top w:val="nil"/>
              <w:left w:val="nil"/>
              <w:right w:val="nil"/>
            </w:tcBorders>
            <w:vAlign w:val="center"/>
          </w:tcPr>
          <w:p w:rsidR="00C5284A" w:rsidRPr="00C93F44" w:rsidRDefault="00C5284A" w:rsidP="00C5284A">
            <w:pPr>
              <w:tabs>
                <w:tab w:val="left" w:pos="369"/>
              </w:tabs>
              <w:autoSpaceDE w:val="0"/>
              <w:autoSpaceDN w:val="0"/>
              <w:adjustRightInd w:val="0"/>
              <w:spacing w:after="120"/>
              <w:jc w:val="center"/>
              <w:rPr>
                <w:rFonts w:asciiTheme="majorHAnsi" w:eastAsia="Times New Roman" w:hAnsiTheme="majorHAnsi" w:cs="Arial"/>
                <w:b/>
                <w:bCs/>
                <w:sz w:val="24"/>
                <w:szCs w:val="28"/>
              </w:rPr>
            </w:pPr>
            <w:r w:rsidRPr="00C93F44">
              <w:rPr>
                <w:rFonts w:asciiTheme="majorHAnsi" w:hAnsiTheme="majorHAnsi" w:cs="Arial"/>
                <w:b/>
                <w:spacing w:val="-1"/>
                <w:sz w:val="24"/>
                <w:szCs w:val="28"/>
              </w:rPr>
              <w:t>Was</w:t>
            </w:r>
            <w:r w:rsidRPr="00C93F44">
              <w:rPr>
                <w:rFonts w:asciiTheme="majorHAnsi" w:eastAsia="Times New Roman" w:hAnsiTheme="majorHAnsi" w:cs="Arial"/>
                <w:b/>
                <w:sz w:val="24"/>
                <w:szCs w:val="28"/>
              </w:rPr>
              <w:t xml:space="preserve"> initiated by</w:t>
            </w:r>
          </w:p>
        </w:tc>
      </w:tr>
      <w:tr w:rsidR="00C5284A" w:rsidRPr="00C93F44" w:rsidTr="00C5284A">
        <w:trPr>
          <w:trHeight w:val="144"/>
          <w:jc w:val="center"/>
        </w:trPr>
        <w:tc>
          <w:tcPr>
            <w:tcW w:w="9990" w:type="dxa"/>
            <w:vAlign w:val="center"/>
          </w:tcPr>
          <w:p w:rsidR="00C5284A" w:rsidRPr="00C93F44" w:rsidRDefault="00C5284A" w:rsidP="00C5284A">
            <w:pPr>
              <w:spacing w:before="120" w:after="120"/>
              <w:rPr>
                <w:rFonts w:asciiTheme="majorHAnsi" w:eastAsia="Times New Roman" w:hAnsiTheme="majorHAnsi" w:cs="Arial"/>
                <w:sz w:val="24"/>
                <w:szCs w:val="28"/>
              </w:rPr>
            </w:pPr>
            <w:r>
              <w:rPr>
                <w:rFonts w:asciiTheme="majorHAnsi" w:eastAsia="Times New Roman" w:hAnsiTheme="majorHAnsi" w:cs="Arial"/>
                <w:sz w:val="24"/>
                <w:szCs w:val="28"/>
              </w:rPr>
              <w:t>Trainee</w:t>
            </w:r>
            <w:r w:rsidRPr="00C93F44">
              <w:rPr>
                <w:rFonts w:asciiTheme="majorHAnsi" w:eastAsia="Times New Roman" w:hAnsiTheme="majorHAnsi" w:cs="Arial"/>
                <w:sz w:val="24"/>
                <w:szCs w:val="28"/>
              </w:rPr>
              <w:t>’s Name</w:t>
            </w:r>
          </w:p>
        </w:tc>
      </w:tr>
      <w:tr w:rsidR="00C5284A" w:rsidRPr="00C93F44" w:rsidTr="00C5284A">
        <w:trPr>
          <w:trHeight w:val="144"/>
          <w:jc w:val="center"/>
        </w:trPr>
        <w:tc>
          <w:tcPr>
            <w:tcW w:w="9990" w:type="dxa"/>
            <w:vAlign w:val="center"/>
          </w:tcPr>
          <w:p w:rsidR="00C5284A" w:rsidRPr="00C93F44" w:rsidRDefault="00C5284A" w:rsidP="00C5284A">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Official’s Name</w:t>
            </w:r>
          </w:p>
        </w:tc>
      </w:tr>
      <w:tr w:rsidR="00C5284A" w:rsidRPr="00C93F44" w:rsidTr="00C5284A">
        <w:trPr>
          <w:trHeight w:val="144"/>
          <w:jc w:val="center"/>
        </w:trPr>
        <w:tc>
          <w:tcPr>
            <w:tcW w:w="9990" w:type="dxa"/>
            <w:vAlign w:val="center"/>
          </w:tcPr>
          <w:p w:rsidR="00C5284A" w:rsidRPr="00C93F44" w:rsidRDefault="00C5284A" w:rsidP="00C5284A">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C5284A" w:rsidRPr="00C93F44" w:rsidTr="00C5284A">
        <w:trPr>
          <w:trHeight w:val="144"/>
          <w:jc w:val="center"/>
        </w:trPr>
        <w:tc>
          <w:tcPr>
            <w:tcW w:w="9990" w:type="dxa"/>
            <w:vAlign w:val="center"/>
          </w:tcPr>
          <w:p w:rsidR="00C5284A" w:rsidRPr="00C93F44" w:rsidRDefault="00C5284A" w:rsidP="00C5284A">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C5284A" w:rsidRPr="00C93F44" w:rsidTr="00C5284A">
        <w:trPr>
          <w:trHeight w:val="144"/>
          <w:jc w:val="center"/>
        </w:trPr>
        <w:tc>
          <w:tcPr>
            <w:tcW w:w="9990" w:type="dxa"/>
            <w:vAlign w:val="center"/>
          </w:tcPr>
          <w:p w:rsidR="00C5284A" w:rsidRPr="00C93F44" w:rsidRDefault="00C5284A" w:rsidP="00C5284A">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C5284A" w:rsidRPr="00C93F44" w:rsidTr="00C5284A">
        <w:trPr>
          <w:trHeight w:val="144"/>
          <w:jc w:val="center"/>
        </w:trPr>
        <w:tc>
          <w:tcPr>
            <w:tcW w:w="9990" w:type="dxa"/>
            <w:tcBorders>
              <w:bottom w:val="single" w:sz="4" w:space="0" w:color="auto"/>
            </w:tcBorders>
            <w:vAlign w:val="center"/>
          </w:tcPr>
          <w:p w:rsidR="00C5284A" w:rsidRPr="00C93F44" w:rsidRDefault="00C5284A" w:rsidP="00C5284A">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tr w:rsidR="00C5284A" w:rsidRPr="00C93F44" w:rsidTr="00C5284A">
        <w:trPr>
          <w:trHeight w:val="144"/>
          <w:jc w:val="center"/>
        </w:trPr>
        <w:tc>
          <w:tcPr>
            <w:tcW w:w="9990" w:type="dxa"/>
            <w:tcBorders>
              <w:left w:val="nil"/>
              <w:right w:val="nil"/>
            </w:tcBorders>
            <w:vAlign w:val="center"/>
          </w:tcPr>
          <w:p w:rsidR="00C5284A" w:rsidRPr="00C93F44" w:rsidRDefault="00C5284A" w:rsidP="00C5284A">
            <w:pPr>
              <w:pStyle w:val="Heading9"/>
              <w:spacing w:before="0" w:after="120"/>
              <w:jc w:val="center"/>
              <w:rPr>
                <w:b/>
                <w:i w:val="0"/>
                <w:sz w:val="24"/>
              </w:rPr>
            </w:pPr>
            <w:r w:rsidRPr="00C93F44">
              <w:rPr>
                <w:b/>
                <w:i w:val="0"/>
                <w:sz w:val="24"/>
              </w:rPr>
              <w:t>Was initiated at</w:t>
            </w:r>
          </w:p>
        </w:tc>
      </w:tr>
      <w:tr w:rsidR="00C5284A" w:rsidRPr="00C93F44" w:rsidTr="00C5284A">
        <w:trPr>
          <w:trHeight w:val="144"/>
          <w:jc w:val="center"/>
        </w:trPr>
        <w:tc>
          <w:tcPr>
            <w:tcW w:w="9990" w:type="dxa"/>
            <w:vAlign w:val="center"/>
          </w:tcPr>
          <w:p w:rsidR="00C5284A" w:rsidRPr="00C93F44" w:rsidRDefault="00C5284A" w:rsidP="00C5284A">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Location</w:t>
            </w:r>
          </w:p>
        </w:tc>
      </w:tr>
      <w:tr w:rsidR="00C5284A" w:rsidRPr="00C93F44" w:rsidTr="00C5284A">
        <w:trPr>
          <w:trHeight w:val="144"/>
          <w:jc w:val="center"/>
        </w:trPr>
        <w:tc>
          <w:tcPr>
            <w:tcW w:w="9990" w:type="dxa"/>
            <w:tcBorders>
              <w:bottom w:val="single" w:sz="4" w:space="0" w:color="auto"/>
            </w:tcBorders>
            <w:vAlign w:val="center"/>
          </w:tcPr>
          <w:p w:rsidR="00C5284A" w:rsidRPr="00C93F44" w:rsidRDefault="00C5284A" w:rsidP="00C5284A">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r w:rsidR="00C5284A" w:rsidRPr="00C93F44" w:rsidTr="00C5284A">
        <w:trPr>
          <w:trHeight w:val="144"/>
          <w:jc w:val="center"/>
        </w:trPr>
        <w:tc>
          <w:tcPr>
            <w:tcW w:w="9990" w:type="dxa"/>
            <w:tcBorders>
              <w:left w:val="nil"/>
              <w:bottom w:val="nil"/>
              <w:right w:val="nil"/>
            </w:tcBorders>
            <w:vAlign w:val="center"/>
          </w:tcPr>
          <w:p w:rsidR="00C5284A" w:rsidRPr="00C93F44" w:rsidRDefault="00C5284A" w:rsidP="00C5284A">
            <w:pPr>
              <w:pStyle w:val="TableParagraph"/>
              <w:spacing w:before="120" w:after="120"/>
              <w:jc w:val="center"/>
              <w:rPr>
                <w:rFonts w:asciiTheme="majorHAnsi" w:eastAsia="Times New Roman" w:hAnsiTheme="majorHAnsi"/>
                <w:bCs/>
                <w:i/>
                <w:sz w:val="16"/>
              </w:rPr>
            </w:pPr>
          </w:p>
        </w:tc>
      </w:tr>
      <w:tr w:rsidR="00C5284A" w:rsidRPr="00C93F44" w:rsidTr="00C5284A">
        <w:trPr>
          <w:trHeight w:val="144"/>
          <w:jc w:val="center"/>
        </w:trPr>
        <w:tc>
          <w:tcPr>
            <w:tcW w:w="9990" w:type="dxa"/>
            <w:tcBorders>
              <w:top w:val="nil"/>
              <w:left w:val="nil"/>
              <w:bottom w:val="nil"/>
              <w:right w:val="nil"/>
            </w:tcBorders>
            <w:vAlign w:val="center"/>
          </w:tcPr>
          <w:p w:rsidR="00C5284A" w:rsidRPr="00C93F44" w:rsidRDefault="00C5284A" w:rsidP="00C5284A">
            <w:pPr>
              <w:pStyle w:val="TableParagraph"/>
              <w:spacing w:before="120" w:after="120"/>
              <w:jc w:val="center"/>
              <w:rPr>
                <w:rFonts w:asciiTheme="majorHAnsi" w:eastAsia="Times New Roman" w:hAnsiTheme="majorHAnsi" w:cs="Arial"/>
                <w:b/>
                <w:bCs/>
                <w:color w:val="000000" w:themeColor="text1"/>
                <w:sz w:val="24"/>
                <w:szCs w:val="24"/>
              </w:rPr>
            </w:pPr>
            <w:r w:rsidRPr="00C93F44">
              <w:rPr>
                <w:rFonts w:asciiTheme="majorHAnsi" w:hAnsiTheme="majorHAnsi"/>
                <w:i/>
                <w:sz w:val="24"/>
                <w:szCs w:val="24"/>
              </w:rPr>
              <w:t>Common Tasks Section needs</w:t>
            </w:r>
            <w:r>
              <w:rPr>
                <w:rFonts w:asciiTheme="majorHAnsi" w:hAnsiTheme="majorHAnsi"/>
                <w:i/>
                <w:sz w:val="24"/>
                <w:szCs w:val="24"/>
              </w:rPr>
              <w:t xml:space="preserve"> to</w:t>
            </w:r>
            <w:r w:rsidRPr="00C93F44">
              <w:rPr>
                <w:rFonts w:asciiTheme="majorHAnsi" w:hAnsiTheme="majorHAnsi"/>
                <w:i/>
                <w:sz w:val="24"/>
                <w:szCs w:val="24"/>
              </w:rPr>
              <w:t xml:space="preserve"> be completed only once after the PTB is initiated the first time.</w:t>
            </w:r>
          </w:p>
        </w:tc>
      </w:tr>
      <w:tr w:rsidR="00C5284A" w:rsidRPr="00C93F44" w:rsidTr="00C5284A">
        <w:trPr>
          <w:trHeight w:val="144"/>
          <w:jc w:val="center"/>
        </w:trPr>
        <w:tc>
          <w:tcPr>
            <w:tcW w:w="9990" w:type="dxa"/>
            <w:tcBorders>
              <w:top w:val="nil"/>
              <w:left w:val="nil"/>
              <w:bottom w:val="nil"/>
              <w:right w:val="nil"/>
            </w:tcBorders>
            <w:vAlign w:val="center"/>
          </w:tcPr>
          <w:p w:rsidR="00C5284A" w:rsidRPr="00994B88" w:rsidRDefault="00C5284A" w:rsidP="00C5284A">
            <w:pPr>
              <w:pStyle w:val="TableParagraph"/>
              <w:spacing w:before="120" w:after="120"/>
              <w:jc w:val="center"/>
              <w:rPr>
                <w:rFonts w:asciiTheme="majorHAnsi" w:hAnsiTheme="majorHAnsi" w:cs="Arial"/>
                <w:b/>
                <w:color w:val="000000" w:themeColor="text1"/>
                <w:sz w:val="28"/>
                <w:szCs w:val="28"/>
              </w:rPr>
            </w:pPr>
            <w:r w:rsidRPr="00994B88">
              <w:rPr>
                <w:rFonts w:asciiTheme="majorHAnsi" w:eastAsia="Times New Roman" w:hAnsiTheme="majorHAnsi" w:cs="Arial"/>
                <w:b/>
                <w:bCs/>
                <w:sz w:val="28"/>
                <w:szCs w:val="28"/>
              </w:rPr>
              <w:t>All-Hazards</w:t>
            </w:r>
            <w:r w:rsidRPr="00994B88">
              <w:rPr>
                <w:rFonts w:asciiTheme="majorHAnsi" w:hAnsiTheme="majorHAnsi" w:cs="Arial"/>
                <w:b/>
                <w:spacing w:val="-1"/>
                <w:sz w:val="28"/>
                <w:szCs w:val="28"/>
              </w:rPr>
              <w:t xml:space="preserve"> </w:t>
            </w:r>
            <w:r>
              <w:rPr>
                <w:rFonts w:asciiTheme="majorHAnsi" w:hAnsiTheme="majorHAnsi" w:cs="Arial"/>
                <w:b/>
                <w:spacing w:val="-1"/>
                <w:sz w:val="28"/>
                <w:szCs w:val="28"/>
              </w:rPr>
              <w:t xml:space="preserve">Communications </w:t>
            </w:r>
            <w:r w:rsidRPr="00994B88">
              <w:rPr>
                <w:rFonts w:asciiTheme="majorHAnsi" w:hAnsiTheme="majorHAnsi" w:cs="Arial"/>
                <w:b/>
                <w:spacing w:val="-1"/>
                <w:sz w:val="28"/>
                <w:szCs w:val="28"/>
              </w:rPr>
              <w:t xml:space="preserve">Unit </w:t>
            </w:r>
            <w:r w:rsidRPr="00994B88">
              <w:rPr>
                <w:rFonts w:asciiTheme="majorHAnsi" w:hAnsiTheme="majorHAnsi" w:cs="Arial"/>
                <w:b/>
                <w:sz w:val="28"/>
                <w:szCs w:val="28"/>
              </w:rPr>
              <w:t>Leader</w:t>
            </w:r>
            <w:r w:rsidRPr="00994B88">
              <w:rPr>
                <w:rFonts w:asciiTheme="majorHAnsi" w:hAnsiTheme="majorHAnsi" w:cs="Arial"/>
                <w:b/>
                <w:spacing w:val="23"/>
                <w:sz w:val="28"/>
                <w:szCs w:val="28"/>
              </w:rPr>
              <w:t xml:space="preserve"> </w:t>
            </w:r>
            <w:r w:rsidRPr="00994B88">
              <w:rPr>
                <w:rFonts w:asciiTheme="majorHAnsi" w:hAnsiTheme="majorHAnsi" w:cs="Arial"/>
                <w:b/>
                <w:spacing w:val="-1"/>
                <w:sz w:val="28"/>
                <w:szCs w:val="28"/>
              </w:rPr>
              <w:t>(</w:t>
            </w:r>
            <w:r>
              <w:rPr>
                <w:rFonts w:asciiTheme="majorHAnsi" w:hAnsiTheme="majorHAnsi" w:cs="Arial"/>
                <w:b/>
                <w:spacing w:val="-1"/>
                <w:sz w:val="28"/>
                <w:szCs w:val="28"/>
              </w:rPr>
              <w:t>COM</w:t>
            </w:r>
            <w:r w:rsidRPr="00994B88">
              <w:rPr>
                <w:rFonts w:asciiTheme="majorHAnsi" w:hAnsiTheme="majorHAnsi" w:cs="Arial"/>
                <w:b/>
                <w:spacing w:val="-1"/>
                <w:sz w:val="28"/>
                <w:szCs w:val="28"/>
              </w:rPr>
              <w:t>L</w:t>
            </w:r>
            <w:r w:rsidRPr="00994B88">
              <w:rPr>
                <w:rFonts w:asciiTheme="majorHAnsi" w:hAnsiTheme="majorHAnsi" w:cs="Arial"/>
                <w:b/>
                <w:color w:val="000000" w:themeColor="text1"/>
                <w:spacing w:val="-1"/>
                <w:sz w:val="28"/>
                <w:szCs w:val="28"/>
              </w:rPr>
              <w:t>-AH</w:t>
            </w:r>
            <w:r w:rsidRPr="00994B88">
              <w:rPr>
                <w:rFonts w:asciiTheme="majorHAnsi" w:hAnsiTheme="majorHAnsi" w:cs="Arial"/>
                <w:b/>
                <w:spacing w:val="-1"/>
                <w:sz w:val="28"/>
                <w:szCs w:val="28"/>
              </w:rPr>
              <w:t>) Section</w:t>
            </w:r>
            <w:r w:rsidRPr="00994B88">
              <w:rPr>
                <w:rFonts w:asciiTheme="majorHAnsi" w:hAnsiTheme="majorHAnsi" w:cs="Arial"/>
                <w:b/>
                <w:sz w:val="28"/>
                <w:szCs w:val="28"/>
              </w:rPr>
              <w:t xml:space="preserve"> </w:t>
            </w:r>
          </w:p>
        </w:tc>
      </w:tr>
      <w:tr w:rsidR="00C5284A" w:rsidRPr="00C93F44" w:rsidTr="00C5284A">
        <w:trPr>
          <w:trHeight w:val="144"/>
          <w:jc w:val="center"/>
        </w:trPr>
        <w:tc>
          <w:tcPr>
            <w:tcW w:w="9990" w:type="dxa"/>
            <w:tcBorders>
              <w:top w:val="nil"/>
              <w:left w:val="nil"/>
              <w:right w:val="nil"/>
            </w:tcBorders>
            <w:vAlign w:val="center"/>
          </w:tcPr>
          <w:p w:rsidR="00C5284A" w:rsidRPr="00C93F44" w:rsidRDefault="00C5284A" w:rsidP="00C5284A">
            <w:pPr>
              <w:pStyle w:val="TableParagraph"/>
              <w:spacing w:after="120"/>
              <w:jc w:val="center"/>
              <w:rPr>
                <w:rFonts w:asciiTheme="majorHAnsi" w:eastAsia="Times New Roman" w:hAnsiTheme="majorHAnsi" w:cs="Arial"/>
                <w:b/>
                <w:bCs/>
                <w:color w:val="000000" w:themeColor="text1"/>
                <w:sz w:val="24"/>
                <w:szCs w:val="28"/>
              </w:rPr>
            </w:pPr>
            <w:r w:rsidRPr="00C93F44">
              <w:rPr>
                <w:rFonts w:asciiTheme="majorHAnsi" w:hAnsiTheme="majorHAnsi" w:cs="Arial"/>
                <w:b/>
                <w:color w:val="000000" w:themeColor="text1"/>
                <w:sz w:val="24"/>
                <w:szCs w:val="28"/>
              </w:rPr>
              <w:t>Was initiated by</w:t>
            </w:r>
          </w:p>
        </w:tc>
      </w:tr>
      <w:tr w:rsidR="00C5284A" w:rsidRPr="00C93F44" w:rsidTr="00C5284A">
        <w:trPr>
          <w:trHeight w:val="144"/>
          <w:jc w:val="center"/>
        </w:trPr>
        <w:tc>
          <w:tcPr>
            <w:tcW w:w="9990" w:type="dxa"/>
            <w:vAlign w:val="center"/>
          </w:tcPr>
          <w:p w:rsidR="00C5284A" w:rsidRPr="00C93F44" w:rsidRDefault="00C5284A" w:rsidP="00C5284A">
            <w:pPr>
              <w:spacing w:before="120" w:after="120"/>
              <w:rPr>
                <w:rFonts w:asciiTheme="majorHAnsi" w:eastAsia="Times New Roman" w:hAnsiTheme="majorHAnsi" w:cs="Arial"/>
                <w:sz w:val="24"/>
                <w:szCs w:val="28"/>
              </w:rPr>
            </w:pPr>
            <w:r>
              <w:rPr>
                <w:rFonts w:asciiTheme="majorHAnsi" w:eastAsia="Times New Roman" w:hAnsiTheme="majorHAnsi" w:cs="Arial"/>
                <w:sz w:val="24"/>
                <w:szCs w:val="28"/>
              </w:rPr>
              <w:t>Trainee</w:t>
            </w:r>
            <w:r w:rsidRPr="00C93F44">
              <w:rPr>
                <w:rFonts w:asciiTheme="majorHAnsi" w:eastAsia="Times New Roman" w:hAnsiTheme="majorHAnsi" w:cs="Arial"/>
                <w:sz w:val="24"/>
                <w:szCs w:val="28"/>
              </w:rPr>
              <w:t>’s Name</w:t>
            </w:r>
          </w:p>
        </w:tc>
      </w:tr>
      <w:tr w:rsidR="00C5284A" w:rsidRPr="00C93F44" w:rsidTr="00C5284A">
        <w:trPr>
          <w:trHeight w:val="144"/>
          <w:jc w:val="center"/>
        </w:trPr>
        <w:tc>
          <w:tcPr>
            <w:tcW w:w="9990" w:type="dxa"/>
            <w:vAlign w:val="center"/>
          </w:tcPr>
          <w:p w:rsidR="00C5284A" w:rsidRPr="00C93F44" w:rsidRDefault="00C5284A" w:rsidP="00C5284A">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Official’s Name</w:t>
            </w:r>
          </w:p>
        </w:tc>
      </w:tr>
      <w:tr w:rsidR="00C5284A" w:rsidRPr="00C93F44" w:rsidTr="00C5284A">
        <w:trPr>
          <w:trHeight w:val="20"/>
          <w:jc w:val="center"/>
        </w:trPr>
        <w:tc>
          <w:tcPr>
            <w:tcW w:w="9990" w:type="dxa"/>
            <w:vAlign w:val="center"/>
          </w:tcPr>
          <w:p w:rsidR="00C5284A" w:rsidRPr="00C93F44" w:rsidRDefault="00C5284A" w:rsidP="00C5284A">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C5284A" w:rsidRPr="00C93F44" w:rsidTr="00C5284A">
        <w:trPr>
          <w:trHeight w:val="458"/>
          <w:jc w:val="center"/>
        </w:trPr>
        <w:tc>
          <w:tcPr>
            <w:tcW w:w="9990" w:type="dxa"/>
            <w:vAlign w:val="center"/>
          </w:tcPr>
          <w:p w:rsidR="00C5284A" w:rsidRPr="00C93F44" w:rsidRDefault="00C5284A" w:rsidP="00C5284A">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C5284A" w:rsidRPr="00C93F44" w:rsidTr="00C5284A">
        <w:trPr>
          <w:trHeight w:val="422"/>
          <w:jc w:val="center"/>
        </w:trPr>
        <w:tc>
          <w:tcPr>
            <w:tcW w:w="9990" w:type="dxa"/>
            <w:vAlign w:val="center"/>
          </w:tcPr>
          <w:p w:rsidR="00C5284A" w:rsidRPr="00C93F44" w:rsidRDefault="00C5284A" w:rsidP="00C5284A">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C5284A" w:rsidRPr="00C93F44" w:rsidTr="00C5284A">
        <w:trPr>
          <w:trHeight w:val="20"/>
          <w:jc w:val="center"/>
        </w:trPr>
        <w:tc>
          <w:tcPr>
            <w:tcW w:w="9990" w:type="dxa"/>
            <w:tcBorders>
              <w:bottom w:val="single" w:sz="4" w:space="0" w:color="auto"/>
            </w:tcBorders>
            <w:vAlign w:val="center"/>
          </w:tcPr>
          <w:p w:rsidR="00C5284A" w:rsidRPr="00C93F44" w:rsidRDefault="00C5284A" w:rsidP="00C5284A">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tr w:rsidR="00C5284A" w:rsidRPr="00C93F44" w:rsidTr="00C5284A">
        <w:trPr>
          <w:trHeight w:val="467"/>
          <w:jc w:val="center"/>
        </w:trPr>
        <w:tc>
          <w:tcPr>
            <w:tcW w:w="9990" w:type="dxa"/>
            <w:tcBorders>
              <w:left w:val="nil"/>
              <w:right w:val="nil"/>
            </w:tcBorders>
            <w:vAlign w:val="center"/>
          </w:tcPr>
          <w:p w:rsidR="00C5284A" w:rsidRPr="00C93F44" w:rsidRDefault="00C5284A" w:rsidP="00C5284A">
            <w:pPr>
              <w:spacing w:after="120"/>
              <w:jc w:val="center"/>
              <w:rPr>
                <w:rFonts w:asciiTheme="majorHAnsi" w:hAnsiTheme="majorHAnsi" w:cs="Arial"/>
                <w:b/>
                <w:spacing w:val="-1"/>
                <w:sz w:val="24"/>
                <w:szCs w:val="28"/>
              </w:rPr>
            </w:pPr>
            <w:r w:rsidRPr="00C93F44">
              <w:rPr>
                <w:rFonts w:asciiTheme="majorHAnsi" w:hAnsiTheme="majorHAnsi" w:cs="Arial"/>
                <w:b/>
                <w:sz w:val="24"/>
                <w:szCs w:val="28"/>
              </w:rPr>
              <w:t>Was initiated at</w:t>
            </w:r>
          </w:p>
        </w:tc>
      </w:tr>
      <w:tr w:rsidR="00C5284A" w:rsidRPr="00C93F44" w:rsidTr="00C5284A">
        <w:trPr>
          <w:trHeight w:val="144"/>
          <w:jc w:val="center"/>
        </w:trPr>
        <w:tc>
          <w:tcPr>
            <w:tcW w:w="9990" w:type="dxa"/>
            <w:tcBorders>
              <w:bottom w:val="single" w:sz="4" w:space="0" w:color="auto"/>
            </w:tcBorders>
            <w:vAlign w:val="center"/>
          </w:tcPr>
          <w:p w:rsidR="00C5284A" w:rsidRPr="00C93F44" w:rsidRDefault="00C5284A" w:rsidP="00C5284A">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Location</w:t>
            </w:r>
          </w:p>
        </w:tc>
      </w:tr>
      <w:tr w:rsidR="00C5284A" w:rsidRPr="00C93F44" w:rsidTr="00C5284A">
        <w:trPr>
          <w:trHeight w:val="144"/>
          <w:jc w:val="center"/>
        </w:trPr>
        <w:tc>
          <w:tcPr>
            <w:tcW w:w="9990" w:type="dxa"/>
            <w:tcBorders>
              <w:bottom w:val="single" w:sz="4" w:space="0" w:color="auto"/>
            </w:tcBorders>
            <w:vAlign w:val="center"/>
          </w:tcPr>
          <w:p w:rsidR="00C5284A" w:rsidRPr="00C93F44" w:rsidRDefault="00C5284A" w:rsidP="00C5284A">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bl>
    <w:p w:rsidR="00C5284A" w:rsidRDefault="00C5284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8"/>
      </w:tblGrid>
      <w:tr w:rsidR="00C5284A" w:rsidRPr="00C93F44" w:rsidTr="00C5284A">
        <w:trPr>
          <w:jc w:val="center"/>
        </w:trPr>
        <w:tc>
          <w:tcPr>
            <w:tcW w:w="10098" w:type="dxa"/>
            <w:tcBorders>
              <w:top w:val="nil"/>
              <w:left w:val="nil"/>
              <w:bottom w:val="nil"/>
              <w:right w:val="nil"/>
            </w:tcBorders>
            <w:vAlign w:val="center"/>
          </w:tcPr>
          <w:p w:rsidR="00C5284A" w:rsidRPr="00C93F44" w:rsidRDefault="00C5284A" w:rsidP="00C5284A">
            <w:pPr>
              <w:spacing w:before="120" w:after="120"/>
              <w:jc w:val="center"/>
              <w:rPr>
                <w:rFonts w:asciiTheme="majorHAnsi" w:eastAsia="Times New Roman" w:hAnsiTheme="majorHAnsi" w:cs="Arial"/>
                <w:i/>
                <w:sz w:val="24"/>
                <w:szCs w:val="28"/>
              </w:rPr>
            </w:pPr>
            <w:r>
              <w:lastRenderedPageBreak/>
              <w:br w:type="page"/>
            </w:r>
            <w:r w:rsidRPr="00C93F44">
              <w:rPr>
                <w:rFonts w:asciiTheme="majorHAnsi" w:hAnsiTheme="majorHAnsi"/>
                <w:i/>
                <w:sz w:val="24"/>
                <w:szCs w:val="24"/>
              </w:rPr>
              <w:t>Common Tasks Section needs</w:t>
            </w:r>
            <w:r>
              <w:rPr>
                <w:rFonts w:asciiTheme="majorHAnsi" w:hAnsiTheme="majorHAnsi"/>
                <w:i/>
                <w:sz w:val="24"/>
                <w:szCs w:val="24"/>
              </w:rPr>
              <w:t xml:space="preserve"> to</w:t>
            </w:r>
            <w:r w:rsidRPr="00C93F44">
              <w:rPr>
                <w:rFonts w:asciiTheme="majorHAnsi" w:hAnsiTheme="majorHAnsi"/>
                <w:i/>
                <w:sz w:val="24"/>
                <w:szCs w:val="24"/>
              </w:rPr>
              <w:t xml:space="preserve"> be completed only once after the PTB is initiated the first time.</w:t>
            </w:r>
          </w:p>
        </w:tc>
      </w:tr>
      <w:tr w:rsidR="00C5284A" w:rsidRPr="00C93F44" w:rsidTr="00C5284A">
        <w:trPr>
          <w:jc w:val="center"/>
        </w:trPr>
        <w:tc>
          <w:tcPr>
            <w:tcW w:w="10098" w:type="dxa"/>
            <w:tcBorders>
              <w:top w:val="nil"/>
              <w:left w:val="nil"/>
              <w:bottom w:val="nil"/>
              <w:right w:val="nil"/>
            </w:tcBorders>
            <w:vAlign w:val="center"/>
          </w:tcPr>
          <w:p w:rsidR="00C5284A" w:rsidRPr="00994B88" w:rsidRDefault="00C5284A" w:rsidP="00C5284A">
            <w:pPr>
              <w:spacing w:before="120" w:after="120"/>
              <w:jc w:val="center"/>
              <w:rPr>
                <w:rFonts w:asciiTheme="majorHAnsi" w:eastAsia="Times New Roman" w:hAnsiTheme="majorHAnsi" w:cs="Arial"/>
                <w:b/>
                <w:sz w:val="28"/>
                <w:szCs w:val="28"/>
              </w:rPr>
            </w:pPr>
            <w:r w:rsidRPr="00994B88">
              <w:rPr>
                <w:rFonts w:asciiTheme="majorHAnsi" w:eastAsia="Times New Roman" w:hAnsiTheme="majorHAnsi" w:cs="Arial"/>
                <w:b/>
                <w:sz w:val="28"/>
                <w:szCs w:val="28"/>
              </w:rPr>
              <w:t xml:space="preserve">All-Hazards </w:t>
            </w:r>
            <w:r>
              <w:rPr>
                <w:rFonts w:asciiTheme="majorHAnsi" w:eastAsia="Times New Roman" w:hAnsiTheme="majorHAnsi" w:cs="Arial"/>
                <w:b/>
                <w:sz w:val="28"/>
                <w:szCs w:val="28"/>
              </w:rPr>
              <w:t>Food</w:t>
            </w:r>
            <w:r w:rsidRPr="00994B88">
              <w:rPr>
                <w:rFonts w:asciiTheme="majorHAnsi" w:eastAsia="Times New Roman" w:hAnsiTheme="majorHAnsi" w:cs="Arial"/>
                <w:b/>
                <w:sz w:val="28"/>
                <w:szCs w:val="28"/>
              </w:rPr>
              <w:t xml:space="preserve"> Unit Leader (</w:t>
            </w:r>
            <w:r>
              <w:rPr>
                <w:rFonts w:asciiTheme="majorHAnsi" w:eastAsia="Times New Roman" w:hAnsiTheme="majorHAnsi" w:cs="Arial"/>
                <w:b/>
                <w:sz w:val="28"/>
                <w:szCs w:val="28"/>
              </w:rPr>
              <w:t>FDUL</w:t>
            </w:r>
            <w:r w:rsidRPr="00994B88">
              <w:rPr>
                <w:rFonts w:asciiTheme="majorHAnsi" w:eastAsia="Times New Roman" w:hAnsiTheme="majorHAnsi" w:cs="Arial"/>
                <w:b/>
                <w:sz w:val="28"/>
                <w:szCs w:val="28"/>
              </w:rPr>
              <w:t>-AH) Section</w:t>
            </w:r>
          </w:p>
        </w:tc>
      </w:tr>
      <w:tr w:rsidR="00C5284A" w:rsidRPr="00C93F44" w:rsidTr="00C5284A">
        <w:trPr>
          <w:jc w:val="center"/>
        </w:trPr>
        <w:tc>
          <w:tcPr>
            <w:tcW w:w="10098" w:type="dxa"/>
            <w:tcBorders>
              <w:top w:val="nil"/>
              <w:left w:val="nil"/>
              <w:bottom w:val="single" w:sz="4" w:space="0" w:color="auto"/>
              <w:right w:val="nil"/>
            </w:tcBorders>
            <w:vAlign w:val="center"/>
          </w:tcPr>
          <w:p w:rsidR="00C5284A" w:rsidRPr="00C93F44" w:rsidRDefault="00C5284A" w:rsidP="00C5284A">
            <w:pPr>
              <w:spacing w:before="120" w:after="120"/>
              <w:jc w:val="center"/>
              <w:rPr>
                <w:rFonts w:asciiTheme="majorHAnsi" w:eastAsia="Times New Roman" w:hAnsiTheme="majorHAnsi" w:cs="Arial"/>
                <w:b/>
                <w:sz w:val="24"/>
                <w:szCs w:val="28"/>
              </w:rPr>
            </w:pPr>
            <w:r w:rsidRPr="00C93F44">
              <w:rPr>
                <w:rFonts w:asciiTheme="majorHAnsi" w:eastAsia="Times New Roman" w:hAnsiTheme="majorHAnsi" w:cs="Arial"/>
                <w:b/>
                <w:sz w:val="24"/>
                <w:szCs w:val="28"/>
              </w:rPr>
              <w:t>Was initiated by</w:t>
            </w:r>
          </w:p>
        </w:tc>
      </w:tr>
      <w:tr w:rsidR="00C5284A" w:rsidRPr="00C93F44" w:rsidTr="00C5284A">
        <w:trPr>
          <w:trHeight w:hRule="exact" w:val="576"/>
          <w:jc w:val="center"/>
        </w:trPr>
        <w:tc>
          <w:tcPr>
            <w:tcW w:w="10098" w:type="dxa"/>
            <w:tcBorders>
              <w:top w:val="single" w:sz="4" w:space="0" w:color="auto"/>
              <w:left w:val="single" w:sz="4" w:space="0" w:color="auto"/>
              <w:bottom w:val="single" w:sz="4" w:space="0" w:color="auto"/>
              <w:right w:val="single" w:sz="4" w:space="0" w:color="auto"/>
            </w:tcBorders>
            <w:vAlign w:val="center"/>
          </w:tcPr>
          <w:p w:rsidR="00C5284A" w:rsidRPr="00C93F44" w:rsidRDefault="00C5284A" w:rsidP="00C5284A">
            <w:pPr>
              <w:spacing w:before="120" w:after="120"/>
              <w:rPr>
                <w:rFonts w:asciiTheme="majorHAnsi" w:eastAsia="Times New Roman" w:hAnsiTheme="majorHAnsi" w:cs="Arial"/>
                <w:sz w:val="24"/>
                <w:szCs w:val="28"/>
              </w:rPr>
            </w:pPr>
            <w:r>
              <w:rPr>
                <w:rFonts w:asciiTheme="majorHAnsi" w:eastAsia="Times New Roman" w:hAnsiTheme="majorHAnsi" w:cs="Arial"/>
                <w:sz w:val="24"/>
                <w:szCs w:val="28"/>
              </w:rPr>
              <w:t>Trainee</w:t>
            </w:r>
            <w:r w:rsidRPr="00C93F44">
              <w:rPr>
                <w:rFonts w:asciiTheme="majorHAnsi" w:eastAsia="Times New Roman" w:hAnsiTheme="majorHAnsi" w:cs="Arial"/>
                <w:sz w:val="24"/>
                <w:szCs w:val="28"/>
              </w:rPr>
              <w:t>’s Name</w:t>
            </w:r>
          </w:p>
        </w:tc>
      </w:tr>
      <w:tr w:rsidR="00C5284A" w:rsidRPr="00C93F44" w:rsidTr="00C5284A">
        <w:trPr>
          <w:trHeight w:hRule="exact" w:val="576"/>
          <w:jc w:val="center"/>
        </w:trPr>
        <w:tc>
          <w:tcPr>
            <w:tcW w:w="10098" w:type="dxa"/>
            <w:tcBorders>
              <w:top w:val="single" w:sz="4" w:space="0" w:color="auto"/>
              <w:left w:val="single" w:sz="4" w:space="0" w:color="auto"/>
              <w:bottom w:val="single" w:sz="4" w:space="0" w:color="auto"/>
              <w:right w:val="single" w:sz="4" w:space="0" w:color="auto"/>
            </w:tcBorders>
            <w:vAlign w:val="center"/>
          </w:tcPr>
          <w:p w:rsidR="00C5284A" w:rsidRPr="00C93F44" w:rsidRDefault="00C5284A" w:rsidP="00C5284A">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Official’s Name</w:t>
            </w:r>
          </w:p>
        </w:tc>
      </w:tr>
      <w:tr w:rsidR="00C5284A" w:rsidRPr="00C93F44" w:rsidTr="00C5284A">
        <w:trPr>
          <w:trHeight w:hRule="exact" w:val="550"/>
          <w:jc w:val="center"/>
        </w:trPr>
        <w:tc>
          <w:tcPr>
            <w:tcW w:w="10098" w:type="dxa"/>
            <w:tcBorders>
              <w:top w:val="single" w:sz="4" w:space="0" w:color="auto"/>
              <w:left w:val="single" w:sz="4" w:space="0" w:color="auto"/>
              <w:bottom w:val="single" w:sz="4" w:space="0" w:color="auto"/>
              <w:right w:val="single" w:sz="4" w:space="0" w:color="auto"/>
            </w:tcBorders>
            <w:vAlign w:val="center"/>
          </w:tcPr>
          <w:p w:rsidR="00C5284A" w:rsidRPr="00C93F44" w:rsidRDefault="00C5284A" w:rsidP="00C5284A">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C5284A" w:rsidRPr="00C93F44" w:rsidTr="00C5284A">
        <w:trPr>
          <w:trHeight w:hRule="exact" w:val="550"/>
          <w:jc w:val="center"/>
        </w:trPr>
        <w:tc>
          <w:tcPr>
            <w:tcW w:w="10098" w:type="dxa"/>
            <w:tcBorders>
              <w:top w:val="single" w:sz="4" w:space="0" w:color="auto"/>
              <w:left w:val="single" w:sz="4" w:space="0" w:color="auto"/>
              <w:bottom w:val="single" w:sz="4" w:space="0" w:color="auto"/>
              <w:right w:val="single" w:sz="4" w:space="0" w:color="auto"/>
            </w:tcBorders>
            <w:vAlign w:val="center"/>
          </w:tcPr>
          <w:p w:rsidR="00C5284A" w:rsidRPr="00C93F44" w:rsidRDefault="00C5284A" w:rsidP="00C5284A">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C5284A" w:rsidRPr="00C93F44" w:rsidTr="00C5284A">
        <w:trPr>
          <w:trHeight w:hRule="exact" w:val="532"/>
          <w:jc w:val="center"/>
        </w:trPr>
        <w:tc>
          <w:tcPr>
            <w:tcW w:w="10098" w:type="dxa"/>
            <w:tcBorders>
              <w:top w:val="single" w:sz="4" w:space="0" w:color="auto"/>
              <w:left w:val="single" w:sz="4" w:space="0" w:color="auto"/>
              <w:bottom w:val="single" w:sz="4" w:space="0" w:color="auto"/>
              <w:right w:val="single" w:sz="4" w:space="0" w:color="auto"/>
            </w:tcBorders>
            <w:vAlign w:val="center"/>
          </w:tcPr>
          <w:p w:rsidR="00C5284A" w:rsidRPr="00C93F44" w:rsidRDefault="00C5284A" w:rsidP="00C5284A">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C5284A" w:rsidRPr="00C93F44" w:rsidTr="00C5284A">
        <w:trPr>
          <w:trHeight w:hRule="exact" w:val="432"/>
          <w:jc w:val="center"/>
        </w:trPr>
        <w:tc>
          <w:tcPr>
            <w:tcW w:w="10098" w:type="dxa"/>
            <w:tcBorders>
              <w:top w:val="single" w:sz="4" w:space="0" w:color="auto"/>
              <w:left w:val="single" w:sz="4" w:space="0" w:color="auto"/>
              <w:bottom w:val="single" w:sz="4" w:space="0" w:color="auto"/>
              <w:right w:val="single" w:sz="4" w:space="0" w:color="auto"/>
            </w:tcBorders>
            <w:vAlign w:val="center"/>
          </w:tcPr>
          <w:p w:rsidR="00C5284A" w:rsidRPr="00C93F44" w:rsidRDefault="00C5284A" w:rsidP="00C5284A">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tr w:rsidR="00C5284A" w:rsidRPr="00C93F44" w:rsidTr="00C5284A">
        <w:trPr>
          <w:trHeight w:hRule="exact" w:val="532"/>
          <w:jc w:val="center"/>
        </w:trPr>
        <w:tc>
          <w:tcPr>
            <w:tcW w:w="10098" w:type="dxa"/>
            <w:tcBorders>
              <w:top w:val="single" w:sz="4" w:space="0" w:color="auto"/>
              <w:left w:val="nil"/>
              <w:bottom w:val="single" w:sz="4" w:space="0" w:color="auto"/>
              <w:right w:val="nil"/>
            </w:tcBorders>
            <w:vAlign w:val="center"/>
          </w:tcPr>
          <w:p w:rsidR="00C5284A" w:rsidRPr="00C93F44" w:rsidRDefault="00C5284A" w:rsidP="00C5284A">
            <w:pPr>
              <w:spacing w:before="120"/>
              <w:jc w:val="center"/>
              <w:rPr>
                <w:rFonts w:asciiTheme="majorHAnsi" w:eastAsia="Times New Roman" w:hAnsiTheme="majorHAnsi" w:cs="Arial"/>
                <w:b/>
                <w:sz w:val="24"/>
                <w:szCs w:val="28"/>
              </w:rPr>
            </w:pPr>
            <w:r w:rsidRPr="00C93F44">
              <w:rPr>
                <w:rFonts w:asciiTheme="majorHAnsi" w:eastAsia="Times New Roman" w:hAnsiTheme="majorHAnsi" w:cs="Arial"/>
                <w:b/>
                <w:sz w:val="24"/>
                <w:szCs w:val="28"/>
              </w:rPr>
              <w:t>Was initiated at</w:t>
            </w:r>
          </w:p>
        </w:tc>
      </w:tr>
      <w:tr w:rsidR="00C5284A" w:rsidRPr="00C93F44" w:rsidTr="00C5284A">
        <w:trPr>
          <w:trHeight w:hRule="exact" w:val="432"/>
          <w:jc w:val="center"/>
        </w:trPr>
        <w:tc>
          <w:tcPr>
            <w:tcW w:w="10098" w:type="dxa"/>
            <w:tcBorders>
              <w:top w:val="single" w:sz="4" w:space="0" w:color="auto"/>
              <w:left w:val="single" w:sz="4" w:space="0" w:color="auto"/>
              <w:bottom w:val="single" w:sz="4" w:space="0" w:color="auto"/>
              <w:right w:val="single" w:sz="4" w:space="0" w:color="auto"/>
            </w:tcBorders>
            <w:vAlign w:val="center"/>
          </w:tcPr>
          <w:p w:rsidR="00C5284A" w:rsidRPr="00C93F44" w:rsidRDefault="00C5284A" w:rsidP="00C5284A">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Location</w:t>
            </w:r>
          </w:p>
        </w:tc>
      </w:tr>
      <w:tr w:rsidR="00C5284A" w:rsidRPr="00C93F44" w:rsidTr="00C5284A">
        <w:trPr>
          <w:trHeight w:hRule="exact" w:val="432"/>
          <w:jc w:val="center"/>
        </w:trPr>
        <w:tc>
          <w:tcPr>
            <w:tcW w:w="10098" w:type="dxa"/>
            <w:tcBorders>
              <w:top w:val="single" w:sz="4" w:space="0" w:color="auto"/>
              <w:left w:val="single" w:sz="4" w:space="0" w:color="auto"/>
              <w:bottom w:val="single" w:sz="4" w:space="0" w:color="auto"/>
              <w:right w:val="single" w:sz="4" w:space="0" w:color="auto"/>
            </w:tcBorders>
            <w:vAlign w:val="center"/>
          </w:tcPr>
          <w:p w:rsidR="00C5284A" w:rsidRPr="00C93F44" w:rsidRDefault="00C5284A" w:rsidP="00C5284A">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r w:rsidR="00C5284A" w:rsidRPr="00C93F44" w:rsidTr="00C5284A">
        <w:trPr>
          <w:jc w:val="center"/>
        </w:trPr>
        <w:tc>
          <w:tcPr>
            <w:tcW w:w="10098" w:type="dxa"/>
            <w:tcBorders>
              <w:top w:val="single" w:sz="4" w:space="0" w:color="auto"/>
              <w:left w:val="nil"/>
              <w:bottom w:val="nil"/>
              <w:right w:val="nil"/>
            </w:tcBorders>
            <w:vAlign w:val="center"/>
          </w:tcPr>
          <w:p w:rsidR="00C5284A" w:rsidRPr="00C93F44" w:rsidRDefault="00C5284A" w:rsidP="00C5284A">
            <w:pPr>
              <w:spacing w:before="120" w:after="120"/>
              <w:rPr>
                <w:rFonts w:asciiTheme="majorHAnsi" w:eastAsia="Times New Roman" w:hAnsiTheme="majorHAnsi" w:cs="Arial"/>
                <w:sz w:val="24"/>
                <w:szCs w:val="28"/>
              </w:rPr>
            </w:pPr>
          </w:p>
        </w:tc>
      </w:tr>
      <w:tr w:rsidR="00C5284A" w:rsidRPr="00C93F44" w:rsidTr="00C5284A">
        <w:trPr>
          <w:jc w:val="center"/>
        </w:trPr>
        <w:tc>
          <w:tcPr>
            <w:tcW w:w="10098" w:type="dxa"/>
            <w:tcBorders>
              <w:top w:val="nil"/>
              <w:left w:val="nil"/>
              <w:bottom w:val="nil"/>
              <w:right w:val="nil"/>
            </w:tcBorders>
            <w:vAlign w:val="center"/>
          </w:tcPr>
          <w:p w:rsidR="00C5284A" w:rsidRPr="00C93F44" w:rsidRDefault="00C5284A" w:rsidP="00C5284A">
            <w:pPr>
              <w:spacing w:before="120" w:after="120"/>
              <w:jc w:val="center"/>
              <w:rPr>
                <w:rFonts w:asciiTheme="majorHAnsi" w:eastAsia="Times New Roman" w:hAnsiTheme="majorHAnsi" w:cs="Arial"/>
                <w:i/>
                <w:sz w:val="24"/>
                <w:szCs w:val="28"/>
              </w:rPr>
            </w:pPr>
            <w:r w:rsidRPr="00C93F44">
              <w:rPr>
                <w:rFonts w:asciiTheme="majorHAnsi" w:hAnsiTheme="majorHAnsi"/>
                <w:i/>
                <w:sz w:val="24"/>
                <w:szCs w:val="24"/>
              </w:rPr>
              <w:t>Common Tasks Section needs</w:t>
            </w:r>
            <w:r>
              <w:rPr>
                <w:rFonts w:asciiTheme="majorHAnsi" w:hAnsiTheme="majorHAnsi"/>
                <w:i/>
                <w:sz w:val="24"/>
                <w:szCs w:val="24"/>
              </w:rPr>
              <w:t xml:space="preserve"> to</w:t>
            </w:r>
            <w:r w:rsidRPr="00C93F44">
              <w:rPr>
                <w:rFonts w:asciiTheme="majorHAnsi" w:hAnsiTheme="majorHAnsi"/>
                <w:i/>
                <w:sz w:val="24"/>
                <w:szCs w:val="24"/>
              </w:rPr>
              <w:t xml:space="preserve"> be completed only once after the PTB is initiated the first time.</w:t>
            </w:r>
          </w:p>
        </w:tc>
      </w:tr>
      <w:tr w:rsidR="00C5284A" w:rsidRPr="00C93F44" w:rsidTr="00C5284A">
        <w:trPr>
          <w:jc w:val="center"/>
        </w:trPr>
        <w:tc>
          <w:tcPr>
            <w:tcW w:w="10098" w:type="dxa"/>
            <w:tcBorders>
              <w:top w:val="nil"/>
              <w:left w:val="nil"/>
              <w:bottom w:val="nil"/>
              <w:right w:val="nil"/>
            </w:tcBorders>
            <w:vAlign w:val="center"/>
          </w:tcPr>
          <w:p w:rsidR="00C5284A" w:rsidRPr="00994B88" w:rsidRDefault="00C5284A" w:rsidP="00C5284A">
            <w:pPr>
              <w:spacing w:before="120" w:after="120"/>
              <w:jc w:val="center"/>
              <w:rPr>
                <w:rFonts w:asciiTheme="majorHAnsi" w:eastAsia="Times New Roman" w:hAnsiTheme="majorHAnsi" w:cs="Arial"/>
                <w:b/>
                <w:sz w:val="28"/>
                <w:szCs w:val="28"/>
              </w:rPr>
            </w:pPr>
            <w:r w:rsidRPr="00994B88">
              <w:rPr>
                <w:rFonts w:asciiTheme="majorHAnsi" w:eastAsia="Times New Roman" w:hAnsiTheme="majorHAnsi" w:cs="Arial"/>
                <w:b/>
                <w:sz w:val="28"/>
                <w:szCs w:val="28"/>
              </w:rPr>
              <w:t xml:space="preserve">All-Hazards </w:t>
            </w:r>
            <w:r>
              <w:rPr>
                <w:rFonts w:asciiTheme="majorHAnsi" w:eastAsia="Times New Roman" w:hAnsiTheme="majorHAnsi" w:cs="Arial"/>
                <w:b/>
                <w:sz w:val="28"/>
                <w:szCs w:val="28"/>
              </w:rPr>
              <w:t>Ground Support</w:t>
            </w:r>
            <w:r w:rsidRPr="00994B88">
              <w:rPr>
                <w:rFonts w:asciiTheme="majorHAnsi" w:eastAsia="Times New Roman" w:hAnsiTheme="majorHAnsi" w:cs="Arial"/>
                <w:b/>
                <w:sz w:val="28"/>
                <w:szCs w:val="28"/>
              </w:rPr>
              <w:t xml:space="preserve"> Unit Leader (</w:t>
            </w:r>
            <w:r>
              <w:rPr>
                <w:rFonts w:asciiTheme="majorHAnsi" w:eastAsia="Times New Roman" w:hAnsiTheme="majorHAnsi" w:cs="Arial"/>
                <w:b/>
                <w:sz w:val="28"/>
                <w:szCs w:val="28"/>
              </w:rPr>
              <w:t>GSU</w:t>
            </w:r>
            <w:r w:rsidRPr="00994B88">
              <w:rPr>
                <w:rFonts w:asciiTheme="majorHAnsi" w:eastAsia="Times New Roman" w:hAnsiTheme="majorHAnsi" w:cs="Arial"/>
                <w:b/>
                <w:sz w:val="28"/>
                <w:szCs w:val="28"/>
              </w:rPr>
              <w:t>L-AH) Section</w:t>
            </w:r>
          </w:p>
        </w:tc>
      </w:tr>
      <w:tr w:rsidR="00C5284A" w:rsidRPr="00C93F44" w:rsidTr="00C5284A">
        <w:trPr>
          <w:jc w:val="center"/>
        </w:trPr>
        <w:tc>
          <w:tcPr>
            <w:tcW w:w="10098" w:type="dxa"/>
            <w:tcBorders>
              <w:top w:val="nil"/>
              <w:left w:val="nil"/>
              <w:bottom w:val="single" w:sz="4" w:space="0" w:color="auto"/>
              <w:right w:val="nil"/>
            </w:tcBorders>
            <w:vAlign w:val="center"/>
          </w:tcPr>
          <w:p w:rsidR="00C5284A" w:rsidRPr="00C93F44" w:rsidRDefault="00C5284A" w:rsidP="00C5284A">
            <w:pPr>
              <w:spacing w:before="120" w:after="120"/>
              <w:jc w:val="center"/>
              <w:rPr>
                <w:rFonts w:asciiTheme="majorHAnsi" w:eastAsia="Times New Roman" w:hAnsiTheme="majorHAnsi" w:cs="Arial"/>
                <w:b/>
                <w:sz w:val="24"/>
                <w:szCs w:val="28"/>
              </w:rPr>
            </w:pPr>
            <w:r w:rsidRPr="00C93F44">
              <w:rPr>
                <w:rFonts w:asciiTheme="majorHAnsi" w:eastAsia="Times New Roman" w:hAnsiTheme="majorHAnsi" w:cs="Arial"/>
                <w:b/>
                <w:sz w:val="24"/>
                <w:szCs w:val="28"/>
              </w:rPr>
              <w:t>Was initiated by</w:t>
            </w:r>
          </w:p>
        </w:tc>
      </w:tr>
      <w:tr w:rsidR="00C5284A" w:rsidRPr="00C93F44" w:rsidTr="00C5284A">
        <w:trPr>
          <w:trHeight w:hRule="exact" w:val="576"/>
          <w:jc w:val="center"/>
        </w:trPr>
        <w:tc>
          <w:tcPr>
            <w:tcW w:w="10098" w:type="dxa"/>
            <w:tcBorders>
              <w:top w:val="single" w:sz="4" w:space="0" w:color="auto"/>
              <w:left w:val="single" w:sz="4" w:space="0" w:color="auto"/>
              <w:bottom w:val="single" w:sz="4" w:space="0" w:color="auto"/>
              <w:right w:val="single" w:sz="4" w:space="0" w:color="auto"/>
            </w:tcBorders>
            <w:vAlign w:val="center"/>
          </w:tcPr>
          <w:p w:rsidR="00C5284A" w:rsidRPr="00C93F44" w:rsidRDefault="00C5284A" w:rsidP="00C5284A">
            <w:pPr>
              <w:spacing w:before="120" w:after="120"/>
              <w:rPr>
                <w:rFonts w:asciiTheme="majorHAnsi" w:eastAsia="Times New Roman" w:hAnsiTheme="majorHAnsi" w:cs="Arial"/>
                <w:sz w:val="24"/>
                <w:szCs w:val="28"/>
              </w:rPr>
            </w:pPr>
            <w:r>
              <w:rPr>
                <w:rFonts w:asciiTheme="majorHAnsi" w:eastAsia="Times New Roman" w:hAnsiTheme="majorHAnsi" w:cs="Arial"/>
                <w:sz w:val="24"/>
                <w:szCs w:val="28"/>
              </w:rPr>
              <w:t>Trainee</w:t>
            </w:r>
            <w:r w:rsidRPr="00C93F44">
              <w:rPr>
                <w:rFonts w:asciiTheme="majorHAnsi" w:eastAsia="Times New Roman" w:hAnsiTheme="majorHAnsi" w:cs="Arial"/>
                <w:sz w:val="24"/>
                <w:szCs w:val="28"/>
              </w:rPr>
              <w:t>’s Name</w:t>
            </w:r>
          </w:p>
        </w:tc>
      </w:tr>
      <w:tr w:rsidR="00C5284A" w:rsidRPr="00C93F44" w:rsidTr="00C5284A">
        <w:trPr>
          <w:trHeight w:hRule="exact" w:val="595"/>
          <w:jc w:val="center"/>
        </w:trPr>
        <w:tc>
          <w:tcPr>
            <w:tcW w:w="10098" w:type="dxa"/>
            <w:tcBorders>
              <w:top w:val="single" w:sz="4" w:space="0" w:color="auto"/>
              <w:left w:val="single" w:sz="4" w:space="0" w:color="auto"/>
              <w:bottom w:val="single" w:sz="4" w:space="0" w:color="auto"/>
              <w:right w:val="single" w:sz="4" w:space="0" w:color="auto"/>
            </w:tcBorders>
            <w:vAlign w:val="center"/>
          </w:tcPr>
          <w:p w:rsidR="00C5284A" w:rsidRPr="00C93F44" w:rsidRDefault="00C5284A" w:rsidP="00C5284A">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Official’s Name</w:t>
            </w:r>
          </w:p>
        </w:tc>
      </w:tr>
      <w:tr w:rsidR="00C5284A" w:rsidRPr="00C93F44" w:rsidTr="00C5284A">
        <w:trPr>
          <w:trHeight w:hRule="exact" w:val="550"/>
          <w:jc w:val="center"/>
        </w:trPr>
        <w:tc>
          <w:tcPr>
            <w:tcW w:w="10098" w:type="dxa"/>
            <w:tcBorders>
              <w:top w:val="single" w:sz="4" w:space="0" w:color="auto"/>
              <w:left w:val="single" w:sz="4" w:space="0" w:color="auto"/>
              <w:bottom w:val="single" w:sz="4" w:space="0" w:color="auto"/>
              <w:right w:val="single" w:sz="4" w:space="0" w:color="auto"/>
            </w:tcBorders>
            <w:vAlign w:val="center"/>
          </w:tcPr>
          <w:p w:rsidR="00C5284A" w:rsidRPr="00C93F44" w:rsidRDefault="00C5284A" w:rsidP="00C5284A">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C5284A" w:rsidRPr="00C93F44" w:rsidTr="00C5284A">
        <w:trPr>
          <w:trHeight w:hRule="exact" w:val="532"/>
          <w:jc w:val="center"/>
        </w:trPr>
        <w:tc>
          <w:tcPr>
            <w:tcW w:w="10098" w:type="dxa"/>
            <w:tcBorders>
              <w:top w:val="single" w:sz="4" w:space="0" w:color="auto"/>
              <w:left w:val="single" w:sz="4" w:space="0" w:color="auto"/>
              <w:bottom w:val="single" w:sz="4" w:space="0" w:color="auto"/>
              <w:right w:val="single" w:sz="4" w:space="0" w:color="auto"/>
            </w:tcBorders>
            <w:vAlign w:val="center"/>
          </w:tcPr>
          <w:p w:rsidR="00C5284A" w:rsidRPr="00C93F44" w:rsidRDefault="00C5284A" w:rsidP="00C5284A">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C5284A" w:rsidRPr="00C93F44" w:rsidTr="00C5284A">
        <w:trPr>
          <w:trHeight w:hRule="exact" w:val="532"/>
          <w:jc w:val="center"/>
        </w:trPr>
        <w:tc>
          <w:tcPr>
            <w:tcW w:w="10098" w:type="dxa"/>
            <w:tcBorders>
              <w:top w:val="single" w:sz="4" w:space="0" w:color="auto"/>
              <w:left w:val="single" w:sz="4" w:space="0" w:color="auto"/>
              <w:bottom w:val="single" w:sz="4" w:space="0" w:color="auto"/>
              <w:right w:val="single" w:sz="4" w:space="0" w:color="auto"/>
            </w:tcBorders>
            <w:vAlign w:val="center"/>
          </w:tcPr>
          <w:p w:rsidR="00C5284A" w:rsidRPr="00C93F44" w:rsidRDefault="00C5284A" w:rsidP="00C5284A">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C5284A" w:rsidRPr="00C93F44" w:rsidTr="00C5284A">
        <w:trPr>
          <w:trHeight w:hRule="exact" w:val="550"/>
          <w:jc w:val="center"/>
        </w:trPr>
        <w:tc>
          <w:tcPr>
            <w:tcW w:w="10098" w:type="dxa"/>
            <w:tcBorders>
              <w:top w:val="single" w:sz="4" w:space="0" w:color="auto"/>
              <w:left w:val="single" w:sz="4" w:space="0" w:color="auto"/>
              <w:bottom w:val="single" w:sz="4" w:space="0" w:color="auto"/>
              <w:right w:val="single" w:sz="4" w:space="0" w:color="auto"/>
            </w:tcBorders>
            <w:vAlign w:val="center"/>
          </w:tcPr>
          <w:p w:rsidR="00C5284A" w:rsidRPr="00C93F44" w:rsidRDefault="00C5284A" w:rsidP="00C5284A">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tr w:rsidR="00C5284A" w:rsidRPr="00C93F44" w:rsidTr="00C5284A">
        <w:trPr>
          <w:trHeight w:hRule="exact" w:val="550"/>
          <w:jc w:val="center"/>
        </w:trPr>
        <w:tc>
          <w:tcPr>
            <w:tcW w:w="10098" w:type="dxa"/>
            <w:tcBorders>
              <w:top w:val="single" w:sz="4" w:space="0" w:color="auto"/>
              <w:left w:val="nil"/>
              <w:bottom w:val="single" w:sz="4" w:space="0" w:color="auto"/>
              <w:right w:val="nil"/>
            </w:tcBorders>
            <w:vAlign w:val="center"/>
          </w:tcPr>
          <w:p w:rsidR="00C5284A" w:rsidRPr="00C93F44" w:rsidRDefault="00C5284A" w:rsidP="00C5284A">
            <w:pPr>
              <w:spacing w:before="120" w:after="120"/>
              <w:jc w:val="center"/>
              <w:rPr>
                <w:rFonts w:asciiTheme="majorHAnsi" w:eastAsia="Times New Roman" w:hAnsiTheme="majorHAnsi" w:cs="Arial"/>
                <w:b/>
                <w:sz w:val="24"/>
                <w:szCs w:val="28"/>
              </w:rPr>
            </w:pPr>
            <w:r w:rsidRPr="00C93F44">
              <w:rPr>
                <w:rFonts w:asciiTheme="majorHAnsi" w:eastAsia="Times New Roman" w:hAnsiTheme="majorHAnsi" w:cs="Arial"/>
                <w:b/>
                <w:sz w:val="24"/>
                <w:szCs w:val="28"/>
              </w:rPr>
              <w:t>Was initiated at</w:t>
            </w:r>
          </w:p>
        </w:tc>
      </w:tr>
      <w:tr w:rsidR="00C5284A" w:rsidRPr="00C93F44" w:rsidTr="00C5284A">
        <w:trPr>
          <w:trHeight w:hRule="exact" w:val="432"/>
          <w:jc w:val="center"/>
        </w:trPr>
        <w:tc>
          <w:tcPr>
            <w:tcW w:w="10098" w:type="dxa"/>
            <w:tcBorders>
              <w:top w:val="single" w:sz="4" w:space="0" w:color="auto"/>
              <w:left w:val="single" w:sz="4" w:space="0" w:color="auto"/>
              <w:bottom w:val="single" w:sz="4" w:space="0" w:color="auto"/>
              <w:right w:val="single" w:sz="4" w:space="0" w:color="auto"/>
            </w:tcBorders>
            <w:vAlign w:val="center"/>
          </w:tcPr>
          <w:p w:rsidR="00C5284A" w:rsidRPr="00C93F44" w:rsidRDefault="00C5284A" w:rsidP="00C5284A">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Location</w:t>
            </w:r>
          </w:p>
        </w:tc>
      </w:tr>
      <w:tr w:rsidR="00C5284A" w:rsidRPr="00C93F44" w:rsidTr="00C5284A">
        <w:trPr>
          <w:trHeight w:hRule="exact" w:val="640"/>
          <w:jc w:val="center"/>
        </w:trPr>
        <w:tc>
          <w:tcPr>
            <w:tcW w:w="10098" w:type="dxa"/>
            <w:tcBorders>
              <w:top w:val="single" w:sz="4" w:space="0" w:color="auto"/>
              <w:left w:val="single" w:sz="4" w:space="0" w:color="auto"/>
              <w:bottom w:val="single" w:sz="4" w:space="0" w:color="auto"/>
              <w:right w:val="single" w:sz="4" w:space="0" w:color="auto"/>
            </w:tcBorders>
            <w:vAlign w:val="center"/>
          </w:tcPr>
          <w:p w:rsidR="00C5284A" w:rsidRPr="00C93F44" w:rsidRDefault="00C5284A" w:rsidP="00C5284A">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bl>
    <w:p w:rsidR="00D164E5" w:rsidRPr="00C93F44" w:rsidRDefault="00D164E5" w:rsidP="007F4BAD">
      <w:pPr>
        <w:rPr>
          <w:rFonts w:asciiTheme="majorHAnsi" w:hAnsiTheme="majorHAnsi"/>
          <w:sz w:val="24"/>
        </w:rPr>
      </w:pPr>
      <w:r w:rsidRPr="00C93F44">
        <w:rPr>
          <w:rFonts w:asciiTheme="majorHAnsi" w:hAnsiTheme="majorHAnsi"/>
          <w:sz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C5284A" w:rsidRPr="00C93F44" w:rsidTr="00360C0F">
        <w:trPr>
          <w:jc w:val="center"/>
        </w:trPr>
        <w:tc>
          <w:tcPr>
            <w:tcW w:w="10296" w:type="dxa"/>
            <w:tcBorders>
              <w:top w:val="nil"/>
              <w:left w:val="nil"/>
              <w:bottom w:val="nil"/>
              <w:right w:val="nil"/>
            </w:tcBorders>
            <w:vAlign w:val="center"/>
          </w:tcPr>
          <w:p w:rsidR="00C5284A" w:rsidRPr="00994B88" w:rsidRDefault="00C5284A" w:rsidP="00C5284A">
            <w:pPr>
              <w:spacing w:before="120" w:after="120"/>
              <w:jc w:val="center"/>
              <w:rPr>
                <w:rFonts w:asciiTheme="majorHAnsi" w:eastAsia="Times New Roman" w:hAnsiTheme="majorHAnsi" w:cs="Arial"/>
                <w:b/>
                <w:sz w:val="28"/>
                <w:szCs w:val="28"/>
              </w:rPr>
            </w:pPr>
            <w:r w:rsidRPr="00994B88">
              <w:rPr>
                <w:rFonts w:asciiTheme="majorHAnsi" w:eastAsia="Times New Roman" w:hAnsiTheme="majorHAnsi" w:cs="Arial"/>
                <w:b/>
                <w:sz w:val="28"/>
                <w:szCs w:val="28"/>
              </w:rPr>
              <w:t xml:space="preserve">All-Hazards </w:t>
            </w:r>
            <w:r>
              <w:rPr>
                <w:rFonts w:asciiTheme="majorHAnsi" w:eastAsia="Times New Roman" w:hAnsiTheme="majorHAnsi" w:cs="Arial"/>
                <w:b/>
                <w:sz w:val="28"/>
                <w:szCs w:val="28"/>
              </w:rPr>
              <w:t xml:space="preserve">Medical </w:t>
            </w:r>
            <w:r w:rsidRPr="00994B88">
              <w:rPr>
                <w:rFonts w:asciiTheme="majorHAnsi" w:eastAsia="Times New Roman" w:hAnsiTheme="majorHAnsi" w:cs="Arial"/>
                <w:b/>
                <w:sz w:val="28"/>
                <w:szCs w:val="28"/>
              </w:rPr>
              <w:t>Unit Leader (</w:t>
            </w:r>
            <w:r>
              <w:rPr>
                <w:rFonts w:asciiTheme="majorHAnsi" w:eastAsia="Times New Roman" w:hAnsiTheme="majorHAnsi" w:cs="Arial"/>
                <w:b/>
                <w:sz w:val="28"/>
                <w:szCs w:val="28"/>
              </w:rPr>
              <w:t>MEDL</w:t>
            </w:r>
            <w:r w:rsidRPr="00994B88">
              <w:rPr>
                <w:rFonts w:asciiTheme="majorHAnsi" w:eastAsia="Times New Roman" w:hAnsiTheme="majorHAnsi" w:cs="Arial"/>
                <w:b/>
                <w:sz w:val="28"/>
                <w:szCs w:val="28"/>
              </w:rPr>
              <w:t>-AH) Section</w:t>
            </w:r>
          </w:p>
        </w:tc>
      </w:tr>
      <w:tr w:rsidR="00C5284A" w:rsidRPr="00C93F44" w:rsidTr="00360C0F">
        <w:trPr>
          <w:jc w:val="center"/>
        </w:trPr>
        <w:tc>
          <w:tcPr>
            <w:tcW w:w="10296" w:type="dxa"/>
            <w:tcBorders>
              <w:top w:val="nil"/>
              <w:left w:val="nil"/>
              <w:bottom w:val="single" w:sz="4" w:space="0" w:color="auto"/>
              <w:right w:val="nil"/>
            </w:tcBorders>
            <w:vAlign w:val="center"/>
          </w:tcPr>
          <w:p w:rsidR="00C5284A" w:rsidRPr="00C93F44" w:rsidRDefault="00C5284A" w:rsidP="00C5284A">
            <w:pPr>
              <w:spacing w:before="120" w:after="120"/>
              <w:jc w:val="center"/>
              <w:rPr>
                <w:rFonts w:asciiTheme="majorHAnsi" w:eastAsia="Times New Roman" w:hAnsiTheme="majorHAnsi" w:cs="Arial"/>
                <w:b/>
                <w:sz w:val="24"/>
                <w:szCs w:val="28"/>
              </w:rPr>
            </w:pPr>
            <w:r w:rsidRPr="00C93F44">
              <w:rPr>
                <w:rFonts w:asciiTheme="majorHAnsi" w:eastAsia="Times New Roman" w:hAnsiTheme="majorHAnsi" w:cs="Arial"/>
                <w:b/>
                <w:sz w:val="24"/>
                <w:szCs w:val="28"/>
              </w:rPr>
              <w:t>Was initiated by</w:t>
            </w:r>
          </w:p>
        </w:tc>
      </w:tr>
      <w:tr w:rsidR="00C5284A" w:rsidRPr="00C93F44" w:rsidTr="00360C0F">
        <w:trPr>
          <w:jc w:val="center"/>
        </w:trPr>
        <w:tc>
          <w:tcPr>
            <w:tcW w:w="10296" w:type="dxa"/>
            <w:tcBorders>
              <w:top w:val="single" w:sz="4" w:space="0" w:color="auto"/>
              <w:left w:val="single" w:sz="4" w:space="0" w:color="auto"/>
              <w:bottom w:val="single" w:sz="4" w:space="0" w:color="auto"/>
              <w:right w:val="single" w:sz="4" w:space="0" w:color="auto"/>
            </w:tcBorders>
            <w:vAlign w:val="center"/>
          </w:tcPr>
          <w:p w:rsidR="00C5284A" w:rsidRPr="00C93F44" w:rsidRDefault="00C5284A" w:rsidP="00C5284A">
            <w:pPr>
              <w:spacing w:before="120" w:after="120"/>
              <w:rPr>
                <w:rFonts w:asciiTheme="majorHAnsi" w:eastAsia="Times New Roman" w:hAnsiTheme="majorHAnsi" w:cs="Arial"/>
                <w:sz w:val="24"/>
                <w:szCs w:val="28"/>
              </w:rPr>
            </w:pPr>
            <w:r>
              <w:rPr>
                <w:rFonts w:asciiTheme="majorHAnsi" w:eastAsia="Times New Roman" w:hAnsiTheme="majorHAnsi" w:cs="Arial"/>
                <w:sz w:val="24"/>
                <w:szCs w:val="28"/>
              </w:rPr>
              <w:t>Trainee</w:t>
            </w:r>
            <w:r w:rsidRPr="00C93F44">
              <w:rPr>
                <w:rFonts w:asciiTheme="majorHAnsi" w:eastAsia="Times New Roman" w:hAnsiTheme="majorHAnsi" w:cs="Arial"/>
                <w:sz w:val="24"/>
                <w:szCs w:val="28"/>
              </w:rPr>
              <w:t>’s Name</w:t>
            </w:r>
          </w:p>
        </w:tc>
      </w:tr>
      <w:tr w:rsidR="00C5284A" w:rsidRPr="00C93F44" w:rsidTr="00360C0F">
        <w:trPr>
          <w:jc w:val="center"/>
        </w:trPr>
        <w:tc>
          <w:tcPr>
            <w:tcW w:w="10296" w:type="dxa"/>
            <w:tcBorders>
              <w:top w:val="single" w:sz="4" w:space="0" w:color="auto"/>
              <w:left w:val="single" w:sz="4" w:space="0" w:color="auto"/>
              <w:bottom w:val="single" w:sz="4" w:space="0" w:color="auto"/>
              <w:right w:val="single" w:sz="4" w:space="0" w:color="auto"/>
            </w:tcBorders>
            <w:vAlign w:val="center"/>
          </w:tcPr>
          <w:p w:rsidR="00C5284A" w:rsidRPr="00C93F44" w:rsidRDefault="00C5284A" w:rsidP="00C5284A">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Official’s Name</w:t>
            </w:r>
          </w:p>
        </w:tc>
      </w:tr>
      <w:tr w:rsidR="00C5284A" w:rsidRPr="00C93F44" w:rsidTr="00360C0F">
        <w:trPr>
          <w:jc w:val="center"/>
        </w:trPr>
        <w:tc>
          <w:tcPr>
            <w:tcW w:w="10296" w:type="dxa"/>
            <w:tcBorders>
              <w:top w:val="single" w:sz="4" w:space="0" w:color="auto"/>
              <w:left w:val="single" w:sz="4" w:space="0" w:color="auto"/>
              <w:bottom w:val="single" w:sz="4" w:space="0" w:color="auto"/>
              <w:right w:val="single" w:sz="4" w:space="0" w:color="auto"/>
            </w:tcBorders>
            <w:vAlign w:val="center"/>
          </w:tcPr>
          <w:p w:rsidR="00C5284A" w:rsidRPr="00C93F44" w:rsidRDefault="00C5284A" w:rsidP="00C5284A">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C5284A" w:rsidRPr="00C93F44" w:rsidTr="00360C0F">
        <w:trPr>
          <w:jc w:val="center"/>
        </w:trPr>
        <w:tc>
          <w:tcPr>
            <w:tcW w:w="10296" w:type="dxa"/>
            <w:tcBorders>
              <w:top w:val="single" w:sz="4" w:space="0" w:color="auto"/>
              <w:left w:val="single" w:sz="4" w:space="0" w:color="auto"/>
              <w:bottom w:val="single" w:sz="4" w:space="0" w:color="auto"/>
              <w:right w:val="single" w:sz="4" w:space="0" w:color="auto"/>
            </w:tcBorders>
            <w:vAlign w:val="center"/>
          </w:tcPr>
          <w:p w:rsidR="00C5284A" w:rsidRPr="00C93F44" w:rsidRDefault="00C5284A" w:rsidP="00C5284A">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C5284A" w:rsidRPr="00C93F44" w:rsidTr="00360C0F">
        <w:trPr>
          <w:jc w:val="center"/>
        </w:trPr>
        <w:tc>
          <w:tcPr>
            <w:tcW w:w="10296" w:type="dxa"/>
            <w:tcBorders>
              <w:top w:val="single" w:sz="4" w:space="0" w:color="auto"/>
              <w:left w:val="single" w:sz="4" w:space="0" w:color="auto"/>
              <w:bottom w:val="single" w:sz="4" w:space="0" w:color="auto"/>
              <w:right w:val="single" w:sz="4" w:space="0" w:color="auto"/>
            </w:tcBorders>
            <w:vAlign w:val="center"/>
          </w:tcPr>
          <w:p w:rsidR="00C5284A" w:rsidRPr="00C93F44" w:rsidRDefault="00C5284A" w:rsidP="00C5284A">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C5284A" w:rsidRPr="00C93F44" w:rsidTr="00360C0F">
        <w:trPr>
          <w:jc w:val="center"/>
        </w:trPr>
        <w:tc>
          <w:tcPr>
            <w:tcW w:w="10296" w:type="dxa"/>
            <w:tcBorders>
              <w:top w:val="single" w:sz="4" w:space="0" w:color="auto"/>
              <w:left w:val="single" w:sz="4" w:space="0" w:color="auto"/>
              <w:bottom w:val="single" w:sz="4" w:space="0" w:color="auto"/>
              <w:right w:val="single" w:sz="4" w:space="0" w:color="auto"/>
            </w:tcBorders>
            <w:vAlign w:val="center"/>
          </w:tcPr>
          <w:p w:rsidR="00C5284A" w:rsidRPr="00C93F44" w:rsidRDefault="00C5284A" w:rsidP="00C5284A">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tr w:rsidR="00C5284A" w:rsidRPr="00C93F44" w:rsidTr="00360C0F">
        <w:trPr>
          <w:jc w:val="center"/>
        </w:trPr>
        <w:tc>
          <w:tcPr>
            <w:tcW w:w="10296" w:type="dxa"/>
            <w:tcBorders>
              <w:top w:val="single" w:sz="4" w:space="0" w:color="auto"/>
              <w:left w:val="nil"/>
              <w:bottom w:val="single" w:sz="4" w:space="0" w:color="auto"/>
              <w:right w:val="nil"/>
            </w:tcBorders>
            <w:vAlign w:val="center"/>
          </w:tcPr>
          <w:p w:rsidR="00C5284A" w:rsidRPr="00C93F44" w:rsidRDefault="00C5284A" w:rsidP="00C5284A">
            <w:pPr>
              <w:spacing w:before="120"/>
              <w:jc w:val="center"/>
              <w:rPr>
                <w:rFonts w:asciiTheme="majorHAnsi" w:eastAsia="Times New Roman" w:hAnsiTheme="majorHAnsi" w:cs="Arial"/>
                <w:b/>
                <w:sz w:val="24"/>
                <w:szCs w:val="28"/>
              </w:rPr>
            </w:pPr>
            <w:r w:rsidRPr="00C93F44">
              <w:rPr>
                <w:rFonts w:asciiTheme="majorHAnsi" w:eastAsia="Times New Roman" w:hAnsiTheme="majorHAnsi" w:cs="Arial"/>
                <w:b/>
                <w:sz w:val="24"/>
                <w:szCs w:val="28"/>
              </w:rPr>
              <w:t>Was initiated at</w:t>
            </w:r>
          </w:p>
        </w:tc>
      </w:tr>
      <w:tr w:rsidR="00C5284A" w:rsidRPr="00C93F44" w:rsidTr="00360C0F">
        <w:trPr>
          <w:jc w:val="center"/>
        </w:trPr>
        <w:tc>
          <w:tcPr>
            <w:tcW w:w="10296" w:type="dxa"/>
            <w:tcBorders>
              <w:top w:val="single" w:sz="4" w:space="0" w:color="auto"/>
              <w:left w:val="single" w:sz="4" w:space="0" w:color="auto"/>
              <w:bottom w:val="single" w:sz="4" w:space="0" w:color="auto"/>
              <w:right w:val="single" w:sz="4" w:space="0" w:color="auto"/>
            </w:tcBorders>
            <w:vAlign w:val="center"/>
          </w:tcPr>
          <w:p w:rsidR="00C5284A" w:rsidRPr="00C93F44" w:rsidRDefault="00C5284A" w:rsidP="00C5284A">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Location</w:t>
            </w:r>
          </w:p>
        </w:tc>
      </w:tr>
      <w:tr w:rsidR="00C5284A" w:rsidRPr="00C93F44" w:rsidTr="00360C0F">
        <w:trPr>
          <w:jc w:val="center"/>
        </w:trPr>
        <w:tc>
          <w:tcPr>
            <w:tcW w:w="10296" w:type="dxa"/>
            <w:tcBorders>
              <w:top w:val="single" w:sz="4" w:space="0" w:color="auto"/>
              <w:left w:val="single" w:sz="4" w:space="0" w:color="auto"/>
              <w:bottom w:val="single" w:sz="4" w:space="0" w:color="auto"/>
              <w:right w:val="single" w:sz="4" w:space="0" w:color="auto"/>
            </w:tcBorders>
            <w:vAlign w:val="center"/>
          </w:tcPr>
          <w:p w:rsidR="00C5284A" w:rsidRPr="00C93F44" w:rsidRDefault="00C5284A" w:rsidP="00C5284A">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r w:rsidR="00C5284A" w:rsidRPr="00C93F44" w:rsidTr="00360C0F">
        <w:trPr>
          <w:jc w:val="center"/>
        </w:trPr>
        <w:tc>
          <w:tcPr>
            <w:tcW w:w="10296" w:type="dxa"/>
            <w:tcBorders>
              <w:top w:val="single" w:sz="4" w:space="0" w:color="auto"/>
              <w:left w:val="nil"/>
              <w:bottom w:val="nil"/>
              <w:right w:val="nil"/>
            </w:tcBorders>
            <w:vAlign w:val="center"/>
          </w:tcPr>
          <w:p w:rsidR="00C5284A" w:rsidRPr="00C93F44" w:rsidRDefault="00C5284A" w:rsidP="00C5284A">
            <w:pPr>
              <w:spacing w:before="120" w:after="120"/>
              <w:rPr>
                <w:rFonts w:asciiTheme="majorHAnsi" w:eastAsia="Times New Roman" w:hAnsiTheme="majorHAnsi" w:cs="Arial"/>
                <w:sz w:val="24"/>
                <w:szCs w:val="28"/>
              </w:rPr>
            </w:pPr>
          </w:p>
        </w:tc>
      </w:tr>
      <w:tr w:rsidR="00C5284A" w:rsidRPr="00C93F44" w:rsidTr="00360C0F">
        <w:trPr>
          <w:jc w:val="center"/>
        </w:trPr>
        <w:tc>
          <w:tcPr>
            <w:tcW w:w="10296" w:type="dxa"/>
            <w:tcBorders>
              <w:top w:val="nil"/>
              <w:left w:val="nil"/>
              <w:bottom w:val="nil"/>
              <w:right w:val="nil"/>
            </w:tcBorders>
            <w:vAlign w:val="center"/>
          </w:tcPr>
          <w:p w:rsidR="00C5284A" w:rsidRPr="00C93F44" w:rsidRDefault="00C5284A" w:rsidP="00C5284A">
            <w:pPr>
              <w:spacing w:before="120" w:after="120"/>
              <w:jc w:val="center"/>
              <w:rPr>
                <w:rFonts w:asciiTheme="majorHAnsi" w:eastAsia="Times New Roman" w:hAnsiTheme="majorHAnsi" w:cs="Arial"/>
                <w:i/>
                <w:sz w:val="24"/>
                <w:szCs w:val="28"/>
              </w:rPr>
            </w:pPr>
            <w:r w:rsidRPr="00C93F44">
              <w:rPr>
                <w:rFonts w:asciiTheme="majorHAnsi" w:hAnsiTheme="majorHAnsi"/>
                <w:i/>
                <w:sz w:val="24"/>
                <w:szCs w:val="24"/>
              </w:rPr>
              <w:t>Common Tasks Section needs</w:t>
            </w:r>
            <w:r>
              <w:rPr>
                <w:rFonts w:asciiTheme="majorHAnsi" w:hAnsiTheme="majorHAnsi"/>
                <w:i/>
                <w:sz w:val="24"/>
                <w:szCs w:val="24"/>
              </w:rPr>
              <w:t xml:space="preserve"> to</w:t>
            </w:r>
            <w:r w:rsidRPr="00C93F44">
              <w:rPr>
                <w:rFonts w:asciiTheme="majorHAnsi" w:hAnsiTheme="majorHAnsi"/>
                <w:i/>
                <w:sz w:val="24"/>
                <w:szCs w:val="24"/>
              </w:rPr>
              <w:t xml:space="preserve"> be completed only once after the PTB is initiated the first time.</w:t>
            </w:r>
          </w:p>
        </w:tc>
      </w:tr>
      <w:tr w:rsidR="00C5284A" w:rsidRPr="00C93F44" w:rsidTr="00360C0F">
        <w:trPr>
          <w:jc w:val="center"/>
        </w:trPr>
        <w:tc>
          <w:tcPr>
            <w:tcW w:w="10296" w:type="dxa"/>
            <w:tcBorders>
              <w:top w:val="nil"/>
              <w:left w:val="nil"/>
              <w:bottom w:val="nil"/>
              <w:right w:val="nil"/>
            </w:tcBorders>
            <w:vAlign w:val="center"/>
          </w:tcPr>
          <w:p w:rsidR="00C5284A" w:rsidRPr="00994B88" w:rsidRDefault="00C5284A" w:rsidP="00C5284A">
            <w:pPr>
              <w:spacing w:before="120" w:after="120"/>
              <w:jc w:val="center"/>
              <w:rPr>
                <w:rFonts w:asciiTheme="majorHAnsi" w:eastAsia="Times New Roman" w:hAnsiTheme="majorHAnsi" w:cs="Arial"/>
                <w:b/>
                <w:sz w:val="28"/>
                <w:szCs w:val="28"/>
              </w:rPr>
            </w:pPr>
            <w:r w:rsidRPr="00994B88">
              <w:rPr>
                <w:rFonts w:asciiTheme="majorHAnsi" w:eastAsia="Times New Roman" w:hAnsiTheme="majorHAnsi" w:cs="Arial"/>
                <w:b/>
                <w:sz w:val="28"/>
                <w:szCs w:val="28"/>
              </w:rPr>
              <w:t xml:space="preserve">All-Hazards </w:t>
            </w:r>
            <w:r>
              <w:rPr>
                <w:rFonts w:asciiTheme="majorHAnsi" w:eastAsia="Times New Roman" w:hAnsiTheme="majorHAnsi" w:cs="Arial"/>
                <w:b/>
                <w:sz w:val="28"/>
                <w:szCs w:val="28"/>
              </w:rPr>
              <w:t>Supply</w:t>
            </w:r>
            <w:r w:rsidRPr="00994B88">
              <w:rPr>
                <w:rFonts w:asciiTheme="majorHAnsi" w:eastAsia="Times New Roman" w:hAnsiTheme="majorHAnsi" w:cs="Arial"/>
                <w:b/>
                <w:sz w:val="28"/>
                <w:szCs w:val="28"/>
              </w:rPr>
              <w:t xml:space="preserve"> Unit Leader (</w:t>
            </w:r>
            <w:r>
              <w:rPr>
                <w:rFonts w:asciiTheme="majorHAnsi" w:eastAsia="Times New Roman" w:hAnsiTheme="majorHAnsi" w:cs="Arial"/>
                <w:b/>
                <w:sz w:val="28"/>
                <w:szCs w:val="28"/>
              </w:rPr>
              <w:t>SUP</w:t>
            </w:r>
            <w:r w:rsidRPr="00994B88">
              <w:rPr>
                <w:rFonts w:asciiTheme="majorHAnsi" w:eastAsia="Times New Roman" w:hAnsiTheme="majorHAnsi" w:cs="Arial"/>
                <w:b/>
                <w:sz w:val="28"/>
                <w:szCs w:val="28"/>
              </w:rPr>
              <w:t>L-AH) Section</w:t>
            </w:r>
          </w:p>
        </w:tc>
      </w:tr>
      <w:tr w:rsidR="00C5284A" w:rsidRPr="00C93F44" w:rsidTr="00360C0F">
        <w:trPr>
          <w:jc w:val="center"/>
        </w:trPr>
        <w:tc>
          <w:tcPr>
            <w:tcW w:w="10296" w:type="dxa"/>
            <w:tcBorders>
              <w:top w:val="nil"/>
              <w:left w:val="nil"/>
              <w:bottom w:val="single" w:sz="4" w:space="0" w:color="auto"/>
              <w:right w:val="nil"/>
            </w:tcBorders>
            <w:vAlign w:val="center"/>
          </w:tcPr>
          <w:p w:rsidR="00C5284A" w:rsidRPr="00C93F44" w:rsidRDefault="00C5284A" w:rsidP="001A4652">
            <w:pPr>
              <w:spacing w:before="120" w:after="0"/>
              <w:jc w:val="center"/>
              <w:rPr>
                <w:rFonts w:asciiTheme="majorHAnsi" w:eastAsia="Times New Roman" w:hAnsiTheme="majorHAnsi" w:cs="Arial"/>
                <w:b/>
                <w:sz w:val="24"/>
                <w:szCs w:val="28"/>
              </w:rPr>
            </w:pPr>
            <w:r w:rsidRPr="00C93F44">
              <w:rPr>
                <w:rFonts w:asciiTheme="majorHAnsi" w:eastAsia="Times New Roman" w:hAnsiTheme="majorHAnsi" w:cs="Arial"/>
                <w:b/>
                <w:sz w:val="24"/>
                <w:szCs w:val="28"/>
              </w:rPr>
              <w:t>Was initiated by</w:t>
            </w:r>
          </w:p>
        </w:tc>
      </w:tr>
      <w:tr w:rsidR="00C5284A" w:rsidRPr="00C93F44" w:rsidTr="00360C0F">
        <w:trPr>
          <w:jc w:val="center"/>
        </w:trPr>
        <w:tc>
          <w:tcPr>
            <w:tcW w:w="10296" w:type="dxa"/>
            <w:tcBorders>
              <w:top w:val="single" w:sz="4" w:space="0" w:color="auto"/>
              <w:left w:val="single" w:sz="4" w:space="0" w:color="auto"/>
              <w:bottom w:val="single" w:sz="4" w:space="0" w:color="auto"/>
              <w:right w:val="single" w:sz="4" w:space="0" w:color="auto"/>
            </w:tcBorders>
            <w:vAlign w:val="center"/>
          </w:tcPr>
          <w:p w:rsidR="00C5284A" w:rsidRPr="00C93F44" w:rsidRDefault="00C5284A" w:rsidP="00C5284A">
            <w:pPr>
              <w:spacing w:before="120" w:after="120"/>
              <w:rPr>
                <w:rFonts w:asciiTheme="majorHAnsi" w:eastAsia="Times New Roman" w:hAnsiTheme="majorHAnsi" w:cs="Arial"/>
                <w:sz w:val="24"/>
                <w:szCs w:val="28"/>
              </w:rPr>
            </w:pPr>
            <w:r>
              <w:rPr>
                <w:rFonts w:asciiTheme="majorHAnsi" w:eastAsia="Times New Roman" w:hAnsiTheme="majorHAnsi" w:cs="Arial"/>
                <w:sz w:val="24"/>
                <w:szCs w:val="28"/>
              </w:rPr>
              <w:t>Trainee</w:t>
            </w:r>
            <w:r w:rsidRPr="00C93F44">
              <w:rPr>
                <w:rFonts w:asciiTheme="majorHAnsi" w:eastAsia="Times New Roman" w:hAnsiTheme="majorHAnsi" w:cs="Arial"/>
                <w:sz w:val="24"/>
                <w:szCs w:val="28"/>
              </w:rPr>
              <w:t>’s Name</w:t>
            </w:r>
          </w:p>
        </w:tc>
      </w:tr>
      <w:tr w:rsidR="00C5284A" w:rsidRPr="00C93F44" w:rsidTr="00360C0F">
        <w:trPr>
          <w:jc w:val="center"/>
        </w:trPr>
        <w:tc>
          <w:tcPr>
            <w:tcW w:w="10296" w:type="dxa"/>
            <w:tcBorders>
              <w:top w:val="single" w:sz="4" w:space="0" w:color="auto"/>
              <w:left w:val="single" w:sz="4" w:space="0" w:color="auto"/>
              <w:bottom w:val="single" w:sz="4" w:space="0" w:color="auto"/>
              <w:right w:val="single" w:sz="4" w:space="0" w:color="auto"/>
            </w:tcBorders>
            <w:vAlign w:val="center"/>
          </w:tcPr>
          <w:p w:rsidR="00C5284A" w:rsidRPr="00C93F44" w:rsidRDefault="00C5284A" w:rsidP="00C5284A">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Official’s Name</w:t>
            </w:r>
          </w:p>
        </w:tc>
      </w:tr>
      <w:tr w:rsidR="00C5284A" w:rsidRPr="00C93F44" w:rsidTr="00360C0F">
        <w:trPr>
          <w:jc w:val="center"/>
        </w:trPr>
        <w:tc>
          <w:tcPr>
            <w:tcW w:w="10296" w:type="dxa"/>
            <w:tcBorders>
              <w:top w:val="single" w:sz="4" w:space="0" w:color="auto"/>
              <w:left w:val="single" w:sz="4" w:space="0" w:color="auto"/>
              <w:bottom w:val="single" w:sz="4" w:space="0" w:color="auto"/>
              <w:right w:val="single" w:sz="4" w:space="0" w:color="auto"/>
            </w:tcBorders>
            <w:vAlign w:val="center"/>
          </w:tcPr>
          <w:p w:rsidR="00C5284A" w:rsidRPr="00C93F44" w:rsidRDefault="00C5284A" w:rsidP="00C5284A">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C5284A" w:rsidRPr="00C93F44" w:rsidTr="00360C0F">
        <w:trPr>
          <w:jc w:val="center"/>
        </w:trPr>
        <w:tc>
          <w:tcPr>
            <w:tcW w:w="10296" w:type="dxa"/>
            <w:tcBorders>
              <w:top w:val="single" w:sz="4" w:space="0" w:color="auto"/>
              <w:left w:val="single" w:sz="4" w:space="0" w:color="auto"/>
              <w:bottom w:val="single" w:sz="4" w:space="0" w:color="auto"/>
              <w:right w:val="single" w:sz="4" w:space="0" w:color="auto"/>
            </w:tcBorders>
            <w:vAlign w:val="center"/>
          </w:tcPr>
          <w:p w:rsidR="00C5284A" w:rsidRPr="00C93F44" w:rsidRDefault="00C5284A" w:rsidP="00C5284A">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C5284A" w:rsidRPr="00C93F44" w:rsidTr="00360C0F">
        <w:trPr>
          <w:jc w:val="center"/>
        </w:trPr>
        <w:tc>
          <w:tcPr>
            <w:tcW w:w="10296" w:type="dxa"/>
            <w:tcBorders>
              <w:top w:val="single" w:sz="4" w:space="0" w:color="auto"/>
              <w:left w:val="single" w:sz="4" w:space="0" w:color="auto"/>
              <w:bottom w:val="single" w:sz="4" w:space="0" w:color="auto"/>
              <w:right w:val="single" w:sz="4" w:space="0" w:color="auto"/>
            </w:tcBorders>
            <w:vAlign w:val="center"/>
          </w:tcPr>
          <w:p w:rsidR="00C5284A" w:rsidRPr="00C93F44" w:rsidRDefault="00C5284A" w:rsidP="00C5284A">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C5284A" w:rsidRPr="00C93F44" w:rsidTr="00360C0F">
        <w:trPr>
          <w:jc w:val="center"/>
        </w:trPr>
        <w:tc>
          <w:tcPr>
            <w:tcW w:w="10296" w:type="dxa"/>
            <w:tcBorders>
              <w:top w:val="single" w:sz="4" w:space="0" w:color="auto"/>
              <w:left w:val="single" w:sz="4" w:space="0" w:color="auto"/>
              <w:bottom w:val="single" w:sz="4" w:space="0" w:color="auto"/>
              <w:right w:val="single" w:sz="4" w:space="0" w:color="auto"/>
            </w:tcBorders>
            <w:vAlign w:val="center"/>
          </w:tcPr>
          <w:p w:rsidR="00C5284A" w:rsidRPr="00C93F44" w:rsidRDefault="00C5284A" w:rsidP="00C5284A">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tr w:rsidR="00C5284A" w:rsidRPr="00C93F44" w:rsidTr="00360C0F">
        <w:trPr>
          <w:jc w:val="center"/>
        </w:trPr>
        <w:tc>
          <w:tcPr>
            <w:tcW w:w="10296" w:type="dxa"/>
            <w:tcBorders>
              <w:top w:val="single" w:sz="4" w:space="0" w:color="auto"/>
              <w:left w:val="nil"/>
              <w:bottom w:val="single" w:sz="4" w:space="0" w:color="auto"/>
              <w:right w:val="nil"/>
            </w:tcBorders>
            <w:vAlign w:val="center"/>
          </w:tcPr>
          <w:p w:rsidR="00C5284A" w:rsidRPr="00C93F44" w:rsidRDefault="00C5284A" w:rsidP="001A4652">
            <w:pPr>
              <w:spacing w:before="120" w:after="0"/>
              <w:jc w:val="center"/>
              <w:rPr>
                <w:rFonts w:asciiTheme="majorHAnsi" w:eastAsia="Times New Roman" w:hAnsiTheme="majorHAnsi" w:cs="Arial"/>
                <w:b/>
                <w:sz w:val="24"/>
                <w:szCs w:val="28"/>
              </w:rPr>
            </w:pPr>
            <w:r w:rsidRPr="00C93F44">
              <w:rPr>
                <w:rFonts w:asciiTheme="majorHAnsi" w:eastAsia="Times New Roman" w:hAnsiTheme="majorHAnsi" w:cs="Arial"/>
                <w:b/>
                <w:sz w:val="24"/>
                <w:szCs w:val="28"/>
              </w:rPr>
              <w:t>Was initiated at</w:t>
            </w:r>
          </w:p>
        </w:tc>
      </w:tr>
      <w:tr w:rsidR="00C5284A" w:rsidRPr="00C93F44" w:rsidTr="00360C0F">
        <w:trPr>
          <w:jc w:val="center"/>
        </w:trPr>
        <w:tc>
          <w:tcPr>
            <w:tcW w:w="10296" w:type="dxa"/>
            <w:tcBorders>
              <w:top w:val="single" w:sz="4" w:space="0" w:color="auto"/>
              <w:left w:val="single" w:sz="4" w:space="0" w:color="auto"/>
              <w:bottom w:val="single" w:sz="4" w:space="0" w:color="auto"/>
              <w:right w:val="single" w:sz="4" w:space="0" w:color="auto"/>
            </w:tcBorders>
            <w:vAlign w:val="center"/>
          </w:tcPr>
          <w:p w:rsidR="00C5284A" w:rsidRPr="00C93F44" w:rsidRDefault="00C5284A" w:rsidP="00C5284A">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Location</w:t>
            </w:r>
          </w:p>
        </w:tc>
      </w:tr>
      <w:tr w:rsidR="001A4652" w:rsidRPr="00C93F44" w:rsidTr="00360C0F">
        <w:trPr>
          <w:jc w:val="center"/>
        </w:trPr>
        <w:tc>
          <w:tcPr>
            <w:tcW w:w="10296" w:type="dxa"/>
            <w:tcBorders>
              <w:top w:val="single" w:sz="4" w:space="0" w:color="auto"/>
              <w:left w:val="single" w:sz="4" w:space="0" w:color="auto"/>
              <w:bottom w:val="single" w:sz="4" w:space="0" w:color="auto"/>
              <w:right w:val="single" w:sz="4" w:space="0" w:color="auto"/>
            </w:tcBorders>
            <w:vAlign w:val="center"/>
          </w:tcPr>
          <w:p w:rsidR="001A4652" w:rsidRPr="00C93F44" w:rsidRDefault="001A4652" w:rsidP="00C5284A">
            <w:pPr>
              <w:spacing w:before="120" w:after="120"/>
              <w:rPr>
                <w:rFonts w:asciiTheme="majorHAnsi" w:eastAsia="Times New Roman" w:hAnsiTheme="majorHAnsi" w:cs="Arial"/>
                <w:sz w:val="24"/>
                <w:szCs w:val="28"/>
              </w:rPr>
            </w:pPr>
            <w:r>
              <w:rPr>
                <w:rFonts w:asciiTheme="majorHAnsi" w:eastAsia="Times New Roman" w:hAnsiTheme="majorHAnsi" w:cs="Arial"/>
                <w:sz w:val="24"/>
                <w:szCs w:val="28"/>
              </w:rPr>
              <w:t>Date</w:t>
            </w:r>
          </w:p>
        </w:tc>
      </w:tr>
    </w:tbl>
    <w:p w:rsidR="005D369F" w:rsidRPr="005D369F" w:rsidRDefault="005D369F" w:rsidP="005D369F">
      <w:pPr>
        <w:spacing w:after="0"/>
        <w:rPr>
          <w:sz w:val="18"/>
          <w:szCs w:val="18"/>
        </w:rP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D164E5" w:rsidRPr="00C93F44" w:rsidTr="002427DE">
        <w:trPr>
          <w:jc w:val="center"/>
        </w:trPr>
        <w:tc>
          <w:tcPr>
            <w:tcW w:w="10296" w:type="dxa"/>
            <w:tcBorders>
              <w:top w:val="nil"/>
              <w:left w:val="nil"/>
              <w:bottom w:val="nil"/>
              <w:right w:val="nil"/>
            </w:tcBorders>
          </w:tcPr>
          <w:p w:rsidR="00D164E5" w:rsidRPr="00C93F44" w:rsidRDefault="00D164E5" w:rsidP="007F4BAD">
            <w:pPr>
              <w:spacing w:before="120" w:after="120"/>
              <w:jc w:val="center"/>
              <w:rPr>
                <w:rFonts w:asciiTheme="majorHAnsi" w:eastAsia="Times New Roman" w:hAnsiTheme="majorHAnsi" w:cs="Arial"/>
                <w:szCs w:val="28"/>
              </w:rPr>
            </w:pPr>
            <w:r w:rsidRPr="00C93F44">
              <w:rPr>
                <w:rFonts w:asciiTheme="majorHAnsi" w:eastAsia="Times New Roman" w:hAnsiTheme="majorHAnsi" w:cs="Arial"/>
                <w:sz w:val="24"/>
                <w:szCs w:val="28"/>
              </w:rPr>
              <w:br w:type="page"/>
            </w:r>
            <w:r w:rsidRPr="00C93F44">
              <w:rPr>
                <w:rFonts w:asciiTheme="majorHAnsi" w:eastAsia="Times New Roman" w:hAnsiTheme="majorHAnsi" w:cs="Arial"/>
                <w:szCs w:val="28"/>
              </w:rPr>
              <w:t>VERIFICATION/CERTIFICATION OF COMPLETED POSITION TASK BOOK FOR THE POSITION OF:</w:t>
            </w:r>
          </w:p>
        </w:tc>
      </w:tr>
      <w:tr w:rsidR="00D164E5" w:rsidRPr="00C93F44" w:rsidTr="002427DE">
        <w:trPr>
          <w:jc w:val="center"/>
        </w:trPr>
        <w:tc>
          <w:tcPr>
            <w:tcW w:w="10296" w:type="dxa"/>
            <w:tcBorders>
              <w:top w:val="nil"/>
              <w:left w:val="nil"/>
              <w:bottom w:val="single" w:sz="4" w:space="0" w:color="auto"/>
              <w:right w:val="nil"/>
            </w:tcBorders>
          </w:tcPr>
          <w:p w:rsidR="00D164E5" w:rsidRPr="00994B88" w:rsidRDefault="00D164E5" w:rsidP="008976E9">
            <w:pPr>
              <w:spacing w:before="120" w:after="120"/>
              <w:jc w:val="center"/>
              <w:rPr>
                <w:rFonts w:asciiTheme="majorHAnsi" w:eastAsia="Times New Roman" w:hAnsiTheme="majorHAnsi" w:cs="Arial"/>
                <w:b/>
                <w:sz w:val="28"/>
                <w:szCs w:val="28"/>
              </w:rPr>
            </w:pPr>
            <w:r w:rsidRPr="00994B88">
              <w:rPr>
                <w:rFonts w:asciiTheme="majorHAnsi" w:eastAsia="Times New Roman" w:hAnsiTheme="majorHAnsi" w:cs="Arial"/>
                <w:b/>
                <w:sz w:val="28"/>
                <w:szCs w:val="28"/>
              </w:rPr>
              <w:t>ALL</w:t>
            </w:r>
            <w:r w:rsidR="00521E01" w:rsidRPr="00994B88">
              <w:rPr>
                <w:rFonts w:asciiTheme="majorHAnsi" w:eastAsia="Times New Roman" w:hAnsiTheme="majorHAnsi" w:cs="Arial"/>
                <w:b/>
                <w:sz w:val="28"/>
                <w:szCs w:val="28"/>
              </w:rPr>
              <w:t>-</w:t>
            </w:r>
            <w:r w:rsidRPr="00994B88">
              <w:rPr>
                <w:rFonts w:asciiTheme="majorHAnsi" w:eastAsia="Times New Roman" w:hAnsiTheme="majorHAnsi" w:cs="Arial"/>
                <w:b/>
                <w:sz w:val="28"/>
                <w:szCs w:val="28"/>
              </w:rPr>
              <w:t xml:space="preserve">HAZARDS </w:t>
            </w:r>
            <w:r w:rsidR="008976E9">
              <w:rPr>
                <w:rFonts w:asciiTheme="majorHAnsi" w:eastAsia="Times New Roman" w:hAnsiTheme="majorHAnsi" w:cs="Arial"/>
                <w:b/>
                <w:sz w:val="28"/>
                <w:szCs w:val="28"/>
              </w:rPr>
              <w:t xml:space="preserve">FACILITIES </w:t>
            </w:r>
            <w:r w:rsidRPr="00994B88">
              <w:rPr>
                <w:rFonts w:asciiTheme="majorHAnsi" w:eastAsia="Times New Roman" w:hAnsiTheme="majorHAnsi" w:cs="Arial"/>
                <w:b/>
                <w:sz w:val="28"/>
                <w:szCs w:val="28"/>
              </w:rPr>
              <w:t>UNIT LEADER (</w:t>
            </w:r>
            <w:r w:rsidR="008976E9">
              <w:rPr>
                <w:rFonts w:asciiTheme="majorHAnsi" w:eastAsia="Times New Roman" w:hAnsiTheme="majorHAnsi" w:cs="Arial"/>
                <w:b/>
                <w:sz w:val="28"/>
                <w:szCs w:val="28"/>
              </w:rPr>
              <w:t>FACL</w:t>
            </w:r>
            <w:r w:rsidRPr="00994B88">
              <w:rPr>
                <w:rFonts w:asciiTheme="majorHAnsi" w:eastAsia="Times New Roman" w:hAnsiTheme="majorHAnsi" w:cs="Arial"/>
                <w:b/>
                <w:sz w:val="28"/>
                <w:szCs w:val="28"/>
              </w:rPr>
              <w:t>-AH)</w:t>
            </w:r>
          </w:p>
        </w:tc>
      </w:tr>
      <w:tr w:rsidR="00D164E5" w:rsidRPr="00C93F44" w:rsidTr="005D369F">
        <w:trPr>
          <w:jc w:val="center"/>
        </w:trPr>
        <w:tc>
          <w:tcPr>
            <w:tcW w:w="10296"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 xml:space="preserve">Trainee Name: </w:t>
            </w:r>
          </w:p>
        </w:tc>
      </w:tr>
      <w:tr w:rsidR="00D164E5" w:rsidRPr="00C93F44" w:rsidTr="005D369F">
        <w:trPr>
          <w:jc w:val="center"/>
        </w:trPr>
        <w:tc>
          <w:tcPr>
            <w:tcW w:w="10296" w:type="dxa"/>
            <w:tcBorders>
              <w:top w:val="single" w:sz="4" w:space="0" w:color="auto"/>
              <w:left w:val="single" w:sz="4" w:space="0" w:color="auto"/>
              <w:bottom w:val="single" w:sz="4" w:space="0" w:color="auto"/>
              <w:right w:val="single" w:sz="4" w:space="0" w:color="auto"/>
            </w:tcBorders>
          </w:tcPr>
          <w:p w:rsidR="00D164E5" w:rsidRPr="00C200F5" w:rsidRDefault="00D164E5" w:rsidP="007F4BAD">
            <w:pPr>
              <w:spacing w:before="120" w:after="120"/>
              <w:jc w:val="center"/>
              <w:rPr>
                <w:rFonts w:asciiTheme="majorHAnsi" w:eastAsia="Times New Roman" w:hAnsiTheme="majorHAnsi" w:cs="Arial"/>
                <w:b/>
                <w:i/>
                <w:sz w:val="28"/>
                <w:szCs w:val="28"/>
              </w:rPr>
            </w:pPr>
            <w:r w:rsidRPr="00C200F5">
              <w:rPr>
                <w:rFonts w:asciiTheme="majorHAnsi" w:eastAsia="Times New Roman" w:hAnsiTheme="majorHAnsi" w:cs="Arial"/>
                <w:b/>
                <w:i/>
                <w:sz w:val="28"/>
                <w:szCs w:val="28"/>
              </w:rPr>
              <w:t>FINAL EVALUATOR’S VERIFICATION:</w:t>
            </w:r>
          </w:p>
        </w:tc>
      </w:tr>
      <w:tr w:rsidR="00D164E5" w:rsidRPr="00C93F44" w:rsidTr="005D369F">
        <w:trPr>
          <w:jc w:val="center"/>
        </w:trPr>
        <w:tc>
          <w:tcPr>
            <w:tcW w:w="10296"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jc w:val="center"/>
              <w:rPr>
                <w:rFonts w:asciiTheme="majorHAnsi" w:eastAsia="Times New Roman" w:hAnsiTheme="majorHAnsi" w:cs="Arial"/>
                <w:i/>
                <w:sz w:val="24"/>
                <w:szCs w:val="28"/>
              </w:rPr>
            </w:pPr>
            <w:r w:rsidRPr="00C93F44">
              <w:rPr>
                <w:rFonts w:asciiTheme="majorHAnsi" w:eastAsia="Times New Roman" w:hAnsiTheme="majorHAnsi" w:cs="Arial"/>
                <w:i/>
                <w:sz w:val="24"/>
                <w:szCs w:val="28"/>
              </w:rPr>
              <w:t>Evaluator</w:t>
            </w:r>
            <w:r w:rsidR="005D369F">
              <w:rPr>
                <w:rFonts w:asciiTheme="majorHAnsi" w:eastAsia="Times New Roman" w:hAnsiTheme="majorHAnsi" w:cs="Arial"/>
                <w:i/>
                <w:sz w:val="24"/>
                <w:szCs w:val="28"/>
              </w:rPr>
              <w:t>:</w:t>
            </w:r>
            <w:r w:rsidRPr="00C93F44">
              <w:rPr>
                <w:rFonts w:asciiTheme="majorHAnsi" w:eastAsia="Times New Roman" w:hAnsiTheme="majorHAnsi" w:cs="Arial"/>
                <w:i/>
                <w:sz w:val="24"/>
                <w:szCs w:val="28"/>
              </w:rPr>
              <w:t xml:space="preserve"> DO NOT complete this unless you are recommending the trainee for certification.</w:t>
            </w:r>
          </w:p>
        </w:tc>
      </w:tr>
      <w:tr w:rsidR="00D164E5" w:rsidRPr="00C93F44" w:rsidTr="005D369F">
        <w:trPr>
          <w:jc w:val="center"/>
        </w:trPr>
        <w:tc>
          <w:tcPr>
            <w:tcW w:w="10296"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I verify all tasks have been performed and are documented with appropriate initials.</w:t>
            </w:r>
          </w:p>
        </w:tc>
      </w:tr>
      <w:tr w:rsidR="00D164E5" w:rsidRPr="00C93F44" w:rsidTr="005D369F">
        <w:trPr>
          <w:jc w:val="center"/>
        </w:trPr>
        <w:tc>
          <w:tcPr>
            <w:tcW w:w="10296"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I also verify</w:t>
            </w:r>
            <w:r w:rsidRPr="00C93F44" w:rsidDel="0072785A">
              <w:rPr>
                <w:rFonts w:asciiTheme="majorHAnsi" w:eastAsia="Times New Roman" w:hAnsiTheme="majorHAnsi" w:cs="Arial"/>
                <w:sz w:val="24"/>
                <w:szCs w:val="28"/>
              </w:rPr>
              <w:t xml:space="preserve"> </w:t>
            </w:r>
            <w:r w:rsidRPr="00C93F44">
              <w:rPr>
                <w:rFonts w:asciiTheme="majorHAnsi" w:eastAsia="Times New Roman" w:hAnsiTheme="majorHAnsi" w:cs="Arial"/>
                <w:sz w:val="24"/>
                <w:szCs w:val="28"/>
              </w:rPr>
              <w:t>the trainee should be considered for certification in this position.</w:t>
            </w:r>
          </w:p>
        </w:tc>
      </w:tr>
      <w:tr w:rsidR="00D164E5" w:rsidRPr="00C93F44" w:rsidTr="005D369F">
        <w:trPr>
          <w:jc w:val="center"/>
        </w:trPr>
        <w:tc>
          <w:tcPr>
            <w:tcW w:w="10296"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Evaluator’s Signature</w:t>
            </w:r>
          </w:p>
        </w:tc>
      </w:tr>
      <w:tr w:rsidR="00D164E5" w:rsidRPr="00C93F44" w:rsidTr="005D369F">
        <w:trPr>
          <w:jc w:val="center"/>
        </w:trPr>
        <w:tc>
          <w:tcPr>
            <w:tcW w:w="10296"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r w:rsidR="00D164E5" w:rsidRPr="00C93F44" w:rsidTr="005D369F">
        <w:trPr>
          <w:jc w:val="center"/>
        </w:trPr>
        <w:tc>
          <w:tcPr>
            <w:tcW w:w="10296"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Evaluator’s Printed Name</w:t>
            </w:r>
          </w:p>
        </w:tc>
      </w:tr>
      <w:tr w:rsidR="00D164E5" w:rsidRPr="00C93F44" w:rsidTr="005D369F">
        <w:trPr>
          <w:jc w:val="center"/>
        </w:trPr>
        <w:tc>
          <w:tcPr>
            <w:tcW w:w="10296"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D164E5" w:rsidRPr="00C93F44" w:rsidTr="005D369F">
        <w:trPr>
          <w:jc w:val="center"/>
        </w:trPr>
        <w:tc>
          <w:tcPr>
            <w:tcW w:w="10296"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D164E5" w:rsidRPr="00C93F44" w:rsidTr="005D369F">
        <w:trPr>
          <w:jc w:val="center"/>
        </w:trPr>
        <w:tc>
          <w:tcPr>
            <w:tcW w:w="10296"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D164E5"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tr w:rsidR="00D164E5" w:rsidRPr="00C93F44" w:rsidTr="002427DE">
        <w:trPr>
          <w:jc w:val="center"/>
        </w:trPr>
        <w:tc>
          <w:tcPr>
            <w:tcW w:w="10296" w:type="dxa"/>
            <w:tcBorders>
              <w:top w:val="single" w:sz="4" w:space="0" w:color="auto"/>
              <w:left w:val="nil"/>
              <w:bottom w:val="single" w:sz="4" w:space="0" w:color="auto"/>
              <w:right w:val="nil"/>
            </w:tcBorders>
          </w:tcPr>
          <w:p w:rsidR="00D164E5" w:rsidRPr="00C93F44" w:rsidRDefault="00D164E5" w:rsidP="007F4BAD">
            <w:pPr>
              <w:spacing w:before="120" w:after="120"/>
              <w:jc w:val="center"/>
              <w:rPr>
                <w:rFonts w:asciiTheme="majorHAnsi" w:eastAsia="Times New Roman" w:hAnsiTheme="majorHAnsi" w:cs="Arial"/>
                <w:b/>
                <w:sz w:val="24"/>
                <w:szCs w:val="28"/>
              </w:rPr>
            </w:pPr>
            <w:r w:rsidRPr="00C93F44">
              <w:rPr>
                <w:rFonts w:asciiTheme="majorHAnsi" w:eastAsia="Times New Roman" w:hAnsiTheme="majorHAnsi" w:cs="Arial"/>
                <w:b/>
                <w:sz w:val="24"/>
                <w:szCs w:val="28"/>
              </w:rPr>
              <w:t>CERTIFYING OFFICIAL FOR CERTIFICATION</w:t>
            </w:r>
          </w:p>
        </w:tc>
      </w:tr>
      <w:tr w:rsidR="00D164E5" w:rsidRPr="00C93F44" w:rsidTr="005D369F">
        <w:trPr>
          <w:jc w:val="center"/>
        </w:trPr>
        <w:tc>
          <w:tcPr>
            <w:tcW w:w="10296"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Trainee Name:</w:t>
            </w:r>
          </w:p>
        </w:tc>
      </w:tr>
      <w:tr w:rsidR="00D164E5" w:rsidRPr="00C93F44" w:rsidTr="005D369F">
        <w:trPr>
          <w:jc w:val="center"/>
        </w:trPr>
        <w:tc>
          <w:tcPr>
            <w:tcW w:w="10296"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Has met all requirements for qualification in this position is certified for the position.</w:t>
            </w:r>
          </w:p>
        </w:tc>
      </w:tr>
      <w:tr w:rsidR="00D164E5" w:rsidRPr="00C93F44" w:rsidTr="005D369F">
        <w:trPr>
          <w:jc w:val="center"/>
        </w:trPr>
        <w:tc>
          <w:tcPr>
            <w:tcW w:w="10296"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Official’s Signature:</w:t>
            </w:r>
          </w:p>
        </w:tc>
      </w:tr>
      <w:tr w:rsidR="00D164E5" w:rsidRPr="00C93F44" w:rsidTr="005D369F">
        <w:trPr>
          <w:jc w:val="center"/>
        </w:trPr>
        <w:tc>
          <w:tcPr>
            <w:tcW w:w="10296"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r w:rsidR="00D164E5" w:rsidRPr="00C93F44" w:rsidTr="005D369F">
        <w:trPr>
          <w:jc w:val="center"/>
        </w:trPr>
        <w:tc>
          <w:tcPr>
            <w:tcW w:w="10296"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Official’s Printed Name</w:t>
            </w:r>
          </w:p>
        </w:tc>
      </w:tr>
      <w:tr w:rsidR="00D164E5" w:rsidRPr="00C93F44" w:rsidTr="005D369F">
        <w:trPr>
          <w:jc w:val="center"/>
        </w:trPr>
        <w:tc>
          <w:tcPr>
            <w:tcW w:w="10296"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D164E5" w:rsidRPr="00C93F44" w:rsidTr="005D369F">
        <w:trPr>
          <w:jc w:val="center"/>
        </w:trPr>
        <w:tc>
          <w:tcPr>
            <w:tcW w:w="10296"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D164E5" w:rsidRPr="00C93F44" w:rsidTr="005D369F">
        <w:trPr>
          <w:jc w:val="center"/>
        </w:trPr>
        <w:tc>
          <w:tcPr>
            <w:tcW w:w="10296"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D164E5" w:rsidRPr="00C93F44" w:rsidTr="005D369F">
        <w:trPr>
          <w:jc w:val="center"/>
        </w:trPr>
        <w:tc>
          <w:tcPr>
            <w:tcW w:w="10296"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tbl>
    <w:p w:rsidR="00EE5005" w:rsidRDefault="00EE500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521E01" w:rsidRPr="00C93F44" w:rsidTr="002427DE">
        <w:trPr>
          <w:jc w:val="center"/>
        </w:trPr>
        <w:tc>
          <w:tcPr>
            <w:tcW w:w="10296" w:type="dxa"/>
            <w:tcBorders>
              <w:top w:val="nil"/>
              <w:left w:val="nil"/>
              <w:bottom w:val="nil"/>
              <w:right w:val="nil"/>
            </w:tcBorders>
          </w:tcPr>
          <w:p w:rsidR="00521E01" w:rsidRPr="00C93F44" w:rsidRDefault="00EE5005" w:rsidP="007F4BAD">
            <w:pPr>
              <w:spacing w:before="120" w:after="120"/>
              <w:jc w:val="center"/>
              <w:rPr>
                <w:rFonts w:asciiTheme="majorHAnsi" w:eastAsia="Times New Roman" w:hAnsiTheme="majorHAnsi" w:cs="Arial"/>
                <w:szCs w:val="28"/>
              </w:rPr>
            </w:pPr>
            <w:r>
              <w:br w:type="page"/>
            </w:r>
            <w:r w:rsidR="00521E01" w:rsidRPr="00C93F44">
              <w:rPr>
                <w:rFonts w:asciiTheme="majorHAnsi" w:eastAsia="Times New Roman" w:hAnsiTheme="majorHAnsi" w:cs="Arial"/>
                <w:szCs w:val="28"/>
              </w:rPr>
              <w:br w:type="page"/>
              <w:t>VERIFICATION/CERTIFICATION OF COMPLETED POSITION TASK BOOK FOR THE POSITION OF:</w:t>
            </w:r>
          </w:p>
        </w:tc>
      </w:tr>
      <w:tr w:rsidR="00521E01" w:rsidRPr="00C93F44" w:rsidTr="002427DE">
        <w:trPr>
          <w:jc w:val="center"/>
        </w:trPr>
        <w:tc>
          <w:tcPr>
            <w:tcW w:w="10296" w:type="dxa"/>
            <w:tcBorders>
              <w:top w:val="nil"/>
              <w:left w:val="nil"/>
              <w:bottom w:val="single" w:sz="4" w:space="0" w:color="auto"/>
              <w:right w:val="nil"/>
            </w:tcBorders>
          </w:tcPr>
          <w:p w:rsidR="00521E01" w:rsidRPr="00994B88" w:rsidRDefault="008976E9" w:rsidP="008976E9">
            <w:pPr>
              <w:spacing w:before="120" w:after="120"/>
              <w:jc w:val="center"/>
              <w:rPr>
                <w:rFonts w:asciiTheme="majorHAnsi" w:eastAsia="Times New Roman" w:hAnsiTheme="majorHAnsi" w:cs="Arial"/>
                <w:b/>
                <w:sz w:val="28"/>
                <w:szCs w:val="28"/>
              </w:rPr>
            </w:pPr>
            <w:r>
              <w:rPr>
                <w:rFonts w:asciiTheme="majorHAnsi" w:hAnsiTheme="majorHAnsi" w:cs="Arial"/>
                <w:b/>
                <w:color w:val="000000" w:themeColor="text1"/>
                <w:spacing w:val="-1"/>
                <w:sz w:val="28"/>
                <w:szCs w:val="28"/>
              </w:rPr>
              <w:t>COMMUNICATIONS</w:t>
            </w:r>
            <w:r w:rsidR="00521E01" w:rsidRPr="00994B88">
              <w:rPr>
                <w:rFonts w:asciiTheme="majorHAnsi" w:hAnsiTheme="majorHAnsi" w:cs="Arial"/>
                <w:b/>
                <w:color w:val="000000" w:themeColor="text1"/>
                <w:sz w:val="28"/>
                <w:szCs w:val="28"/>
              </w:rPr>
              <w:t xml:space="preserve"> </w:t>
            </w:r>
            <w:r w:rsidR="00521E01" w:rsidRPr="00994B88">
              <w:rPr>
                <w:rFonts w:asciiTheme="majorHAnsi" w:hAnsiTheme="majorHAnsi" w:cs="Arial"/>
                <w:b/>
                <w:color w:val="000000" w:themeColor="text1"/>
                <w:spacing w:val="-1"/>
                <w:sz w:val="28"/>
                <w:szCs w:val="28"/>
              </w:rPr>
              <w:t xml:space="preserve">UNIT </w:t>
            </w:r>
            <w:r w:rsidR="00521E01" w:rsidRPr="00994B88">
              <w:rPr>
                <w:rFonts w:asciiTheme="majorHAnsi" w:hAnsiTheme="majorHAnsi" w:cs="Arial"/>
                <w:b/>
                <w:color w:val="000000" w:themeColor="text1"/>
                <w:sz w:val="28"/>
                <w:szCs w:val="28"/>
              </w:rPr>
              <w:t>LEADER</w:t>
            </w:r>
            <w:r w:rsidR="00521E01" w:rsidRPr="00994B88">
              <w:rPr>
                <w:rFonts w:asciiTheme="majorHAnsi" w:hAnsiTheme="majorHAnsi" w:cs="Arial"/>
                <w:b/>
                <w:color w:val="000000" w:themeColor="text1"/>
                <w:spacing w:val="23"/>
                <w:sz w:val="28"/>
                <w:szCs w:val="28"/>
              </w:rPr>
              <w:t xml:space="preserve"> </w:t>
            </w:r>
            <w:r w:rsidR="00521E01" w:rsidRPr="00994B88">
              <w:rPr>
                <w:rFonts w:asciiTheme="majorHAnsi" w:hAnsiTheme="majorHAnsi" w:cs="Arial"/>
                <w:b/>
                <w:color w:val="000000" w:themeColor="text1"/>
                <w:spacing w:val="-1"/>
                <w:sz w:val="28"/>
                <w:szCs w:val="28"/>
              </w:rPr>
              <w:t>(</w:t>
            </w:r>
            <w:r>
              <w:rPr>
                <w:rFonts w:asciiTheme="majorHAnsi" w:hAnsiTheme="majorHAnsi" w:cs="Arial"/>
                <w:b/>
                <w:color w:val="000000" w:themeColor="text1"/>
                <w:spacing w:val="-1"/>
                <w:sz w:val="28"/>
                <w:szCs w:val="28"/>
              </w:rPr>
              <w:t>COML</w:t>
            </w:r>
            <w:r w:rsidR="00521E01" w:rsidRPr="00994B88">
              <w:rPr>
                <w:rFonts w:asciiTheme="majorHAnsi" w:hAnsiTheme="majorHAnsi" w:cs="Arial"/>
                <w:b/>
                <w:color w:val="000000" w:themeColor="text1"/>
                <w:spacing w:val="-1"/>
                <w:sz w:val="28"/>
                <w:szCs w:val="28"/>
              </w:rPr>
              <w:t>-AH)</w:t>
            </w:r>
          </w:p>
        </w:tc>
      </w:tr>
      <w:tr w:rsidR="00521E01"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 xml:space="preserve">Trainee Name: </w:t>
            </w:r>
          </w:p>
        </w:tc>
      </w:tr>
      <w:tr w:rsidR="00521E01"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521E01" w:rsidRPr="00C200F5" w:rsidRDefault="00521E01" w:rsidP="007F4BAD">
            <w:pPr>
              <w:spacing w:before="120" w:after="120"/>
              <w:jc w:val="center"/>
              <w:rPr>
                <w:rFonts w:asciiTheme="majorHAnsi" w:eastAsia="Times New Roman" w:hAnsiTheme="majorHAnsi" w:cs="Arial"/>
                <w:b/>
                <w:i/>
                <w:sz w:val="28"/>
                <w:szCs w:val="28"/>
              </w:rPr>
            </w:pPr>
            <w:r w:rsidRPr="00C200F5">
              <w:rPr>
                <w:rFonts w:asciiTheme="majorHAnsi" w:eastAsia="Times New Roman" w:hAnsiTheme="majorHAnsi" w:cs="Arial"/>
                <w:b/>
                <w:i/>
                <w:sz w:val="28"/>
                <w:szCs w:val="28"/>
              </w:rPr>
              <w:t>FINAL EVALUATOR’S VERIFICATION:</w:t>
            </w:r>
          </w:p>
        </w:tc>
      </w:tr>
      <w:tr w:rsidR="00521E01"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521E01" w:rsidRPr="00C93F44" w:rsidRDefault="005D369F" w:rsidP="007F4BAD">
            <w:pPr>
              <w:spacing w:before="120" w:after="120"/>
              <w:jc w:val="center"/>
              <w:rPr>
                <w:rFonts w:asciiTheme="majorHAnsi" w:eastAsia="Times New Roman" w:hAnsiTheme="majorHAnsi" w:cs="Arial"/>
                <w:i/>
                <w:sz w:val="24"/>
                <w:szCs w:val="28"/>
              </w:rPr>
            </w:pPr>
            <w:r w:rsidRPr="00C93F44">
              <w:rPr>
                <w:rFonts w:asciiTheme="majorHAnsi" w:eastAsia="Times New Roman" w:hAnsiTheme="majorHAnsi" w:cs="Arial"/>
                <w:i/>
                <w:sz w:val="24"/>
                <w:szCs w:val="28"/>
              </w:rPr>
              <w:t>Evaluator</w:t>
            </w:r>
            <w:r>
              <w:rPr>
                <w:rFonts w:asciiTheme="majorHAnsi" w:eastAsia="Times New Roman" w:hAnsiTheme="majorHAnsi" w:cs="Arial"/>
                <w:i/>
                <w:sz w:val="24"/>
                <w:szCs w:val="28"/>
              </w:rPr>
              <w:t>:</w:t>
            </w:r>
            <w:r w:rsidRPr="00C93F44">
              <w:rPr>
                <w:rFonts w:asciiTheme="majorHAnsi" w:eastAsia="Times New Roman" w:hAnsiTheme="majorHAnsi" w:cs="Arial"/>
                <w:i/>
                <w:sz w:val="24"/>
                <w:szCs w:val="28"/>
              </w:rPr>
              <w:t xml:space="preserve"> DO NOT complete this unless you are recommending the trainee for certification.</w:t>
            </w:r>
          </w:p>
        </w:tc>
      </w:tr>
      <w:tr w:rsidR="00521E01"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I verify all tasks have been performed and are documented with appropriate initials.</w:t>
            </w:r>
          </w:p>
        </w:tc>
      </w:tr>
      <w:tr w:rsidR="00521E01"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I also verify</w:t>
            </w:r>
            <w:r w:rsidRPr="00C93F44" w:rsidDel="0072785A">
              <w:rPr>
                <w:rFonts w:asciiTheme="majorHAnsi" w:eastAsia="Times New Roman" w:hAnsiTheme="majorHAnsi" w:cs="Arial"/>
                <w:sz w:val="24"/>
                <w:szCs w:val="28"/>
              </w:rPr>
              <w:t xml:space="preserve"> </w:t>
            </w:r>
            <w:r w:rsidRPr="00C93F44">
              <w:rPr>
                <w:rFonts w:asciiTheme="majorHAnsi" w:eastAsia="Times New Roman" w:hAnsiTheme="majorHAnsi" w:cs="Arial"/>
                <w:sz w:val="24"/>
                <w:szCs w:val="28"/>
              </w:rPr>
              <w:t>the trainee should be considered for certification in this position.</w:t>
            </w:r>
          </w:p>
        </w:tc>
      </w:tr>
      <w:tr w:rsidR="00521E01"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Evaluator’s Signature</w:t>
            </w:r>
          </w:p>
        </w:tc>
      </w:tr>
      <w:tr w:rsidR="00521E01"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r w:rsidR="00521E01"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Evaluator’s Printed Name</w:t>
            </w:r>
          </w:p>
        </w:tc>
      </w:tr>
      <w:tr w:rsidR="00521E01"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521E01"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521E01"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521E01"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tr w:rsidR="00521E01" w:rsidRPr="00C93F44" w:rsidTr="002427DE">
        <w:trPr>
          <w:jc w:val="center"/>
        </w:trPr>
        <w:tc>
          <w:tcPr>
            <w:tcW w:w="10296" w:type="dxa"/>
            <w:tcBorders>
              <w:top w:val="single" w:sz="4" w:space="0" w:color="auto"/>
              <w:left w:val="nil"/>
              <w:bottom w:val="single" w:sz="4" w:space="0" w:color="auto"/>
              <w:right w:val="nil"/>
            </w:tcBorders>
          </w:tcPr>
          <w:p w:rsidR="00521E01" w:rsidRPr="00C93F44" w:rsidRDefault="00521E01" w:rsidP="007F4BAD">
            <w:pPr>
              <w:spacing w:before="120" w:after="120"/>
              <w:jc w:val="center"/>
              <w:rPr>
                <w:rFonts w:asciiTheme="majorHAnsi" w:eastAsia="Times New Roman" w:hAnsiTheme="majorHAnsi" w:cs="Arial"/>
                <w:b/>
                <w:sz w:val="24"/>
                <w:szCs w:val="28"/>
              </w:rPr>
            </w:pPr>
            <w:r w:rsidRPr="00C93F44">
              <w:rPr>
                <w:rFonts w:asciiTheme="majorHAnsi" w:eastAsia="Times New Roman" w:hAnsiTheme="majorHAnsi" w:cs="Arial"/>
                <w:b/>
                <w:sz w:val="24"/>
                <w:szCs w:val="28"/>
              </w:rPr>
              <w:t>CERTIFYING OFFICIAL FOR CERTIFICATION</w:t>
            </w:r>
          </w:p>
        </w:tc>
      </w:tr>
      <w:tr w:rsidR="00521E01"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Trainee Name:</w:t>
            </w:r>
          </w:p>
        </w:tc>
      </w:tr>
      <w:tr w:rsidR="00521E01"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Has met all requirements for qualification in this position is certified for the position.</w:t>
            </w:r>
          </w:p>
        </w:tc>
      </w:tr>
      <w:tr w:rsidR="00521E01"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Official’s Signature:</w:t>
            </w:r>
          </w:p>
        </w:tc>
      </w:tr>
      <w:tr w:rsidR="00521E01"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r w:rsidR="00521E01"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Official’s Printed Name</w:t>
            </w:r>
          </w:p>
        </w:tc>
      </w:tr>
      <w:tr w:rsidR="00521E01"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521E01"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521E01"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521E01"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tbl>
    <w:p w:rsidR="002427DE" w:rsidRDefault="002427D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521E01" w:rsidRPr="00C93F44" w:rsidTr="002427DE">
        <w:trPr>
          <w:jc w:val="center"/>
        </w:trPr>
        <w:tc>
          <w:tcPr>
            <w:tcW w:w="10296" w:type="dxa"/>
            <w:tcBorders>
              <w:top w:val="nil"/>
              <w:left w:val="nil"/>
              <w:bottom w:val="nil"/>
              <w:right w:val="nil"/>
            </w:tcBorders>
          </w:tcPr>
          <w:p w:rsidR="00521E01" w:rsidRPr="00C93F44" w:rsidRDefault="00521E01" w:rsidP="007F4BAD">
            <w:pPr>
              <w:spacing w:before="120" w:after="120"/>
              <w:jc w:val="center"/>
              <w:rPr>
                <w:rFonts w:asciiTheme="majorHAnsi" w:eastAsia="Times New Roman" w:hAnsiTheme="majorHAnsi" w:cs="Arial"/>
                <w:szCs w:val="28"/>
              </w:rPr>
            </w:pPr>
            <w:r w:rsidRPr="00C93F44">
              <w:rPr>
                <w:rFonts w:asciiTheme="majorHAnsi" w:eastAsia="Times New Roman" w:hAnsiTheme="majorHAnsi" w:cs="Arial"/>
                <w:szCs w:val="28"/>
              </w:rPr>
              <w:br w:type="page"/>
              <w:t>VERIFICATION/CERTIFICATION OF COMPLETED POSITION TASK BOOK FOR THE POSITION OF:</w:t>
            </w:r>
          </w:p>
        </w:tc>
      </w:tr>
      <w:tr w:rsidR="00521E01" w:rsidRPr="00C93F44" w:rsidTr="002427DE">
        <w:trPr>
          <w:jc w:val="center"/>
        </w:trPr>
        <w:tc>
          <w:tcPr>
            <w:tcW w:w="10296" w:type="dxa"/>
            <w:tcBorders>
              <w:top w:val="nil"/>
              <w:left w:val="nil"/>
              <w:bottom w:val="single" w:sz="4" w:space="0" w:color="auto"/>
              <w:right w:val="nil"/>
            </w:tcBorders>
          </w:tcPr>
          <w:p w:rsidR="00521E01" w:rsidRPr="00994B88" w:rsidRDefault="00D62524" w:rsidP="007F4BAD">
            <w:pPr>
              <w:spacing w:before="120" w:after="120"/>
              <w:jc w:val="center"/>
              <w:rPr>
                <w:rFonts w:asciiTheme="majorHAnsi" w:eastAsia="Times New Roman" w:hAnsiTheme="majorHAnsi" w:cs="Arial"/>
                <w:b/>
                <w:sz w:val="28"/>
                <w:szCs w:val="28"/>
              </w:rPr>
            </w:pPr>
            <w:r w:rsidRPr="00994B88">
              <w:rPr>
                <w:rFonts w:asciiTheme="majorHAnsi" w:eastAsia="Times New Roman" w:hAnsiTheme="majorHAnsi" w:cs="Times New Roman"/>
                <w:b/>
                <w:sz w:val="28"/>
                <w:szCs w:val="28"/>
              </w:rPr>
              <w:t xml:space="preserve">ALL HAZARDS </w:t>
            </w:r>
            <w:r w:rsidRPr="00994B88">
              <w:rPr>
                <w:rFonts w:asciiTheme="majorHAnsi" w:hAnsiTheme="majorHAnsi" w:cs="Arial"/>
                <w:b/>
                <w:color w:val="000000" w:themeColor="text1"/>
                <w:spacing w:val="-1"/>
                <w:sz w:val="28"/>
                <w:szCs w:val="28"/>
              </w:rPr>
              <w:t xml:space="preserve">FOOD UNIT </w:t>
            </w:r>
            <w:r w:rsidRPr="00994B88">
              <w:rPr>
                <w:rFonts w:asciiTheme="majorHAnsi" w:hAnsiTheme="majorHAnsi" w:cs="Arial"/>
                <w:b/>
                <w:color w:val="000000" w:themeColor="text1"/>
                <w:sz w:val="28"/>
                <w:szCs w:val="28"/>
              </w:rPr>
              <w:t>LEADER</w:t>
            </w:r>
            <w:r w:rsidRPr="00994B88">
              <w:rPr>
                <w:rFonts w:asciiTheme="majorHAnsi" w:hAnsiTheme="majorHAnsi" w:cs="Arial"/>
                <w:b/>
                <w:color w:val="000000" w:themeColor="text1"/>
                <w:spacing w:val="23"/>
                <w:sz w:val="28"/>
                <w:szCs w:val="28"/>
              </w:rPr>
              <w:t xml:space="preserve"> </w:t>
            </w:r>
            <w:r w:rsidRPr="00994B88">
              <w:rPr>
                <w:rFonts w:asciiTheme="majorHAnsi" w:hAnsiTheme="majorHAnsi" w:cs="Arial"/>
                <w:b/>
                <w:color w:val="000000" w:themeColor="text1"/>
                <w:spacing w:val="-1"/>
                <w:sz w:val="28"/>
                <w:szCs w:val="28"/>
              </w:rPr>
              <w:t>(FDUL-AH)</w:t>
            </w:r>
          </w:p>
        </w:tc>
      </w:tr>
      <w:tr w:rsidR="00521E01"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 xml:space="preserve">Trainee Name: </w:t>
            </w:r>
          </w:p>
        </w:tc>
      </w:tr>
      <w:tr w:rsidR="00521E01"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521E01" w:rsidRPr="00C200F5" w:rsidRDefault="00521E01" w:rsidP="007F4BAD">
            <w:pPr>
              <w:spacing w:before="120" w:after="120"/>
              <w:jc w:val="center"/>
              <w:rPr>
                <w:rFonts w:asciiTheme="majorHAnsi" w:eastAsia="Times New Roman" w:hAnsiTheme="majorHAnsi" w:cs="Arial"/>
                <w:b/>
                <w:i/>
                <w:sz w:val="28"/>
                <w:szCs w:val="28"/>
              </w:rPr>
            </w:pPr>
            <w:r w:rsidRPr="00C200F5">
              <w:rPr>
                <w:rFonts w:asciiTheme="majorHAnsi" w:eastAsia="Times New Roman" w:hAnsiTheme="majorHAnsi" w:cs="Arial"/>
                <w:b/>
                <w:i/>
                <w:sz w:val="28"/>
                <w:szCs w:val="28"/>
              </w:rPr>
              <w:t>FINAL EVALUATOR’S VERIFICATION:</w:t>
            </w:r>
          </w:p>
        </w:tc>
      </w:tr>
      <w:tr w:rsidR="00521E01"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521E01" w:rsidRPr="00C93F44" w:rsidRDefault="005D369F" w:rsidP="007F4BAD">
            <w:pPr>
              <w:spacing w:before="120" w:after="120"/>
              <w:jc w:val="center"/>
              <w:rPr>
                <w:rFonts w:asciiTheme="majorHAnsi" w:eastAsia="Times New Roman" w:hAnsiTheme="majorHAnsi" w:cs="Arial"/>
                <w:i/>
                <w:sz w:val="24"/>
                <w:szCs w:val="28"/>
              </w:rPr>
            </w:pPr>
            <w:r w:rsidRPr="00C93F44">
              <w:rPr>
                <w:rFonts w:asciiTheme="majorHAnsi" w:eastAsia="Times New Roman" w:hAnsiTheme="majorHAnsi" w:cs="Arial"/>
                <w:i/>
                <w:sz w:val="24"/>
                <w:szCs w:val="28"/>
              </w:rPr>
              <w:t>Evaluator</w:t>
            </w:r>
            <w:r>
              <w:rPr>
                <w:rFonts w:asciiTheme="majorHAnsi" w:eastAsia="Times New Roman" w:hAnsiTheme="majorHAnsi" w:cs="Arial"/>
                <w:i/>
                <w:sz w:val="24"/>
                <w:szCs w:val="28"/>
              </w:rPr>
              <w:t>:</w:t>
            </w:r>
            <w:r w:rsidRPr="00C93F44">
              <w:rPr>
                <w:rFonts w:asciiTheme="majorHAnsi" w:eastAsia="Times New Roman" w:hAnsiTheme="majorHAnsi" w:cs="Arial"/>
                <w:i/>
                <w:sz w:val="24"/>
                <w:szCs w:val="28"/>
              </w:rPr>
              <w:t xml:space="preserve"> DO NOT complete this unless you are recommending the trainee for certification.</w:t>
            </w:r>
          </w:p>
        </w:tc>
      </w:tr>
      <w:tr w:rsidR="00521E01"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I verify all tasks have been performed and are documented with appropriate initials.</w:t>
            </w:r>
          </w:p>
        </w:tc>
      </w:tr>
      <w:tr w:rsidR="00521E01"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I also verify</w:t>
            </w:r>
            <w:r w:rsidRPr="00C93F44" w:rsidDel="0072785A">
              <w:rPr>
                <w:rFonts w:asciiTheme="majorHAnsi" w:eastAsia="Times New Roman" w:hAnsiTheme="majorHAnsi" w:cs="Arial"/>
                <w:sz w:val="24"/>
                <w:szCs w:val="28"/>
              </w:rPr>
              <w:t xml:space="preserve"> </w:t>
            </w:r>
            <w:r w:rsidRPr="00C93F44">
              <w:rPr>
                <w:rFonts w:asciiTheme="majorHAnsi" w:eastAsia="Times New Roman" w:hAnsiTheme="majorHAnsi" w:cs="Arial"/>
                <w:sz w:val="24"/>
                <w:szCs w:val="28"/>
              </w:rPr>
              <w:t>the trainee should be considered for certification in this position.</w:t>
            </w:r>
          </w:p>
        </w:tc>
      </w:tr>
      <w:tr w:rsidR="00521E01"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Evaluator’s Signature</w:t>
            </w:r>
          </w:p>
        </w:tc>
      </w:tr>
      <w:tr w:rsidR="00521E01"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r w:rsidR="00521E01"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Evaluator’s Printed Name</w:t>
            </w:r>
          </w:p>
        </w:tc>
      </w:tr>
      <w:tr w:rsidR="00521E01"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521E01"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521E01"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521E01"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tr w:rsidR="00521E01" w:rsidRPr="00C93F44" w:rsidTr="002427DE">
        <w:trPr>
          <w:jc w:val="center"/>
        </w:trPr>
        <w:tc>
          <w:tcPr>
            <w:tcW w:w="10296" w:type="dxa"/>
            <w:tcBorders>
              <w:top w:val="single" w:sz="4" w:space="0" w:color="auto"/>
              <w:left w:val="nil"/>
              <w:bottom w:val="single" w:sz="4" w:space="0" w:color="auto"/>
              <w:right w:val="nil"/>
            </w:tcBorders>
          </w:tcPr>
          <w:p w:rsidR="00521E01" w:rsidRPr="00C93F44" w:rsidRDefault="00521E01" w:rsidP="007F4BAD">
            <w:pPr>
              <w:spacing w:before="120" w:after="120"/>
              <w:jc w:val="center"/>
              <w:rPr>
                <w:rFonts w:asciiTheme="majorHAnsi" w:eastAsia="Times New Roman" w:hAnsiTheme="majorHAnsi" w:cs="Arial"/>
                <w:b/>
                <w:sz w:val="24"/>
                <w:szCs w:val="28"/>
              </w:rPr>
            </w:pPr>
            <w:r w:rsidRPr="00C93F44">
              <w:rPr>
                <w:rFonts w:asciiTheme="majorHAnsi" w:eastAsia="Times New Roman" w:hAnsiTheme="majorHAnsi" w:cs="Arial"/>
                <w:b/>
                <w:sz w:val="24"/>
                <w:szCs w:val="28"/>
              </w:rPr>
              <w:t>CERTIFYING OFFICIAL FOR CERTIFICATION</w:t>
            </w:r>
          </w:p>
        </w:tc>
      </w:tr>
      <w:tr w:rsidR="00521E01"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Trainee Name:</w:t>
            </w:r>
          </w:p>
        </w:tc>
      </w:tr>
      <w:tr w:rsidR="00521E01"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Has met all requirements for qualification in this position is certified for the position.</w:t>
            </w:r>
          </w:p>
        </w:tc>
      </w:tr>
      <w:tr w:rsidR="00521E01"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Official’s Signature:</w:t>
            </w:r>
          </w:p>
        </w:tc>
      </w:tr>
      <w:tr w:rsidR="00521E01"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r w:rsidR="00521E01"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Official’s Printed Name</w:t>
            </w:r>
          </w:p>
        </w:tc>
      </w:tr>
      <w:tr w:rsidR="00521E01"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521E01"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521E01"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521E01"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tbl>
    <w:p w:rsidR="002427DE" w:rsidRDefault="002427D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D62524" w:rsidRPr="00C93F44" w:rsidTr="002427DE">
        <w:trPr>
          <w:jc w:val="center"/>
        </w:trPr>
        <w:tc>
          <w:tcPr>
            <w:tcW w:w="10296" w:type="dxa"/>
            <w:tcBorders>
              <w:top w:val="nil"/>
              <w:left w:val="nil"/>
              <w:bottom w:val="nil"/>
              <w:right w:val="nil"/>
            </w:tcBorders>
          </w:tcPr>
          <w:p w:rsidR="00D62524" w:rsidRPr="00C93F44" w:rsidRDefault="00D62524" w:rsidP="007F4BAD">
            <w:pPr>
              <w:spacing w:before="120" w:after="120"/>
              <w:jc w:val="center"/>
              <w:rPr>
                <w:rFonts w:asciiTheme="majorHAnsi" w:eastAsia="Times New Roman" w:hAnsiTheme="majorHAnsi" w:cs="Arial"/>
                <w:szCs w:val="28"/>
              </w:rPr>
            </w:pPr>
            <w:r w:rsidRPr="00C93F44">
              <w:rPr>
                <w:rFonts w:asciiTheme="majorHAnsi" w:eastAsia="Times New Roman" w:hAnsiTheme="majorHAnsi" w:cs="Arial"/>
                <w:szCs w:val="28"/>
              </w:rPr>
              <w:br w:type="page"/>
              <w:t>VERIFICATION/CERTIFICATION OF COMPLETED POSITION TASK BOOK FOR THE POSITION OF:</w:t>
            </w:r>
          </w:p>
        </w:tc>
      </w:tr>
      <w:tr w:rsidR="00D62524" w:rsidRPr="00C93F44" w:rsidTr="002427DE">
        <w:trPr>
          <w:jc w:val="center"/>
        </w:trPr>
        <w:tc>
          <w:tcPr>
            <w:tcW w:w="10296" w:type="dxa"/>
            <w:tcBorders>
              <w:top w:val="nil"/>
              <w:left w:val="nil"/>
              <w:bottom w:val="single" w:sz="4" w:space="0" w:color="auto"/>
              <w:right w:val="nil"/>
            </w:tcBorders>
          </w:tcPr>
          <w:p w:rsidR="00D62524" w:rsidRPr="00994B88" w:rsidRDefault="00D62524" w:rsidP="008976E9">
            <w:pPr>
              <w:spacing w:before="120" w:after="120"/>
              <w:jc w:val="center"/>
              <w:rPr>
                <w:rFonts w:asciiTheme="majorHAnsi" w:eastAsia="Times New Roman" w:hAnsiTheme="majorHAnsi" w:cs="Arial"/>
                <w:b/>
                <w:sz w:val="28"/>
                <w:szCs w:val="28"/>
              </w:rPr>
            </w:pPr>
            <w:r w:rsidRPr="00994B88">
              <w:rPr>
                <w:rFonts w:asciiTheme="majorHAnsi" w:eastAsia="Times New Roman" w:hAnsiTheme="majorHAnsi" w:cs="Times New Roman"/>
                <w:b/>
                <w:sz w:val="28"/>
                <w:szCs w:val="28"/>
              </w:rPr>
              <w:t>ALL HAZARDS</w:t>
            </w:r>
            <w:r w:rsidRPr="00994B88">
              <w:rPr>
                <w:rFonts w:asciiTheme="majorHAnsi" w:eastAsia="Times New Roman" w:hAnsiTheme="majorHAnsi" w:cs="Times New Roman"/>
                <w:b/>
                <w:color w:val="000000" w:themeColor="text1"/>
                <w:sz w:val="28"/>
                <w:szCs w:val="28"/>
              </w:rPr>
              <w:t xml:space="preserve"> </w:t>
            </w:r>
            <w:r w:rsidR="008976E9">
              <w:rPr>
                <w:rFonts w:asciiTheme="majorHAnsi" w:hAnsiTheme="majorHAnsi" w:cs="Arial"/>
                <w:b/>
                <w:color w:val="000000" w:themeColor="text1"/>
                <w:spacing w:val="-1"/>
                <w:sz w:val="28"/>
                <w:szCs w:val="28"/>
              </w:rPr>
              <w:t>GROUND SUPPORT</w:t>
            </w:r>
            <w:r w:rsidRPr="00994B88">
              <w:rPr>
                <w:rFonts w:asciiTheme="majorHAnsi" w:hAnsiTheme="majorHAnsi" w:cs="Arial"/>
                <w:b/>
                <w:color w:val="000000" w:themeColor="text1"/>
                <w:sz w:val="28"/>
                <w:szCs w:val="28"/>
              </w:rPr>
              <w:t xml:space="preserve"> </w:t>
            </w:r>
            <w:r w:rsidRPr="00994B88">
              <w:rPr>
                <w:rFonts w:asciiTheme="majorHAnsi" w:hAnsiTheme="majorHAnsi" w:cs="Arial"/>
                <w:b/>
                <w:color w:val="000000" w:themeColor="text1"/>
                <w:spacing w:val="-1"/>
                <w:sz w:val="28"/>
                <w:szCs w:val="28"/>
              </w:rPr>
              <w:t xml:space="preserve">UNIT </w:t>
            </w:r>
            <w:r w:rsidRPr="00994B88">
              <w:rPr>
                <w:rFonts w:asciiTheme="majorHAnsi" w:hAnsiTheme="majorHAnsi" w:cs="Arial"/>
                <w:b/>
                <w:color w:val="000000" w:themeColor="text1"/>
                <w:sz w:val="28"/>
                <w:szCs w:val="28"/>
              </w:rPr>
              <w:t>LEADER</w:t>
            </w:r>
            <w:r w:rsidRPr="00994B88">
              <w:rPr>
                <w:rFonts w:asciiTheme="majorHAnsi" w:hAnsiTheme="majorHAnsi" w:cs="Arial"/>
                <w:b/>
                <w:color w:val="000000" w:themeColor="text1"/>
                <w:spacing w:val="23"/>
                <w:sz w:val="28"/>
                <w:szCs w:val="28"/>
              </w:rPr>
              <w:t xml:space="preserve"> </w:t>
            </w:r>
            <w:r w:rsidRPr="00994B88">
              <w:rPr>
                <w:rFonts w:asciiTheme="majorHAnsi" w:hAnsiTheme="majorHAnsi" w:cs="Arial"/>
                <w:b/>
                <w:color w:val="000000" w:themeColor="text1"/>
                <w:spacing w:val="-1"/>
                <w:sz w:val="28"/>
                <w:szCs w:val="28"/>
              </w:rPr>
              <w:t>(</w:t>
            </w:r>
            <w:r w:rsidR="008976E9">
              <w:rPr>
                <w:rFonts w:asciiTheme="majorHAnsi" w:hAnsiTheme="majorHAnsi" w:cs="Arial"/>
                <w:b/>
                <w:color w:val="000000" w:themeColor="text1"/>
                <w:spacing w:val="-1"/>
                <w:sz w:val="28"/>
                <w:szCs w:val="28"/>
              </w:rPr>
              <w:t>GS</w:t>
            </w:r>
            <w:r w:rsidRPr="00994B88">
              <w:rPr>
                <w:rFonts w:asciiTheme="majorHAnsi" w:hAnsiTheme="majorHAnsi" w:cs="Arial"/>
                <w:b/>
                <w:color w:val="000000" w:themeColor="text1"/>
                <w:spacing w:val="-1"/>
                <w:sz w:val="28"/>
                <w:szCs w:val="28"/>
              </w:rPr>
              <w:t>UL-AH)</w:t>
            </w:r>
          </w:p>
        </w:tc>
      </w:tr>
      <w:tr w:rsidR="00D62524"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 xml:space="preserve">Trainee Name: </w:t>
            </w:r>
          </w:p>
        </w:tc>
      </w:tr>
      <w:tr w:rsidR="00D62524"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D62524" w:rsidRPr="00C200F5" w:rsidRDefault="00D62524" w:rsidP="007F4BAD">
            <w:pPr>
              <w:spacing w:before="120" w:after="120"/>
              <w:jc w:val="center"/>
              <w:rPr>
                <w:rFonts w:asciiTheme="majorHAnsi" w:eastAsia="Times New Roman" w:hAnsiTheme="majorHAnsi" w:cs="Arial"/>
                <w:b/>
                <w:i/>
                <w:sz w:val="28"/>
                <w:szCs w:val="28"/>
              </w:rPr>
            </w:pPr>
            <w:r w:rsidRPr="00C200F5">
              <w:rPr>
                <w:rFonts w:asciiTheme="majorHAnsi" w:eastAsia="Times New Roman" w:hAnsiTheme="majorHAnsi" w:cs="Arial"/>
                <w:b/>
                <w:i/>
                <w:sz w:val="28"/>
                <w:szCs w:val="28"/>
              </w:rPr>
              <w:t>FINAL EVALUATOR’S VERIFICATION:</w:t>
            </w:r>
          </w:p>
        </w:tc>
      </w:tr>
      <w:tr w:rsidR="00D62524"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D62524" w:rsidRPr="00C93F44" w:rsidRDefault="005D369F" w:rsidP="007F4BAD">
            <w:pPr>
              <w:spacing w:before="120" w:after="120"/>
              <w:jc w:val="center"/>
              <w:rPr>
                <w:rFonts w:asciiTheme="majorHAnsi" w:eastAsia="Times New Roman" w:hAnsiTheme="majorHAnsi" w:cs="Arial"/>
                <w:i/>
                <w:sz w:val="24"/>
                <w:szCs w:val="28"/>
              </w:rPr>
            </w:pPr>
            <w:r w:rsidRPr="00C93F44">
              <w:rPr>
                <w:rFonts w:asciiTheme="majorHAnsi" w:eastAsia="Times New Roman" w:hAnsiTheme="majorHAnsi" w:cs="Arial"/>
                <w:i/>
                <w:sz w:val="24"/>
                <w:szCs w:val="28"/>
              </w:rPr>
              <w:t>Evaluator</w:t>
            </w:r>
            <w:r>
              <w:rPr>
                <w:rFonts w:asciiTheme="majorHAnsi" w:eastAsia="Times New Roman" w:hAnsiTheme="majorHAnsi" w:cs="Arial"/>
                <w:i/>
                <w:sz w:val="24"/>
                <w:szCs w:val="28"/>
              </w:rPr>
              <w:t>:</w:t>
            </w:r>
            <w:r w:rsidRPr="00C93F44">
              <w:rPr>
                <w:rFonts w:asciiTheme="majorHAnsi" w:eastAsia="Times New Roman" w:hAnsiTheme="majorHAnsi" w:cs="Arial"/>
                <w:i/>
                <w:sz w:val="24"/>
                <w:szCs w:val="28"/>
              </w:rPr>
              <w:t xml:space="preserve"> DO NOT complete this unless you are recommending the trainee for certification.</w:t>
            </w:r>
          </w:p>
        </w:tc>
      </w:tr>
      <w:tr w:rsidR="00D62524"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I verify all tasks have been performed and are documented with appropriate initials.</w:t>
            </w:r>
          </w:p>
        </w:tc>
      </w:tr>
      <w:tr w:rsidR="00D62524"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I also verify</w:t>
            </w:r>
            <w:r w:rsidRPr="00C93F44" w:rsidDel="0072785A">
              <w:rPr>
                <w:rFonts w:asciiTheme="majorHAnsi" w:eastAsia="Times New Roman" w:hAnsiTheme="majorHAnsi" w:cs="Arial"/>
                <w:sz w:val="24"/>
                <w:szCs w:val="28"/>
              </w:rPr>
              <w:t xml:space="preserve"> </w:t>
            </w:r>
            <w:r w:rsidRPr="00C93F44">
              <w:rPr>
                <w:rFonts w:asciiTheme="majorHAnsi" w:eastAsia="Times New Roman" w:hAnsiTheme="majorHAnsi" w:cs="Arial"/>
                <w:sz w:val="24"/>
                <w:szCs w:val="28"/>
              </w:rPr>
              <w:t>the trainee should be considered for certification in this position.</w:t>
            </w:r>
          </w:p>
        </w:tc>
      </w:tr>
      <w:tr w:rsidR="00D62524"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Evaluator’s Signature</w:t>
            </w:r>
          </w:p>
        </w:tc>
      </w:tr>
      <w:tr w:rsidR="00D62524"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r w:rsidR="00D62524"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Evaluator’s Printed Name</w:t>
            </w:r>
          </w:p>
        </w:tc>
      </w:tr>
      <w:tr w:rsidR="00D62524"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D62524"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D62524"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D62524"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tr w:rsidR="00D62524" w:rsidRPr="00C93F44" w:rsidTr="002427DE">
        <w:trPr>
          <w:jc w:val="center"/>
        </w:trPr>
        <w:tc>
          <w:tcPr>
            <w:tcW w:w="10296" w:type="dxa"/>
            <w:tcBorders>
              <w:top w:val="single" w:sz="4" w:space="0" w:color="auto"/>
              <w:left w:val="nil"/>
              <w:bottom w:val="single" w:sz="4" w:space="0" w:color="auto"/>
              <w:right w:val="nil"/>
            </w:tcBorders>
          </w:tcPr>
          <w:p w:rsidR="00D62524" w:rsidRPr="00C93F44" w:rsidRDefault="00D62524" w:rsidP="007F4BAD">
            <w:pPr>
              <w:spacing w:before="120" w:after="120"/>
              <w:jc w:val="center"/>
              <w:rPr>
                <w:rFonts w:asciiTheme="majorHAnsi" w:eastAsia="Times New Roman" w:hAnsiTheme="majorHAnsi" w:cs="Arial"/>
                <w:b/>
                <w:sz w:val="24"/>
                <w:szCs w:val="28"/>
              </w:rPr>
            </w:pPr>
            <w:r w:rsidRPr="00C93F44">
              <w:rPr>
                <w:rFonts w:asciiTheme="majorHAnsi" w:eastAsia="Times New Roman" w:hAnsiTheme="majorHAnsi" w:cs="Arial"/>
                <w:b/>
                <w:sz w:val="24"/>
                <w:szCs w:val="28"/>
              </w:rPr>
              <w:t>CERTIFYING OFFICIAL FOR CERTIFICATION</w:t>
            </w:r>
          </w:p>
        </w:tc>
      </w:tr>
      <w:tr w:rsidR="00D62524"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Trainee Name:</w:t>
            </w:r>
          </w:p>
        </w:tc>
      </w:tr>
      <w:tr w:rsidR="00D62524"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Has met all requirements for qualification in this position is certified for the position.</w:t>
            </w:r>
          </w:p>
        </w:tc>
      </w:tr>
      <w:tr w:rsidR="00D62524"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Official’s Signature:</w:t>
            </w:r>
          </w:p>
        </w:tc>
      </w:tr>
      <w:tr w:rsidR="00D62524"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r w:rsidR="00D62524"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Official’s Printed Name</w:t>
            </w:r>
          </w:p>
        </w:tc>
      </w:tr>
      <w:tr w:rsidR="00D62524"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D62524"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D62524"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D62524"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tbl>
    <w:p w:rsidR="002427DE" w:rsidRDefault="002427D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AF44FD" w:rsidRPr="00C93F44" w:rsidTr="002427DE">
        <w:trPr>
          <w:jc w:val="center"/>
        </w:trPr>
        <w:tc>
          <w:tcPr>
            <w:tcW w:w="10296" w:type="dxa"/>
            <w:tcBorders>
              <w:top w:val="nil"/>
              <w:left w:val="nil"/>
              <w:bottom w:val="nil"/>
              <w:right w:val="nil"/>
            </w:tcBorders>
          </w:tcPr>
          <w:p w:rsidR="00AF44FD" w:rsidRPr="00C93F44" w:rsidRDefault="00AF44FD" w:rsidP="007F4BAD">
            <w:pPr>
              <w:spacing w:before="120" w:after="120"/>
              <w:jc w:val="center"/>
              <w:rPr>
                <w:rFonts w:asciiTheme="majorHAnsi" w:eastAsia="Times New Roman" w:hAnsiTheme="majorHAnsi" w:cs="Arial"/>
                <w:szCs w:val="28"/>
              </w:rPr>
            </w:pPr>
            <w:r w:rsidRPr="00C93F44">
              <w:rPr>
                <w:rFonts w:asciiTheme="majorHAnsi" w:eastAsia="Times New Roman" w:hAnsiTheme="majorHAnsi" w:cs="Arial"/>
                <w:sz w:val="24"/>
                <w:szCs w:val="28"/>
              </w:rPr>
              <w:br w:type="page"/>
            </w:r>
            <w:r w:rsidRPr="00C93F44">
              <w:rPr>
                <w:rFonts w:asciiTheme="majorHAnsi" w:eastAsia="Times New Roman" w:hAnsiTheme="majorHAnsi" w:cs="Arial"/>
                <w:szCs w:val="28"/>
              </w:rPr>
              <w:t>VERIFICATION/CERTIFICATION OF COMPLETED POSITION TASK BOOK FOR THE POSITION OF:</w:t>
            </w:r>
          </w:p>
        </w:tc>
      </w:tr>
      <w:tr w:rsidR="00AF44FD" w:rsidRPr="00C93F44" w:rsidTr="002427DE">
        <w:trPr>
          <w:jc w:val="center"/>
        </w:trPr>
        <w:tc>
          <w:tcPr>
            <w:tcW w:w="10296" w:type="dxa"/>
            <w:tcBorders>
              <w:top w:val="nil"/>
              <w:left w:val="nil"/>
              <w:bottom w:val="single" w:sz="4" w:space="0" w:color="auto"/>
              <w:right w:val="nil"/>
            </w:tcBorders>
          </w:tcPr>
          <w:p w:rsidR="00AF44FD" w:rsidRPr="00994B88" w:rsidRDefault="00B65A13" w:rsidP="008976E9">
            <w:pPr>
              <w:spacing w:before="120" w:after="120"/>
              <w:jc w:val="center"/>
              <w:rPr>
                <w:rFonts w:asciiTheme="majorHAnsi" w:eastAsia="Times New Roman" w:hAnsiTheme="majorHAnsi" w:cs="Arial"/>
                <w:sz w:val="28"/>
                <w:szCs w:val="28"/>
              </w:rPr>
            </w:pPr>
            <w:r w:rsidRPr="00994B88">
              <w:rPr>
                <w:rFonts w:asciiTheme="majorHAnsi" w:eastAsia="Times New Roman" w:hAnsiTheme="majorHAnsi" w:cs="Times New Roman"/>
                <w:b/>
                <w:sz w:val="28"/>
                <w:szCs w:val="28"/>
              </w:rPr>
              <w:t xml:space="preserve">ALL HAZARDS </w:t>
            </w:r>
            <w:r w:rsidR="008976E9">
              <w:rPr>
                <w:rFonts w:asciiTheme="majorHAnsi" w:hAnsiTheme="majorHAnsi" w:cs="Arial"/>
                <w:b/>
                <w:color w:val="000000" w:themeColor="text1"/>
                <w:spacing w:val="-1"/>
                <w:sz w:val="28"/>
                <w:szCs w:val="28"/>
              </w:rPr>
              <w:t>MEDICAL</w:t>
            </w:r>
            <w:r w:rsidRPr="00994B88">
              <w:rPr>
                <w:rFonts w:asciiTheme="majorHAnsi" w:hAnsiTheme="majorHAnsi" w:cs="Arial"/>
                <w:b/>
                <w:color w:val="000000" w:themeColor="text1"/>
                <w:sz w:val="28"/>
                <w:szCs w:val="28"/>
              </w:rPr>
              <w:t xml:space="preserve"> </w:t>
            </w:r>
            <w:r w:rsidRPr="00994B88">
              <w:rPr>
                <w:rFonts w:asciiTheme="majorHAnsi" w:hAnsiTheme="majorHAnsi" w:cs="Arial"/>
                <w:b/>
                <w:color w:val="000000" w:themeColor="text1"/>
                <w:spacing w:val="-1"/>
                <w:sz w:val="28"/>
                <w:szCs w:val="28"/>
              </w:rPr>
              <w:t xml:space="preserve">UNIT </w:t>
            </w:r>
            <w:r w:rsidRPr="00994B88">
              <w:rPr>
                <w:rFonts w:asciiTheme="majorHAnsi" w:hAnsiTheme="majorHAnsi" w:cs="Arial"/>
                <w:b/>
                <w:color w:val="000000" w:themeColor="text1"/>
                <w:sz w:val="28"/>
                <w:szCs w:val="28"/>
              </w:rPr>
              <w:t>LEADER</w:t>
            </w:r>
            <w:r w:rsidRPr="00994B88">
              <w:rPr>
                <w:rFonts w:asciiTheme="majorHAnsi" w:hAnsiTheme="majorHAnsi" w:cs="Arial"/>
                <w:b/>
                <w:color w:val="000000" w:themeColor="text1"/>
                <w:spacing w:val="23"/>
                <w:sz w:val="28"/>
                <w:szCs w:val="28"/>
              </w:rPr>
              <w:t xml:space="preserve"> </w:t>
            </w:r>
            <w:r w:rsidRPr="00994B88">
              <w:rPr>
                <w:rFonts w:asciiTheme="majorHAnsi" w:eastAsia="Times New Roman" w:hAnsiTheme="majorHAnsi" w:cs="Times New Roman"/>
                <w:b/>
                <w:sz w:val="28"/>
                <w:szCs w:val="28"/>
              </w:rPr>
              <w:t>(</w:t>
            </w:r>
            <w:r w:rsidR="008976E9">
              <w:rPr>
                <w:rFonts w:asciiTheme="majorHAnsi" w:eastAsia="Times New Roman" w:hAnsiTheme="majorHAnsi" w:cs="Times New Roman"/>
                <w:b/>
                <w:sz w:val="28"/>
                <w:szCs w:val="28"/>
              </w:rPr>
              <w:t>MED</w:t>
            </w:r>
            <w:r w:rsidRPr="00994B88">
              <w:rPr>
                <w:rFonts w:asciiTheme="majorHAnsi" w:eastAsia="Times New Roman" w:hAnsiTheme="majorHAnsi" w:cs="Times New Roman"/>
                <w:b/>
                <w:sz w:val="28"/>
                <w:szCs w:val="28"/>
              </w:rPr>
              <w:t>L</w:t>
            </w:r>
            <w:r w:rsidRPr="00994B88">
              <w:rPr>
                <w:rFonts w:asciiTheme="majorHAnsi" w:eastAsia="Times New Roman" w:hAnsiTheme="majorHAnsi" w:cs="Times New Roman"/>
                <w:b/>
                <w:color w:val="000000" w:themeColor="text1"/>
                <w:sz w:val="28"/>
                <w:szCs w:val="28"/>
              </w:rPr>
              <w:t>-AH)</w:t>
            </w:r>
          </w:p>
        </w:tc>
      </w:tr>
      <w:tr w:rsidR="00AF44FD"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AF44FD" w:rsidRPr="00C93F44" w:rsidRDefault="00AF44FD"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 xml:space="preserve">Trainee Name: </w:t>
            </w:r>
          </w:p>
        </w:tc>
      </w:tr>
      <w:tr w:rsidR="00AF44FD"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AF44FD" w:rsidRPr="00C200F5" w:rsidRDefault="00AF44FD" w:rsidP="007F4BAD">
            <w:pPr>
              <w:spacing w:before="120" w:after="120"/>
              <w:jc w:val="center"/>
              <w:rPr>
                <w:rFonts w:asciiTheme="majorHAnsi" w:eastAsia="Times New Roman" w:hAnsiTheme="majorHAnsi" w:cs="Arial"/>
                <w:b/>
                <w:i/>
                <w:sz w:val="28"/>
                <w:szCs w:val="28"/>
              </w:rPr>
            </w:pPr>
            <w:r w:rsidRPr="00C200F5">
              <w:rPr>
                <w:rFonts w:asciiTheme="majorHAnsi" w:eastAsia="Times New Roman" w:hAnsiTheme="majorHAnsi" w:cs="Arial"/>
                <w:b/>
                <w:i/>
                <w:sz w:val="28"/>
                <w:szCs w:val="28"/>
              </w:rPr>
              <w:t>FINAL EVALUATOR’S VERIFICATION:</w:t>
            </w:r>
          </w:p>
        </w:tc>
      </w:tr>
      <w:tr w:rsidR="00AF44FD"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AF44FD" w:rsidRPr="00C93F44" w:rsidRDefault="005D369F" w:rsidP="007F4BAD">
            <w:pPr>
              <w:spacing w:before="120" w:after="120"/>
              <w:jc w:val="center"/>
              <w:rPr>
                <w:rFonts w:asciiTheme="majorHAnsi" w:eastAsia="Times New Roman" w:hAnsiTheme="majorHAnsi" w:cs="Arial"/>
                <w:i/>
                <w:sz w:val="24"/>
                <w:szCs w:val="28"/>
              </w:rPr>
            </w:pPr>
            <w:r w:rsidRPr="00C93F44">
              <w:rPr>
                <w:rFonts w:asciiTheme="majorHAnsi" w:eastAsia="Times New Roman" w:hAnsiTheme="majorHAnsi" w:cs="Arial"/>
                <w:i/>
                <w:sz w:val="24"/>
                <w:szCs w:val="28"/>
              </w:rPr>
              <w:t>Evaluator</w:t>
            </w:r>
            <w:r>
              <w:rPr>
                <w:rFonts w:asciiTheme="majorHAnsi" w:eastAsia="Times New Roman" w:hAnsiTheme="majorHAnsi" w:cs="Arial"/>
                <w:i/>
                <w:sz w:val="24"/>
                <w:szCs w:val="28"/>
              </w:rPr>
              <w:t>:</w:t>
            </w:r>
            <w:r w:rsidRPr="00C93F44">
              <w:rPr>
                <w:rFonts w:asciiTheme="majorHAnsi" w:eastAsia="Times New Roman" w:hAnsiTheme="majorHAnsi" w:cs="Arial"/>
                <w:i/>
                <w:sz w:val="24"/>
                <w:szCs w:val="28"/>
              </w:rPr>
              <w:t xml:space="preserve"> DO NOT complete this unless you are recommending the trainee for certification.</w:t>
            </w:r>
          </w:p>
        </w:tc>
      </w:tr>
      <w:tr w:rsidR="00AF44FD"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AF44FD" w:rsidRPr="00C93F44" w:rsidRDefault="00AF44FD"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I verify all tasks have been performed and are documented with appropriate initials.</w:t>
            </w:r>
          </w:p>
        </w:tc>
      </w:tr>
      <w:tr w:rsidR="00AF44FD"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AF44FD" w:rsidRPr="00C93F44" w:rsidRDefault="00AF44FD"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I also verify</w:t>
            </w:r>
            <w:r w:rsidRPr="00C93F44" w:rsidDel="0072785A">
              <w:rPr>
                <w:rFonts w:asciiTheme="majorHAnsi" w:eastAsia="Times New Roman" w:hAnsiTheme="majorHAnsi" w:cs="Arial"/>
                <w:sz w:val="24"/>
                <w:szCs w:val="28"/>
              </w:rPr>
              <w:t xml:space="preserve"> </w:t>
            </w:r>
            <w:r w:rsidRPr="00C93F44">
              <w:rPr>
                <w:rFonts w:asciiTheme="majorHAnsi" w:eastAsia="Times New Roman" w:hAnsiTheme="majorHAnsi" w:cs="Arial"/>
                <w:sz w:val="24"/>
                <w:szCs w:val="28"/>
              </w:rPr>
              <w:t>the trainee should be considered for certification in this position.</w:t>
            </w:r>
          </w:p>
        </w:tc>
      </w:tr>
      <w:tr w:rsidR="00AF44FD"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AF44FD" w:rsidRPr="00C93F44" w:rsidRDefault="00AF44FD"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Evaluator’s Signature</w:t>
            </w:r>
          </w:p>
        </w:tc>
      </w:tr>
      <w:tr w:rsidR="00AF44FD"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AF44FD" w:rsidRPr="00C93F44" w:rsidRDefault="00AF44FD"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r w:rsidR="00AF44FD"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AF44FD" w:rsidRPr="00C93F44" w:rsidRDefault="00AF44FD"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Evaluator’s Printed Name</w:t>
            </w:r>
          </w:p>
        </w:tc>
      </w:tr>
      <w:tr w:rsidR="00AF44FD"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AF44FD" w:rsidRPr="00C93F44" w:rsidRDefault="00AF44FD"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AF44FD"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AF44FD" w:rsidRPr="00C93F44" w:rsidRDefault="00AF44FD"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AF44FD"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AF44FD" w:rsidRPr="00C93F44" w:rsidRDefault="00AF44FD"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AF44FD"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AF44FD" w:rsidRPr="00C93F44" w:rsidRDefault="00AF44FD"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tr w:rsidR="00AF44FD" w:rsidRPr="00C93F44" w:rsidTr="002427DE">
        <w:trPr>
          <w:jc w:val="center"/>
        </w:trPr>
        <w:tc>
          <w:tcPr>
            <w:tcW w:w="10296" w:type="dxa"/>
            <w:tcBorders>
              <w:top w:val="single" w:sz="4" w:space="0" w:color="auto"/>
              <w:left w:val="nil"/>
              <w:bottom w:val="single" w:sz="4" w:space="0" w:color="auto"/>
              <w:right w:val="nil"/>
            </w:tcBorders>
          </w:tcPr>
          <w:p w:rsidR="00AF44FD" w:rsidRPr="00C93F44" w:rsidRDefault="00AF44FD" w:rsidP="007F4BAD">
            <w:pPr>
              <w:spacing w:before="120" w:after="120"/>
              <w:jc w:val="center"/>
              <w:rPr>
                <w:rFonts w:asciiTheme="majorHAnsi" w:eastAsia="Times New Roman" w:hAnsiTheme="majorHAnsi" w:cs="Arial"/>
                <w:b/>
                <w:sz w:val="24"/>
                <w:szCs w:val="28"/>
              </w:rPr>
            </w:pPr>
            <w:r w:rsidRPr="00C93F44">
              <w:rPr>
                <w:rFonts w:asciiTheme="majorHAnsi" w:eastAsia="Times New Roman" w:hAnsiTheme="majorHAnsi" w:cs="Arial"/>
                <w:b/>
                <w:sz w:val="24"/>
                <w:szCs w:val="28"/>
              </w:rPr>
              <w:t>CERTIFYING OFFICIAL FOR CERTIFICATION</w:t>
            </w:r>
          </w:p>
        </w:tc>
      </w:tr>
      <w:tr w:rsidR="00AF44FD"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AF44FD" w:rsidRPr="00C93F44" w:rsidRDefault="00AF44FD"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Trainee Name:</w:t>
            </w:r>
          </w:p>
        </w:tc>
      </w:tr>
      <w:tr w:rsidR="00AF44FD"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AF44FD" w:rsidRPr="00C93F44" w:rsidRDefault="00AF44FD"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Has met all requirements for qualification in this position is certified for the position.</w:t>
            </w:r>
          </w:p>
        </w:tc>
      </w:tr>
      <w:tr w:rsidR="00AF44FD"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AF44FD" w:rsidRPr="00C93F44" w:rsidRDefault="00AF44FD"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Official’s Signature:</w:t>
            </w:r>
          </w:p>
        </w:tc>
      </w:tr>
      <w:tr w:rsidR="00AF44FD"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AF44FD" w:rsidRPr="00C93F44" w:rsidRDefault="00AF44FD"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r w:rsidR="00AF44FD"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AF44FD" w:rsidRPr="00C93F44" w:rsidRDefault="00AF44FD"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Official’s Printed Name</w:t>
            </w:r>
          </w:p>
        </w:tc>
      </w:tr>
      <w:tr w:rsidR="00AF44FD"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AF44FD" w:rsidRPr="00C93F44" w:rsidRDefault="00AF44FD"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AF44FD"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AF44FD" w:rsidRPr="00C93F44" w:rsidRDefault="00AF44FD"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AF44FD"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AF44FD" w:rsidRPr="00C93F44" w:rsidRDefault="00AF44FD"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AF44FD"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AF44FD" w:rsidRPr="00C93F44" w:rsidRDefault="00AF44FD"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tbl>
    <w:p w:rsidR="002427DE" w:rsidRDefault="002427D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B65A13" w:rsidRPr="00C93F44" w:rsidTr="002427DE">
        <w:trPr>
          <w:jc w:val="center"/>
        </w:trPr>
        <w:tc>
          <w:tcPr>
            <w:tcW w:w="10296" w:type="dxa"/>
            <w:tcBorders>
              <w:top w:val="nil"/>
              <w:left w:val="nil"/>
              <w:bottom w:val="nil"/>
              <w:right w:val="nil"/>
            </w:tcBorders>
          </w:tcPr>
          <w:p w:rsidR="00B65A13" w:rsidRPr="00C93F44" w:rsidRDefault="00B65A13" w:rsidP="007F4BAD">
            <w:pPr>
              <w:spacing w:before="120" w:after="120"/>
              <w:jc w:val="center"/>
              <w:rPr>
                <w:rFonts w:asciiTheme="majorHAnsi" w:eastAsia="Times New Roman" w:hAnsiTheme="majorHAnsi" w:cs="Arial"/>
                <w:szCs w:val="28"/>
              </w:rPr>
            </w:pPr>
            <w:r w:rsidRPr="00C93F44">
              <w:rPr>
                <w:rFonts w:asciiTheme="majorHAnsi" w:eastAsia="Times New Roman" w:hAnsiTheme="majorHAnsi" w:cs="Arial"/>
                <w:szCs w:val="28"/>
              </w:rPr>
              <w:br w:type="page"/>
              <w:t>VERIFICATION/CERTIFICATION OF COMPLETED POSITION TASK BOOK FOR THE POSITION OF:</w:t>
            </w:r>
          </w:p>
        </w:tc>
      </w:tr>
      <w:tr w:rsidR="00B65A13" w:rsidRPr="00C93F44" w:rsidTr="002427DE">
        <w:trPr>
          <w:jc w:val="center"/>
        </w:trPr>
        <w:tc>
          <w:tcPr>
            <w:tcW w:w="10296" w:type="dxa"/>
            <w:tcBorders>
              <w:top w:val="nil"/>
              <w:left w:val="nil"/>
              <w:bottom w:val="single" w:sz="4" w:space="0" w:color="auto"/>
              <w:right w:val="nil"/>
            </w:tcBorders>
          </w:tcPr>
          <w:p w:rsidR="00B65A13" w:rsidRPr="00994B88" w:rsidRDefault="00B65A13" w:rsidP="008976E9">
            <w:pPr>
              <w:spacing w:before="120" w:after="120"/>
              <w:jc w:val="center"/>
              <w:rPr>
                <w:rFonts w:asciiTheme="majorHAnsi" w:eastAsia="Times New Roman" w:hAnsiTheme="majorHAnsi" w:cs="Arial"/>
                <w:sz w:val="28"/>
                <w:szCs w:val="28"/>
              </w:rPr>
            </w:pPr>
            <w:r w:rsidRPr="00994B88">
              <w:rPr>
                <w:rFonts w:asciiTheme="majorHAnsi" w:eastAsia="Times New Roman" w:hAnsiTheme="majorHAnsi" w:cs="Times New Roman"/>
                <w:b/>
                <w:sz w:val="28"/>
                <w:szCs w:val="28"/>
              </w:rPr>
              <w:t>ALL HAZARDS</w:t>
            </w:r>
            <w:r w:rsidRPr="00994B88">
              <w:rPr>
                <w:rFonts w:asciiTheme="majorHAnsi" w:eastAsia="Times New Roman" w:hAnsiTheme="majorHAnsi" w:cs="Times New Roman"/>
                <w:b/>
                <w:color w:val="000000" w:themeColor="text1"/>
                <w:sz w:val="28"/>
                <w:szCs w:val="28"/>
              </w:rPr>
              <w:t xml:space="preserve"> </w:t>
            </w:r>
            <w:r w:rsidR="008976E9">
              <w:rPr>
                <w:rFonts w:asciiTheme="majorHAnsi" w:hAnsiTheme="majorHAnsi" w:cs="Arial"/>
                <w:b/>
                <w:color w:val="000000" w:themeColor="text1"/>
                <w:spacing w:val="-1"/>
                <w:sz w:val="28"/>
                <w:szCs w:val="28"/>
              </w:rPr>
              <w:t>SUPPLY</w:t>
            </w:r>
            <w:r w:rsidRPr="00994B88">
              <w:rPr>
                <w:rFonts w:asciiTheme="majorHAnsi" w:hAnsiTheme="majorHAnsi" w:cs="Arial"/>
                <w:b/>
                <w:color w:val="000000" w:themeColor="text1"/>
                <w:sz w:val="28"/>
                <w:szCs w:val="28"/>
              </w:rPr>
              <w:t xml:space="preserve"> </w:t>
            </w:r>
            <w:r w:rsidRPr="00994B88">
              <w:rPr>
                <w:rFonts w:asciiTheme="majorHAnsi" w:hAnsiTheme="majorHAnsi" w:cs="Arial"/>
                <w:b/>
                <w:color w:val="000000" w:themeColor="text1"/>
                <w:spacing w:val="-1"/>
                <w:sz w:val="28"/>
                <w:szCs w:val="28"/>
              </w:rPr>
              <w:t xml:space="preserve">UNIT </w:t>
            </w:r>
            <w:r w:rsidRPr="00994B88">
              <w:rPr>
                <w:rFonts w:asciiTheme="majorHAnsi" w:hAnsiTheme="majorHAnsi" w:cs="Arial"/>
                <w:b/>
                <w:color w:val="000000" w:themeColor="text1"/>
                <w:sz w:val="28"/>
                <w:szCs w:val="28"/>
              </w:rPr>
              <w:t>LEADER</w:t>
            </w:r>
            <w:r w:rsidRPr="00994B88">
              <w:rPr>
                <w:rFonts w:asciiTheme="majorHAnsi" w:hAnsiTheme="majorHAnsi" w:cs="Arial"/>
                <w:b/>
                <w:color w:val="000000" w:themeColor="text1"/>
                <w:spacing w:val="23"/>
                <w:sz w:val="28"/>
                <w:szCs w:val="28"/>
              </w:rPr>
              <w:t xml:space="preserve"> </w:t>
            </w:r>
            <w:r w:rsidRPr="00994B88">
              <w:rPr>
                <w:rFonts w:asciiTheme="majorHAnsi" w:hAnsiTheme="majorHAnsi" w:cs="Arial"/>
                <w:b/>
                <w:color w:val="000000" w:themeColor="text1"/>
                <w:spacing w:val="-1"/>
                <w:sz w:val="28"/>
                <w:szCs w:val="28"/>
              </w:rPr>
              <w:t>(</w:t>
            </w:r>
            <w:r w:rsidR="008976E9">
              <w:rPr>
                <w:rFonts w:asciiTheme="majorHAnsi" w:hAnsiTheme="majorHAnsi" w:cs="Arial"/>
                <w:b/>
                <w:color w:val="000000" w:themeColor="text1"/>
                <w:spacing w:val="-1"/>
                <w:sz w:val="28"/>
                <w:szCs w:val="28"/>
              </w:rPr>
              <w:t>SP</w:t>
            </w:r>
            <w:r w:rsidRPr="00994B88">
              <w:rPr>
                <w:rFonts w:asciiTheme="majorHAnsi" w:hAnsiTheme="majorHAnsi" w:cs="Arial"/>
                <w:b/>
                <w:color w:val="000000" w:themeColor="text1"/>
                <w:spacing w:val="-1"/>
                <w:sz w:val="28"/>
                <w:szCs w:val="28"/>
              </w:rPr>
              <w:t>UL-AH)</w:t>
            </w:r>
          </w:p>
        </w:tc>
      </w:tr>
      <w:tr w:rsidR="00B65A13"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B65A13" w:rsidRPr="00C93F44" w:rsidRDefault="00B65A13"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 xml:space="preserve">Trainee Name: </w:t>
            </w:r>
          </w:p>
        </w:tc>
      </w:tr>
      <w:tr w:rsidR="00B65A13"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B65A13" w:rsidRPr="00C200F5" w:rsidRDefault="00B65A13" w:rsidP="007F4BAD">
            <w:pPr>
              <w:spacing w:before="120" w:after="120"/>
              <w:jc w:val="center"/>
              <w:rPr>
                <w:rFonts w:asciiTheme="majorHAnsi" w:eastAsia="Times New Roman" w:hAnsiTheme="majorHAnsi" w:cs="Arial"/>
                <w:b/>
                <w:i/>
                <w:sz w:val="28"/>
                <w:szCs w:val="28"/>
              </w:rPr>
            </w:pPr>
            <w:r w:rsidRPr="00C200F5">
              <w:rPr>
                <w:rFonts w:asciiTheme="majorHAnsi" w:eastAsia="Times New Roman" w:hAnsiTheme="majorHAnsi" w:cs="Arial"/>
                <w:b/>
                <w:i/>
                <w:sz w:val="28"/>
                <w:szCs w:val="28"/>
              </w:rPr>
              <w:t>FINAL EVALUATOR’S VERIFICATION:</w:t>
            </w:r>
          </w:p>
        </w:tc>
      </w:tr>
      <w:tr w:rsidR="00B65A13"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B65A13" w:rsidRPr="00C93F44" w:rsidRDefault="005D369F" w:rsidP="007F4BAD">
            <w:pPr>
              <w:spacing w:before="120" w:after="120"/>
              <w:jc w:val="center"/>
              <w:rPr>
                <w:rFonts w:asciiTheme="majorHAnsi" w:eastAsia="Times New Roman" w:hAnsiTheme="majorHAnsi" w:cs="Arial"/>
                <w:i/>
                <w:sz w:val="24"/>
                <w:szCs w:val="28"/>
              </w:rPr>
            </w:pPr>
            <w:r w:rsidRPr="00C93F44">
              <w:rPr>
                <w:rFonts w:asciiTheme="majorHAnsi" w:eastAsia="Times New Roman" w:hAnsiTheme="majorHAnsi" w:cs="Arial"/>
                <w:i/>
                <w:sz w:val="24"/>
                <w:szCs w:val="28"/>
              </w:rPr>
              <w:t>Evaluator</w:t>
            </w:r>
            <w:r>
              <w:rPr>
                <w:rFonts w:asciiTheme="majorHAnsi" w:eastAsia="Times New Roman" w:hAnsiTheme="majorHAnsi" w:cs="Arial"/>
                <w:i/>
                <w:sz w:val="24"/>
                <w:szCs w:val="28"/>
              </w:rPr>
              <w:t>:</w:t>
            </w:r>
            <w:r w:rsidRPr="00C93F44">
              <w:rPr>
                <w:rFonts w:asciiTheme="majorHAnsi" w:eastAsia="Times New Roman" w:hAnsiTheme="majorHAnsi" w:cs="Arial"/>
                <w:i/>
                <w:sz w:val="24"/>
                <w:szCs w:val="28"/>
              </w:rPr>
              <w:t xml:space="preserve"> DO NOT complete this unless you are recommending the trainee for certification.</w:t>
            </w:r>
          </w:p>
        </w:tc>
      </w:tr>
      <w:tr w:rsidR="00B65A13"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B65A13" w:rsidRPr="00C93F44" w:rsidRDefault="00B65A13"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I verify all tasks have been performed and are documented with appropriate initials.</w:t>
            </w:r>
          </w:p>
        </w:tc>
      </w:tr>
      <w:tr w:rsidR="00B65A13"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B65A13" w:rsidRPr="00C93F44" w:rsidRDefault="00B65A13"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I also verify</w:t>
            </w:r>
            <w:r w:rsidRPr="00C93F44" w:rsidDel="0072785A">
              <w:rPr>
                <w:rFonts w:asciiTheme="majorHAnsi" w:eastAsia="Times New Roman" w:hAnsiTheme="majorHAnsi" w:cs="Arial"/>
                <w:sz w:val="24"/>
                <w:szCs w:val="28"/>
              </w:rPr>
              <w:t xml:space="preserve"> </w:t>
            </w:r>
            <w:r w:rsidRPr="00C93F44">
              <w:rPr>
                <w:rFonts w:asciiTheme="majorHAnsi" w:eastAsia="Times New Roman" w:hAnsiTheme="majorHAnsi" w:cs="Arial"/>
                <w:sz w:val="24"/>
                <w:szCs w:val="28"/>
              </w:rPr>
              <w:t>the trainee should be considered for certification in this position.</w:t>
            </w:r>
          </w:p>
        </w:tc>
      </w:tr>
      <w:tr w:rsidR="00B65A13"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B65A13" w:rsidRPr="00C93F44" w:rsidRDefault="00B65A13"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Evaluator’s Signature</w:t>
            </w:r>
          </w:p>
        </w:tc>
      </w:tr>
      <w:tr w:rsidR="00B65A13"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B65A13" w:rsidRPr="00C93F44" w:rsidRDefault="00B65A13"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r w:rsidR="00B65A13"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B65A13" w:rsidRPr="00C93F44" w:rsidRDefault="00B65A13"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Evaluator’s Printed Name</w:t>
            </w:r>
          </w:p>
        </w:tc>
      </w:tr>
      <w:tr w:rsidR="00B65A13"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B65A13" w:rsidRPr="00C93F44" w:rsidRDefault="00B65A13"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B65A13"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B65A13" w:rsidRPr="00C93F44" w:rsidRDefault="00B65A13"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B65A13"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B65A13" w:rsidRPr="00C93F44" w:rsidRDefault="00B65A13"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B65A13"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B65A13" w:rsidRPr="00C93F44" w:rsidRDefault="00B65A13"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tr w:rsidR="00B65A13" w:rsidRPr="00C93F44" w:rsidTr="002427DE">
        <w:trPr>
          <w:jc w:val="center"/>
        </w:trPr>
        <w:tc>
          <w:tcPr>
            <w:tcW w:w="10296" w:type="dxa"/>
            <w:tcBorders>
              <w:top w:val="single" w:sz="4" w:space="0" w:color="auto"/>
              <w:left w:val="nil"/>
              <w:bottom w:val="single" w:sz="4" w:space="0" w:color="auto"/>
              <w:right w:val="nil"/>
            </w:tcBorders>
          </w:tcPr>
          <w:p w:rsidR="00B65A13" w:rsidRPr="00C93F44" w:rsidRDefault="00B65A13" w:rsidP="007F4BAD">
            <w:pPr>
              <w:spacing w:before="120" w:after="120"/>
              <w:jc w:val="center"/>
              <w:rPr>
                <w:rFonts w:asciiTheme="majorHAnsi" w:eastAsia="Times New Roman" w:hAnsiTheme="majorHAnsi" w:cs="Arial"/>
                <w:b/>
                <w:sz w:val="24"/>
                <w:szCs w:val="28"/>
              </w:rPr>
            </w:pPr>
            <w:r w:rsidRPr="00C93F44">
              <w:rPr>
                <w:rFonts w:asciiTheme="majorHAnsi" w:eastAsia="Times New Roman" w:hAnsiTheme="majorHAnsi" w:cs="Arial"/>
                <w:b/>
                <w:sz w:val="24"/>
                <w:szCs w:val="28"/>
              </w:rPr>
              <w:t>CERTIFYING OFFICIAL FOR CERTIFICATION</w:t>
            </w:r>
          </w:p>
        </w:tc>
      </w:tr>
      <w:tr w:rsidR="00B65A13"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B65A13" w:rsidRPr="00C93F44" w:rsidRDefault="00B65A13"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Trainee Name:</w:t>
            </w:r>
          </w:p>
        </w:tc>
      </w:tr>
      <w:tr w:rsidR="00B65A13"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B65A13" w:rsidRPr="00C93F44" w:rsidRDefault="00B65A13"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Has met all requirements for qualification in this position is certified for the position.</w:t>
            </w:r>
          </w:p>
        </w:tc>
      </w:tr>
      <w:tr w:rsidR="00B65A13"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B65A13" w:rsidRPr="00C93F44" w:rsidRDefault="00B65A13"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Official’s Signature:</w:t>
            </w:r>
          </w:p>
        </w:tc>
      </w:tr>
      <w:tr w:rsidR="00B65A13"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B65A13" w:rsidRPr="00C93F44" w:rsidRDefault="00B65A13"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r w:rsidR="00B65A13"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B65A13" w:rsidRPr="00C93F44" w:rsidRDefault="00B65A13"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Official’s Printed Name</w:t>
            </w:r>
          </w:p>
        </w:tc>
      </w:tr>
      <w:tr w:rsidR="00B65A13"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B65A13" w:rsidRPr="00C93F44" w:rsidRDefault="00B65A13" w:rsidP="00EE5005">
            <w:pPr>
              <w:tabs>
                <w:tab w:val="left" w:pos="5727"/>
              </w:tabs>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r w:rsidR="00EE5005">
              <w:rPr>
                <w:rFonts w:asciiTheme="majorHAnsi" w:eastAsia="Times New Roman" w:hAnsiTheme="majorHAnsi" w:cs="Arial"/>
                <w:sz w:val="24"/>
                <w:szCs w:val="28"/>
              </w:rPr>
              <w:tab/>
            </w:r>
          </w:p>
        </w:tc>
      </w:tr>
      <w:tr w:rsidR="00B65A13"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B65A13" w:rsidRPr="00C93F44" w:rsidRDefault="00B65A13"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B65A13"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B65A13" w:rsidRPr="00C93F44" w:rsidRDefault="00B65A13"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B65A13" w:rsidRPr="00C93F44" w:rsidTr="002427DE">
        <w:trPr>
          <w:jc w:val="center"/>
        </w:trPr>
        <w:tc>
          <w:tcPr>
            <w:tcW w:w="10296" w:type="dxa"/>
            <w:tcBorders>
              <w:top w:val="single" w:sz="4" w:space="0" w:color="auto"/>
              <w:left w:val="single" w:sz="4" w:space="0" w:color="auto"/>
              <w:bottom w:val="single" w:sz="4" w:space="0" w:color="auto"/>
              <w:right w:val="single" w:sz="4" w:space="0" w:color="auto"/>
            </w:tcBorders>
          </w:tcPr>
          <w:p w:rsidR="00B65A13" w:rsidRPr="00C93F44" w:rsidRDefault="00B65A13"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permEnd w:id="1757444049"/>
    </w:tbl>
    <w:p w:rsidR="000D0D76" w:rsidRPr="00141C3C" w:rsidRDefault="00AD7602" w:rsidP="000D0D76">
      <w:pPr>
        <w:jc w:val="center"/>
        <w:rPr>
          <w:rFonts w:ascii="Calibri" w:eastAsia="Times New Roman" w:hAnsi="Calibri" w:cs="Times New Roman"/>
          <w:b/>
          <w:bCs/>
          <w:sz w:val="24"/>
          <w:szCs w:val="24"/>
        </w:rPr>
      </w:pPr>
      <w:r>
        <w:rPr>
          <w:rFonts w:asciiTheme="majorHAnsi" w:eastAsia="Times New Roman" w:hAnsiTheme="majorHAnsi" w:cs="Times New Roman"/>
          <w:b/>
          <w:bCs/>
          <w:sz w:val="24"/>
          <w:szCs w:val="24"/>
        </w:rPr>
        <w:br w:type="page"/>
      </w:r>
      <w:r w:rsidR="000D0D76" w:rsidRPr="00141C3C">
        <w:rPr>
          <w:rFonts w:ascii="Calibri" w:eastAsia="Times New Roman" w:hAnsi="Calibri" w:cs="Times New Roman"/>
          <w:b/>
          <w:bCs/>
          <w:sz w:val="24"/>
          <w:szCs w:val="24"/>
        </w:rPr>
        <w:t>NATIONAL INCIDENT MANAGEMENT SYSTEM (NIMS)</w:t>
      </w:r>
    </w:p>
    <w:p w:rsidR="000D0D76" w:rsidRPr="00141C3C" w:rsidRDefault="000D0D76" w:rsidP="000D0D76">
      <w:pPr>
        <w:widowControl w:val="0"/>
        <w:autoSpaceDE w:val="0"/>
        <w:autoSpaceDN w:val="0"/>
        <w:adjustRightInd w:val="0"/>
        <w:spacing w:after="0" w:line="240" w:lineRule="auto"/>
        <w:jc w:val="center"/>
        <w:rPr>
          <w:rFonts w:ascii="Calibri" w:eastAsia="Times New Roman" w:hAnsi="Calibri" w:cs="Times New Roman"/>
          <w:b/>
          <w:bCs/>
          <w:sz w:val="24"/>
          <w:szCs w:val="24"/>
        </w:rPr>
      </w:pPr>
      <w:r w:rsidRPr="00141C3C">
        <w:rPr>
          <w:rFonts w:ascii="Calibri" w:eastAsia="Times New Roman" w:hAnsi="Calibri" w:cs="Times New Roman"/>
          <w:b/>
          <w:bCs/>
          <w:sz w:val="24"/>
          <w:szCs w:val="24"/>
        </w:rPr>
        <w:t>INCIDENT COMMAND SYSTEM (ICS)</w:t>
      </w:r>
    </w:p>
    <w:p w:rsidR="000D0D76" w:rsidRPr="00141C3C" w:rsidRDefault="000D0D76" w:rsidP="000D0D76">
      <w:pPr>
        <w:widowControl w:val="0"/>
        <w:autoSpaceDE w:val="0"/>
        <w:autoSpaceDN w:val="0"/>
        <w:adjustRightInd w:val="0"/>
        <w:spacing w:after="0" w:line="240" w:lineRule="auto"/>
        <w:jc w:val="center"/>
        <w:rPr>
          <w:rFonts w:ascii="Calibri" w:eastAsia="Times New Roman" w:hAnsi="Calibri" w:cs="Times New Roman"/>
          <w:b/>
          <w:bCs/>
          <w:sz w:val="24"/>
          <w:szCs w:val="24"/>
        </w:rPr>
      </w:pPr>
      <w:r w:rsidRPr="00141C3C">
        <w:rPr>
          <w:rFonts w:ascii="Calibri" w:eastAsia="Times New Roman" w:hAnsi="Calibri" w:cs="Times New Roman"/>
          <w:b/>
          <w:bCs/>
          <w:sz w:val="24"/>
          <w:szCs w:val="24"/>
        </w:rPr>
        <w:t>POSITION TASK BOOKS (PTBs)</w:t>
      </w:r>
    </w:p>
    <w:p w:rsidR="000D0D76" w:rsidRPr="00141C3C" w:rsidRDefault="000D0D76" w:rsidP="000D0D76">
      <w:pPr>
        <w:widowControl w:val="0"/>
        <w:autoSpaceDE w:val="0"/>
        <w:autoSpaceDN w:val="0"/>
        <w:adjustRightInd w:val="0"/>
        <w:spacing w:before="120" w:after="120" w:line="240" w:lineRule="auto"/>
        <w:ind w:right="360"/>
        <w:rPr>
          <w:rFonts w:ascii="Calibri" w:eastAsia="Times New Roman" w:hAnsi="Calibri" w:cs="Times New Roman"/>
          <w:szCs w:val="24"/>
        </w:rPr>
      </w:pPr>
      <w:r w:rsidRPr="00141C3C">
        <w:rPr>
          <w:rFonts w:ascii="Calibri" w:eastAsia="Times New Roman" w:hAnsi="Calibri" w:cs="Times New Roman"/>
          <w:szCs w:val="24"/>
        </w:rPr>
        <w:t xml:space="preserve">Position Task Books (PTBs) are designed to be used by any individual (trainee) interested in becoming certified under the National Incident Management System (NIMS). The PTB’s are intended to be used to document experiences that indicate successful completion of tasks specific to an Incident Command System (ICS) position. The performance requirements for each position are associated with core ICS competencies, behaviors and tasks as suggested to the Federal Emergency Management Agency (FEMA) by a multi-disciplined, highly experienced expert panel. </w:t>
      </w:r>
    </w:p>
    <w:p w:rsidR="000D0D76" w:rsidRPr="00141C3C" w:rsidRDefault="000D0D76" w:rsidP="000D0D76">
      <w:pPr>
        <w:widowControl w:val="0"/>
        <w:autoSpaceDE w:val="0"/>
        <w:autoSpaceDN w:val="0"/>
        <w:adjustRightInd w:val="0"/>
        <w:spacing w:before="120" w:after="120" w:line="240" w:lineRule="auto"/>
        <w:ind w:right="360"/>
        <w:rPr>
          <w:rFonts w:ascii="Calibri" w:eastAsia="Times New Roman" w:hAnsi="Calibri" w:cs="Times New Roman"/>
          <w:szCs w:val="24"/>
        </w:rPr>
      </w:pPr>
      <w:r w:rsidRPr="00141C3C">
        <w:rPr>
          <w:rFonts w:ascii="Calibri" w:eastAsia="Times New Roman" w:hAnsi="Calibri" w:cs="Times New Roman"/>
          <w:szCs w:val="24"/>
        </w:rPr>
        <w:t xml:space="preserve">Trainees are evaluated during this process by qualified evaluators, and the trainee’s performance is documented in the PTB for each task by the evaluator’s initials and date of completion. An Evaluation Record will be completed by all evaluators documenting the trainee’s progress after each evaluation opportunity. </w:t>
      </w:r>
    </w:p>
    <w:p w:rsidR="000D0D76" w:rsidRPr="00141C3C" w:rsidRDefault="000D0D76" w:rsidP="000D0D76">
      <w:pPr>
        <w:widowControl w:val="0"/>
        <w:autoSpaceDE w:val="0"/>
        <w:autoSpaceDN w:val="0"/>
        <w:adjustRightInd w:val="0"/>
        <w:spacing w:before="120" w:after="120" w:line="240" w:lineRule="auto"/>
        <w:ind w:right="360"/>
        <w:rPr>
          <w:rFonts w:ascii="Calibri" w:eastAsia="Times New Roman" w:hAnsi="Calibri" w:cs="Times New Roman"/>
          <w:szCs w:val="24"/>
        </w:rPr>
      </w:pPr>
      <w:r w:rsidRPr="00141C3C">
        <w:rPr>
          <w:rFonts w:ascii="Calibri" w:eastAsia="Times New Roman" w:hAnsi="Calibri" w:cs="Times New Roman"/>
          <w:szCs w:val="24"/>
        </w:rPr>
        <w:t xml:space="preserve">Successful performance of all tasks, as observed and recorded by an evaluator, will result in a recommendation to the “authority having jurisdiction” (of the trainee), that the trainee be certified in that position. Evaluation and confirmation of the trainee’s performance while completing all tasks will normally require more than one training assignment and several different evaluators. Incidents lasting several days may involve multiple evaluators. Tasks may be evaluated on incidents, simulation/tabletop exercise, planned events, in training and HSEEP compliant functional or full-scale exercises and in other work situations as long as there is a qualified evaluator.  </w:t>
      </w:r>
    </w:p>
    <w:p w:rsidR="000D0D76" w:rsidRPr="00141C3C" w:rsidRDefault="000D0D76" w:rsidP="000D0D76">
      <w:pPr>
        <w:widowControl w:val="0"/>
        <w:autoSpaceDE w:val="0"/>
        <w:autoSpaceDN w:val="0"/>
        <w:adjustRightInd w:val="0"/>
        <w:spacing w:before="120" w:after="120" w:line="240" w:lineRule="auto"/>
        <w:ind w:right="360"/>
        <w:rPr>
          <w:rFonts w:ascii="Calibri" w:eastAsia="Times New Roman" w:hAnsi="Calibri" w:cs="Times New Roman"/>
          <w:szCs w:val="24"/>
        </w:rPr>
      </w:pPr>
      <w:r w:rsidRPr="00141C3C">
        <w:rPr>
          <w:rFonts w:ascii="Calibri" w:eastAsia="Times New Roman" w:hAnsi="Calibri" w:cs="Times New Roman"/>
          <w:szCs w:val="24"/>
        </w:rPr>
        <w:t xml:space="preserve">It is important performances be critically evaluated and accurately recorded by each evaluator.  All tasks must be evaluated.  </w:t>
      </w:r>
    </w:p>
    <w:p w:rsidR="000D0D76" w:rsidRPr="00141C3C" w:rsidRDefault="000D0D76" w:rsidP="000D0D76">
      <w:pPr>
        <w:widowControl w:val="0"/>
        <w:autoSpaceDE w:val="0"/>
        <w:autoSpaceDN w:val="0"/>
        <w:adjustRightInd w:val="0"/>
        <w:spacing w:before="120" w:after="120" w:line="240" w:lineRule="auto"/>
        <w:ind w:right="360"/>
        <w:rPr>
          <w:rFonts w:ascii="Calibri" w:eastAsia="Times New Roman" w:hAnsi="Calibri" w:cs="Times New Roman"/>
          <w:szCs w:val="24"/>
        </w:rPr>
      </w:pPr>
      <w:r w:rsidRPr="00141C3C">
        <w:rPr>
          <w:rFonts w:ascii="Calibri" w:eastAsia="Times New Roman" w:hAnsi="Calibri" w:cs="Times New Roman"/>
          <w:szCs w:val="24"/>
        </w:rPr>
        <w:t xml:space="preserve">The Interstate Incident Management Team Qualifications System [IIMTQS] Guide lists the definitions for trainee, evaluator, training officer and authority having jurisdiction. </w:t>
      </w:r>
    </w:p>
    <w:p w:rsidR="000D0D76" w:rsidRPr="00141C3C" w:rsidRDefault="000D0D76" w:rsidP="000D0D76">
      <w:pPr>
        <w:widowControl w:val="0"/>
        <w:autoSpaceDE w:val="0"/>
        <w:autoSpaceDN w:val="0"/>
        <w:adjustRightInd w:val="0"/>
        <w:spacing w:before="120" w:after="120" w:line="240" w:lineRule="auto"/>
        <w:ind w:right="450"/>
        <w:rPr>
          <w:rFonts w:ascii="Calibri" w:eastAsia="Times New Roman" w:hAnsi="Calibri" w:cs="Times New Roman"/>
          <w:b/>
          <w:bCs/>
          <w:i/>
          <w:szCs w:val="24"/>
        </w:rPr>
      </w:pPr>
      <w:r w:rsidRPr="00141C3C">
        <w:rPr>
          <w:rFonts w:ascii="Calibri" w:eastAsia="Times New Roman" w:hAnsi="Calibri" w:cs="Times New Roman"/>
          <w:b/>
          <w:bCs/>
          <w:i/>
          <w:szCs w:val="24"/>
        </w:rPr>
        <w:t>Responsibilities:</w:t>
      </w:r>
    </w:p>
    <w:p w:rsidR="000D0D76" w:rsidRPr="00141C3C" w:rsidRDefault="000D0D76" w:rsidP="000D0D76">
      <w:pPr>
        <w:widowControl w:val="0"/>
        <w:numPr>
          <w:ilvl w:val="0"/>
          <w:numId w:val="9"/>
        </w:numPr>
        <w:autoSpaceDE w:val="0"/>
        <w:autoSpaceDN w:val="0"/>
        <w:adjustRightInd w:val="0"/>
        <w:spacing w:before="120" w:after="120" w:line="240" w:lineRule="auto"/>
        <w:ind w:left="0" w:right="450" w:firstLine="0"/>
        <w:rPr>
          <w:rFonts w:ascii="Calibri" w:eastAsia="Times New Roman" w:hAnsi="Calibri" w:cs="Times New Roman"/>
          <w:szCs w:val="24"/>
        </w:rPr>
      </w:pPr>
      <w:r w:rsidRPr="00141C3C">
        <w:rPr>
          <w:rFonts w:ascii="Calibri" w:eastAsia="Times New Roman" w:hAnsi="Calibri" w:cs="Times New Roman"/>
          <w:b/>
          <w:bCs/>
          <w:szCs w:val="24"/>
        </w:rPr>
        <w:t>Authority having jurisdiction (AHJ)</w:t>
      </w:r>
      <w:r w:rsidRPr="00141C3C">
        <w:rPr>
          <w:rFonts w:ascii="Calibri" w:eastAsia="Times New Roman" w:hAnsi="Calibri" w:cs="Times New Roman"/>
          <w:szCs w:val="24"/>
        </w:rPr>
        <w:t>:</w:t>
      </w:r>
    </w:p>
    <w:p w:rsidR="000D0D76" w:rsidRPr="00141C3C" w:rsidRDefault="000D0D76" w:rsidP="000D0D76">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szCs w:val="24"/>
        </w:rPr>
      </w:pPr>
      <w:r w:rsidRPr="00141C3C">
        <w:rPr>
          <w:rFonts w:ascii="Calibri" w:eastAsia="Times New Roman" w:hAnsi="Calibri" w:cs="Times New Roman"/>
          <w:szCs w:val="24"/>
        </w:rPr>
        <w:t>Select trainees based on the needs of their organization or to fulfill their obligations to contribute to Incident Management Teams or other Mutual Aid agreements.</w:t>
      </w:r>
    </w:p>
    <w:p w:rsidR="000D0D76" w:rsidRPr="00141C3C" w:rsidRDefault="000D0D76" w:rsidP="000D0D76">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szCs w:val="24"/>
        </w:rPr>
      </w:pPr>
      <w:r w:rsidRPr="00141C3C">
        <w:rPr>
          <w:rFonts w:ascii="Calibri" w:eastAsia="Times New Roman" w:hAnsi="Calibri" w:cs="Times New Roman"/>
          <w:szCs w:val="24"/>
        </w:rPr>
        <w:t>Provide opportunities for evaluation and/or making the trainee available for evaluation.</w:t>
      </w:r>
    </w:p>
    <w:p w:rsidR="000D0D76" w:rsidRPr="00141C3C" w:rsidRDefault="000D0D76" w:rsidP="000D0D76">
      <w:pPr>
        <w:widowControl w:val="0"/>
        <w:numPr>
          <w:ilvl w:val="0"/>
          <w:numId w:val="9"/>
        </w:numPr>
        <w:autoSpaceDE w:val="0"/>
        <w:autoSpaceDN w:val="0"/>
        <w:adjustRightInd w:val="0"/>
        <w:spacing w:before="120" w:after="120" w:line="240" w:lineRule="auto"/>
        <w:ind w:left="0" w:right="630" w:firstLine="0"/>
        <w:rPr>
          <w:rFonts w:ascii="Calibri" w:eastAsia="Times New Roman" w:hAnsi="Calibri" w:cs="Times New Roman"/>
          <w:b/>
        </w:rPr>
      </w:pPr>
      <w:r w:rsidRPr="00141C3C">
        <w:rPr>
          <w:rFonts w:ascii="Calibri" w:eastAsia="Times New Roman" w:hAnsi="Calibri" w:cs="Times New Roman"/>
          <w:b/>
        </w:rPr>
        <w:t>Training Officer:</w:t>
      </w:r>
    </w:p>
    <w:p w:rsidR="000D0D76" w:rsidRPr="00141C3C" w:rsidRDefault="000D0D76" w:rsidP="000D0D76">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Providing the correct version of the PTB to the individual in order to document performance.</w:t>
      </w:r>
    </w:p>
    <w:p w:rsidR="000D0D76" w:rsidRPr="00141C3C" w:rsidRDefault="000D0D76" w:rsidP="000D0D76">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Explaining to the trainee the purpose and processes of the PTB as well as the trainee’s responsibilities.</w:t>
      </w:r>
    </w:p>
    <w:p w:rsidR="000D0D76" w:rsidRPr="00141C3C" w:rsidRDefault="000D0D76" w:rsidP="000D0D76">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Tracking progress of the trainee.</w:t>
      </w:r>
    </w:p>
    <w:p w:rsidR="000D0D76" w:rsidRPr="00141C3C" w:rsidRDefault="000D0D76" w:rsidP="000D0D76">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Identifying incidents or situations where the trainee may have evaluation opportunities.</w:t>
      </w:r>
    </w:p>
    <w:p w:rsidR="000D0D76" w:rsidRPr="00141C3C" w:rsidRDefault="000D0D76" w:rsidP="000D0D76">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 xml:space="preserve">Identifying and assigning an evaluator who can provide a positive experience for the trainee, when the evaluation opportunity is within the AHJ’s jurisdiction. </w:t>
      </w:r>
    </w:p>
    <w:p w:rsidR="000D0D76" w:rsidRPr="00141C3C" w:rsidRDefault="000D0D76" w:rsidP="000D0D76">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Receiving and filing documentation from the assignment.</w:t>
      </w:r>
    </w:p>
    <w:p w:rsidR="000D0D76" w:rsidRPr="00141C3C" w:rsidRDefault="000D0D76" w:rsidP="000D0D76">
      <w:pPr>
        <w:widowControl w:val="0"/>
        <w:numPr>
          <w:ilvl w:val="0"/>
          <w:numId w:val="9"/>
        </w:numPr>
        <w:autoSpaceDE w:val="0"/>
        <w:autoSpaceDN w:val="0"/>
        <w:adjustRightInd w:val="0"/>
        <w:spacing w:before="120" w:after="120" w:line="240" w:lineRule="auto"/>
        <w:ind w:left="0" w:right="450" w:firstLine="0"/>
        <w:rPr>
          <w:rFonts w:ascii="Calibri" w:eastAsia="Times New Roman" w:hAnsi="Calibri" w:cs="Times New Roman"/>
          <w:b/>
          <w:szCs w:val="24"/>
        </w:rPr>
      </w:pPr>
      <w:r w:rsidRPr="00141C3C">
        <w:rPr>
          <w:rFonts w:ascii="Calibri" w:eastAsia="Times New Roman" w:hAnsi="Calibri" w:cs="Times New Roman"/>
          <w:b/>
          <w:szCs w:val="24"/>
        </w:rPr>
        <w:t xml:space="preserve">The </w:t>
      </w:r>
      <w:r w:rsidRPr="00141C3C">
        <w:rPr>
          <w:rFonts w:ascii="Calibri" w:eastAsia="Times New Roman" w:hAnsi="Calibri" w:cs="Times New Roman"/>
          <w:b/>
          <w:bCs/>
          <w:szCs w:val="24"/>
        </w:rPr>
        <w:t>Individual/ Trainee:</w:t>
      </w:r>
    </w:p>
    <w:p w:rsidR="000D0D76" w:rsidRPr="00141C3C" w:rsidRDefault="000D0D76" w:rsidP="000D0D76">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szCs w:val="24"/>
        </w:rPr>
      </w:pPr>
      <w:r w:rsidRPr="00141C3C">
        <w:rPr>
          <w:rFonts w:ascii="Calibri" w:eastAsia="Times New Roman" w:hAnsi="Calibri" w:cs="Times New Roman"/>
          <w:szCs w:val="24"/>
        </w:rPr>
        <w:t>Reviewing and understanding instructions in the PTB.</w:t>
      </w:r>
    </w:p>
    <w:p w:rsidR="000D0D76" w:rsidRPr="00141C3C" w:rsidRDefault="000D0D76" w:rsidP="000D0D76">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szCs w:val="24"/>
        </w:rPr>
      </w:pPr>
      <w:r w:rsidRPr="00141C3C">
        <w:rPr>
          <w:rFonts w:ascii="Calibri" w:eastAsia="Times New Roman" w:hAnsi="Calibri" w:cs="Times New Roman"/>
          <w:szCs w:val="24"/>
        </w:rPr>
        <w:t>Identifying desired objectives/goals whenever an opportunity for evaluation is recognized.</w:t>
      </w:r>
    </w:p>
    <w:p w:rsidR="000D0D76" w:rsidRPr="00141C3C" w:rsidRDefault="000D0D76" w:rsidP="000D0D76">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szCs w:val="24"/>
        </w:rPr>
      </w:pPr>
      <w:r w:rsidRPr="00141C3C">
        <w:rPr>
          <w:rFonts w:ascii="Calibri" w:eastAsia="Times New Roman" w:hAnsi="Calibri" w:cs="Times New Roman"/>
          <w:szCs w:val="24"/>
        </w:rPr>
        <w:t>Providing background information to an evaluator.</w:t>
      </w:r>
    </w:p>
    <w:p w:rsidR="000D0D76" w:rsidRPr="00141C3C" w:rsidRDefault="000D0D76" w:rsidP="000D0D76">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szCs w:val="24"/>
        </w:rPr>
      </w:pPr>
      <w:r w:rsidRPr="00141C3C">
        <w:rPr>
          <w:rFonts w:ascii="Calibri" w:eastAsia="Times New Roman" w:hAnsi="Calibri" w:cs="Times New Roman"/>
          <w:szCs w:val="24"/>
        </w:rPr>
        <w:t>Assuring the evaluation record is complete.</w:t>
      </w:r>
    </w:p>
    <w:p w:rsidR="000D0D76" w:rsidRDefault="000D0D76" w:rsidP="000D0D76">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szCs w:val="24"/>
        </w:rPr>
      </w:pPr>
      <w:r w:rsidRPr="00141C3C">
        <w:rPr>
          <w:rFonts w:ascii="Calibri" w:eastAsia="Times New Roman" w:hAnsi="Calibri" w:cs="Times New Roman"/>
          <w:szCs w:val="24"/>
        </w:rPr>
        <w:t>Completing all tasks for an assigned position within the timeframe allowed for that position. All tasks with an approval older than the allowed timeframe must be reevaluated.</w:t>
      </w:r>
    </w:p>
    <w:p w:rsidR="000D0D76" w:rsidRPr="00141C3C" w:rsidRDefault="000D0D76" w:rsidP="000D0D76">
      <w:pPr>
        <w:widowControl w:val="0"/>
        <w:autoSpaceDE w:val="0"/>
        <w:autoSpaceDN w:val="0"/>
        <w:adjustRightInd w:val="0"/>
        <w:spacing w:after="0" w:line="240" w:lineRule="auto"/>
        <w:ind w:left="540" w:right="450"/>
        <w:rPr>
          <w:rFonts w:ascii="Calibri" w:eastAsia="Times New Roman" w:hAnsi="Calibri" w:cs="Times New Roman"/>
          <w:szCs w:val="24"/>
        </w:rPr>
      </w:pPr>
    </w:p>
    <w:p w:rsidR="000D0D76" w:rsidRPr="00141C3C" w:rsidRDefault="000D0D76" w:rsidP="000D0D76">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szCs w:val="24"/>
        </w:rPr>
      </w:pPr>
      <w:r w:rsidRPr="00141C3C">
        <w:rPr>
          <w:rFonts w:ascii="Calibri" w:eastAsia="Times New Roman" w:hAnsi="Calibri" w:cs="Times New Roman"/>
          <w:szCs w:val="24"/>
        </w:rPr>
        <w:t>Notifying the local AHJ /training officer when the PTB is completed, and obtaining the appropriate signature recommending certification.</w:t>
      </w:r>
    </w:p>
    <w:p w:rsidR="000D0D76" w:rsidRPr="00141C3C" w:rsidRDefault="000D0D76" w:rsidP="000D0D76">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szCs w:val="24"/>
        </w:rPr>
      </w:pPr>
      <w:r w:rsidRPr="00141C3C">
        <w:rPr>
          <w:rFonts w:ascii="Calibri" w:eastAsia="Times New Roman" w:hAnsi="Calibri" w:cs="Times New Roman"/>
          <w:szCs w:val="24"/>
        </w:rPr>
        <w:t xml:space="preserve">Retaining the original PTB and provide a copy of the PTB to the appropriate individual for review by the State Qualification Review Committee (SQRC) (refer to the current edition of the </w:t>
      </w:r>
      <w:r w:rsidRPr="00141C3C">
        <w:rPr>
          <w:rFonts w:ascii="Calibri" w:eastAsia="Times New Roman" w:hAnsi="Calibri" w:cs="Times New Roman"/>
          <w:i/>
          <w:szCs w:val="24"/>
        </w:rPr>
        <w:t>IIMTQS Guide</w:t>
      </w:r>
      <w:r w:rsidRPr="00141C3C">
        <w:rPr>
          <w:rFonts w:ascii="Calibri" w:eastAsia="Times New Roman" w:hAnsi="Calibri" w:cs="Times New Roman"/>
          <w:szCs w:val="24"/>
        </w:rPr>
        <w:t>).</w:t>
      </w:r>
    </w:p>
    <w:p w:rsidR="008E6D98" w:rsidRPr="00141C3C" w:rsidRDefault="00C80DBD" w:rsidP="000D0D76">
      <w:pPr>
        <w:widowControl w:val="0"/>
        <w:numPr>
          <w:ilvl w:val="0"/>
          <w:numId w:val="9"/>
        </w:numPr>
        <w:autoSpaceDE w:val="0"/>
        <w:autoSpaceDN w:val="0"/>
        <w:adjustRightInd w:val="0"/>
        <w:spacing w:before="120" w:after="120" w:line="240" w:lineRule="auto"/>
        <w:ind w:left="0" w:right="450" w:firstLine="0"/>
        <w:rPr>
          <w:rFonts w:ascii="Calibri" w:eastAsia="Times New Roman" w:hAnsi="Calibri" w:cs="Times New Roman"/>
        </w:rPr>
      </w:pPr>
      <w:r w:rsidRPr="00141C3C">
        <w:rPr>
          <w:rFonts w:ascii="Calibri" w:eastAsia="Times New Roman" w:hAnsi="Calibri" w:cs="Times New Roman"/>
          <w:b/>
          <w:szCs w:val="24"/>
        </w:rPr>
        <w:t>Evaluator</w:t>
      </w:r>
      <w:r w:rsidRPr="00141C3C">
        <w:rPr>
          <w:rFonts w:ascii="Calibri" w:eastAsia="Times New Roman" w:hAnsi="Calibri" w:cs="Times New Roman"/>
          <w:b/>
        </w:rPr>
        <w:t>(s)</w:t>
      </w:r>
      <w:r w:rsidRPr="00141C3C">
        <w:rPr>
          <w:rFonts w:ascii="Calibri" w:eastAsia="Times New Roman" w:hAnsi="Calibri" w:cs="Times New Roman"/>
        </w:rPr>
        <w:t>:</w:t>
      </w:r>
    </w:p>
    <w:p w:rsidR="000D0D76" w:rsidRPr="00141C3C" w:rsidRDefault="000D0D76" w:rsidP="000D0D76">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Being qualified and proficient in the evaluated position.</w:t>
      </w:r>
    </w:p>
    <w:p w:rsidR="000D0D76" w:rsidRPr="00141C3C" w:rsidRDefault="000D0D76" w:rsidP="000D0D76">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Meeting with the trainee and determining past experience, current qualifications and desired objectives/goals.</w:t>
      </w:r>
    </w:p>
    <w:p w:rsidR="000D0D76" w:rsidRPr="00141C3C" w:rsidRDefault="000D0D76" w:rsidP="000D0D76">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Reviewing tasks with the trainee.</w:t>
      </w:r>
    </w:p>
    <w:p w:rsidR="000D0D76" w:rsidRPr="00141C3C" w:rsidRDefault="000D0D76" w:rsidP="000D0D76">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Explaining to the trainee the evaluation procedures that will be utilized and which tasks may be performed during the evaluation period.</w:t>
      </w:r>
    </w:p>
    <w:p w:rsidR="000D0D76" w:rsidRPr="00141C3C" w:rsidRDefault="000D0D76" w:rsidP="000D0D76">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Accurately evaluating and recording demonstrated performance of tasks. Dating and initialing completion of the task to indicate satisfactory performance. Unsatisfactory performance should also be documented.</w:t>
      </w:r>
    </w:p>
    <w:p w:rsidR="000D0D76" w:rsidRPr="00141C3C" w:rsidRDefault="000D0D76" w:rsidP="000D0D76">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Evaluate the numbered tasks only.  Do not evaluate bullets as they are provided as examples or additional clarification.</w:t>
      </w:r>
    </w:p>
    <w:p w:rsidR="000D0D76" w:rsidRPr="00141C3C" w:rsidRDefault="000D0D76" w:rsidP="000D0D76">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Completing the Evaluation Record found at the end of each PTB.</w:t>
      </w:r>
    </w:p>
    <w:p w:rsidR="000D0D76" w:rsidRPr="00141C3C" w:rsidRDefault="000D0D76" w:rsidP="000D0D76">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Completing an Incident Personnel Performance Rating (ICS 225) form.</w:t>
      </w:r>
    </w:p>
    <w:p w:rsidR="000D0D76" w:rsidRPr="00141C3C" w:rsidRDefault="000D0D76" w:rsidP="000D0D76">
      <w:pPr>
        <w:widowControl w:val="0"/>
        <w:numPr>
          <w:ilvl w:val="0"/>
          <w:numId w:val="9"/>
        </w:numPr>
        <w:autoSpaceDE w:val="0"/>
        <w:autoSpaceDN w:val="0"/>
        <w:adjustRightInd w:val="0"/>
        <w:spacing w:before="120" w:after="120" w:line="240" w:lineRule="auto"/>
        <w:ind w:left="0" w:right="450" w:firstLine="0"/>
        <w:rPr>
          <w:rFonts w:ascii="Calibri" w:eastAsia="Times New Roman" w:hAnsi="Calibri" w:cs="Times New Roman"/>
        </w:rPr>
      </w:pPr>
      <w:r w:rsidRPr="00141C3C">
        <w:rPr>
          <w:rFonts w:ascii="Calibri" w:eastAsia="Times New Roman" w:hAnsi="Calibri" w:cs="Times New Roman"/>
        </w:rPr>
        <w:t xml:space="preserve">The </w:t>
      </w:r>
      <w:r w:rsidRPr="00141C3C">
        <w:rPr>
          <w:rFonts w:ascii="Calibri" w:eastAsia="Times New Roman" w:hAnsi="Calibri" w:cs="Times New Roman"/>
          <w:b/>
          <w:bCs/>
        </w:rPr>
        <w:t>Final Evaluator:</w:t>
      </w:r>
    </w:p>
    <w:p w:rsidR="000D0D76" w:rsidRPr="00141C3C" w:rsidRDefault="000D0D76" w:rsidP="000D0D76">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Being qualified and proficient in the position being evaluated.</w:t>
      </w:r>
    </w:p>
    <w:p w:rsidR="000D0D76" w:rsidRPr="00141C3C" w:rsidRDefault="000D0D76" w:rsidP="000D0D76">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Reviewing the trainee’s record to ensure completeness.</w:t>
      </w:r>
    </w:p>
    <w:p w:rsidR="000D0D76" w:rsidRPr="00141C3C" w:rsidRDefault="000D0D76" w:rsidP="000D0D76">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 xml:space="preserve">Signing the appropriate verification statement found in the beginning of the PTB when all tasks have been initialed. </w:t>
      </w:r>
    </w:p>
    <w:p w:rsidR="000D0D76" w:rsidRPr="00141C3C" w:rsidRDefault="000D0D76" w:rsidP="000D0D76">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 xml:space="preserve">Ensuring all tasks have been completed within the three years prior to submission for final approval. </w:t>
      </w:r>
    </w:p>
    <w:p w:rsidR="000D0D76" w:rsidRPr="00141C3C" w:rsidRDefault="000D0D76" w:rsidP="000D0D76">
      <w:pPr>
        <w:widowControl w:val="0"/>
        <w:numPr>
          <w:ilvl w:val="0"/>
          <w:numId w:val="9"/>
        </w:numPr>
        <w:tabs>
          <w:tab w:val="left" w:pos="360"/>
        </w:tabs>
        <w:autoSpaceDE w:val="0"/>
        <w:autoSpaceDN w:val="0"/>
        <w:adjustRightInd w:val="0"/>
        <w:spacing w:before="120" w:after="120" w:line="240" w:lineRule="auto"/>
        <w:ind w:right="630"/>
        <w:rPr>
          <w:rFonts w:ascii="Calibri" w:eastAsia="Times New Roman" w:hAnsi="Calibri" w:cs="Times New Roman"/>
        </w:rPr>
      </w:pPr>
      <w:r w:rsidRPr="00141C3C">
        <w:rPr>
          <w:rFonts w:ascii="Calibri" w:eastAsia="Times New Roman" w:hAnsi="Calibri" w:cs="Times New Roman"/>
          <w:b/>
        </w:rPr>
        <w:t>Incident Training Specialist</w:t>
      </w:r>
    </w:p>
    <w:p w:rsidR="000D0D76" w:rsidRPr="00141C3C" w:rsidRDefault="000D0D76" w:rsidP="000D0D76">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Issue the PTB with concurrence of employing/sponsoring organization to document task performance.</w:t>
      </w:r>
    </w:p>
    <w:p w:rsidR="000D0D76" w:rsidRPr="00141C3C" w:rsidRDefault="000D0D76" w:rsidP="000D0D76">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Identify incident evaluation opportunities.</w:t>
      </w:r>
    </w:p>
    <w:p w:rsidR="000D0D76" w:rsidRPr="00141C3C" w:rsidRDefault="000D0D76" w:rsidP="000D0D76">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Assist trainees, coaches/trainers and evaluators with proper documentation.</w:t>
      </w:r>
    </w:p>
    <w:p w:rsidR="000D0D76" w:rsidRPr="00141C3C" w:rsidRDefault="000D0D76" w:rsidP="000D0D76">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Conduct progress reviews and answer questions.</w:t>
      </w:r>
    </w:p>
    <w:p w:rsidR="000D0D76" w:rsidRPr="00141C3C" w:rsidRDefault="000D0D76" w:rsidP="000D0D76">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Ensure that coach/trainer and evaluators are qualified and can make accurate and honest appraisal of the trainee’s performance.</w:t>
      </w:r>
    </w:p>
    <w:p w:rsidR="000D0D76" w:rsidRPr="00141C3C" w:rsidRDefault="000D0D76" w:rsidP="000D0D76">
      <w:pPr>
        <w:widowControl w:val="0"/>
        <w:autoSpaceDE w:val="0"/>
        <w:autoSpaceDN w:val="0"/>
        <w:adjustRightInd w:val="0"/>
        <w:spacing w:after="0" w:line="240" w:lineRule="auto"/>
        <w:ind w:right="450"/>
        <w:rPr>
          <w:rFonts w:ascii="Calibri" w:eastAsia="Times New Roman" w:hAnsi="Calibri" w:cs="Times New Roman"/>
          <w:b/>
          <w:i/>
          <w:sz w:val="28"/>
          <w:szCs w:val="28"/>
        </w:rPr>
      </w:pPr>
      <w:r>
        <w:rPr>
          <w:rFonts w:ascii="Calibri" w:eastAsia="Times New Roman" w:hAnsi="Calibri" w:cs="Times New Roman"/>
          <w:szCs w:val="24"/>
        </w:rPr>
        <w:br w:type="page"/>
      </w:r>
      <w:r w:rsidRPr="00141C3C">
        <w:rPr>
          <w:rFonts w:ascii="Calibri" w:eastAsia="Times New Roman" w:hAnsi="Calibri" w:cs="Times New Roman"/>
          <w:b/>
          <w:i/>
          <w:sz w:val="28"/>
          <w:szCs w:val="28"/>
        </w:rPr>
        <w:t>Position Tasks and Associated Task Book Codes</w:t>
      </w:r>
    </w:p>
    <w:p w:rsidR="000D0D76" w:rsidRPr="00141C3C" w:rsidRDefault="000D0D76" w:rsidP="000D0D76">
      <w:pPr>
        <w:widowControl w:val="0"/>
        <w:autoSpaceDE w:val="0"/>
        <w:autoSpaceDN w:val="0"/>
        <w:adjustRightInd w:val="0"/>
        <w:spacing w:before="120" w:after="120" w:line="240" w:lineRule="auto"/>
        <w:ind w:right="450"/>
        <w:rPr>
          <w:rFonts w:ascii="Calibri" w:eastAsia="Times New Roman" w:hAnsi="Calibri" w:cs="Times New Roman"/>
        </w:rPr>
      </w:pPr>
      <w:r w:rsidRPr="00141C3C">
        <w:rPr>
          <w:rFonts w:ascii="Calibri" w:eastAsia="Times New Roman" w:hAnsi="Calibri" w:cs="Times New Roman"/>
        </w:rPr>
        <w:t xml:space="preserve">Each Position Task Book lists the performance requirements (tasks) for specific positions set by the latest version of ICS competencies and behaviors recognized by FEMA’s National Integration Center and posted to the NIMS Resource Center Web site, </w:t>
      </w:r>
      <w:hyperlink r:id="rId12" w:history="1">
        <w:r w:rsidRPr="00141C3C">
          <w:rPr>
            <w:rFonts w:ascii="Calibri" w:eastAsia="Times New Roman" w:hAnsi="Calibri" w:cs="Times New Roman"/>
            <w:color w:val="0000FF"/>
            <w:u w:val="single"/>
          </w:rPr>
          <w:t>http://www.fema.gov/</w:t>
        </w:r>
      </w:hyperlink>
      <w:r w:rsidRPr="00141C3C">
        <w:rPr>
          <w:rFonts w:ascii="Calibri" w:eastAsia="Times New Roman" w:hAnsi="Calibri" w:cs="Times New Roman"/>
          <w:color w:val="0000FF"/>
          <w:u w:val="single"/>
        </w:rPr>
        <w:t>media-library/assets/documents/11685</w:t>
      </w:r>
      <w:r w:rsidRPr="00141C3C">
        <w:rPr>
          <w:rFonts w:ascii="Calibri" w:eastAsia="Times New Roman" w:hAnsi="Calibri" w:cs="Times New Roman"/>
        </w:rPr>
        <w:t>.</w:t>
      </w:r>
    </w:p>
    <w:p w:rsidR="000D0D76" w:rsidRPr="00141C3C" w:rsidRDefault="000D0D76" w:rsidP="000D0D76">
      <w:pPr>
        <w:widowControl w:val="0"/>
        <w:autoSpaceDE w:val="0"/>
        <w:autoSpaceDN w:val="0"/>
        <w:adjustRightInd w:val="0"/>
        <w:spacing w:before="120" w:after="120" w:line="240" w:lineRule="auto"/>
        <w:ind w:right="450"/>
        <w:rPr>
          <w:rFonts w:ascii="Calibri" w:eastAsia="Times New Roman" w:hAnsi="Calibri" w:cs="Times New Roman"/>
        </w:rPr>
      </w:pPr>
      <w:r w:rsidRPr="00141C3C">
        <w:rPr>
          <w:rFonts w:ascii="Calibri" w:eastAsia="Times New Roman" w:hAnsi="Calibri" w:cs="Times New Roman"/>
        </w:rPr>
        <w:t xml:space="preserve">The tasks required of a position range in criticality. A Trainee must demonstrate competency at critical tasks while functioning in the target position on an incident. The IIMTQS recognizes that the nature of some less critical tasks may be performed on planned events, in exercises, or in other situations and be sufficient demonstration of competency upon which to base qualification.  </w:t>
      </w:r>
    </w:p>
    <w:p w:rsidR="000D0D76" w:rsidRPr="00141C3C" w:rsidRDefault="000D0D76" w:rsidP="000D0D76">
      <w:pPr>
        <w:widowControl w:val="0"/>
        <w:autoSpaceDE w:val="0"/>
        <w:autoSpaceDN w:val="0"/>
        <w:adjustRightInd w:val="0"/>
        <w:spacing w:before="120" w:after="120" w:line="240" w:lineRule="auto"/>
        <w:ind w:right="450"/>
        <w:rPr>
          <w:rFonts w:ascii="Calibri" w:eastAsia="Times New Roman" w:hAnsi="Calibri" w:cs="Times New Roman"/>
        </w:rPr>
      </w:pPr>
      <w:r w:rsidRPr="00141C3C">
        <w:rPr>
          <w:rFonts w:ascii="Calibri" w:eastAsia="Times New Roman" w:hAnsi="Calibri" w:cs="Times New Roman"/>
        </w:rPr>
        <w:t xml:space="preserve">Each task in this Position Task Book has at least one code associated with the situation(s) within which the task MUST be completed.  Performance of any task in a situation(s) other than that required by the task’s code(s) is not valid for qualification.  </w:t>
      </w:r>
    </w:p>
    <w:p w:rsidR="000D0D76" w:rsidRPr="00141C3C" w:rsidRDefault="000D0D76" w:rsidP="000D0D76">
      <w:pPr>
        <w:widowControl w:val="0"/>
        <w:autoSpaceDE w:val="0"/>
        <w:autoSpaceDN w:val="0"/>
        <w:adjustRightInd w:val="0"/>
        <w:spacing w:before="120" w:after="120" w:line="240" w:lineRule="auto"/>
        <w:ind w:right="450"/>
        <w:rPr>
          <w:rFonts w:ascii="Calibri" w:eastAsia="Times New Roman" w:hAnsi="Calibri" w:cs="Times New Roman"/>
        </w:rPr>
      </w:pPr>
      <w:r w:rsidRPr="00141C3C">
        <w:rPr>
          <w:rFonts w:ascii="Calibri" w:eastAsia="Times New Roman" w:hAnsi="Calibri" w:cs="Times New Roman"/>
        </w:rPr>
        <w:t xml:space="preserve">If more than one code is listed, the task may be completed in any of the situations (e.g. If code </w:t>
      </w:r>
      <w:r w:rsidRPr="00141C3C">
        <w:rPr>
          <w:rFonts w:ascii="Calibri" w:eastAsia="Times New Roman" w:hAnsi="Calibri" w:cs="Times New Roman"/>
          <w:b/>
        </w:rPr>
        <w:t>I1</w:t>
      </w:r>
      <w:r w:rsidRPr="00141C3C">
        <w:rPr>
          <w:rFonts w:ascii="Calibri" w:eastAsia="Times New Roman" w:hAnsi="Calibri" w:cs="Times New Roman"/>
        </w:rPr>
        <w:t xml:space="preserve">, </w:t>
      </w:r>
      <w:r w:rsidRPr="00141C3C">
        <w:rPr>
          <w:rFonts w:ascii="Calibri" w:eastAsia="Times New Roman" w:hAnsi="Calibri" w:cs="Times New Roman"/>
          <w:b/>
        </w:rPr>
        <w:t>I2</w:t>
      </w:r>
      <w:r w:rsidRPr="00141C3C">
        <w:rPr>
          <w:rFonts w:ascii="Calibri" w:eastAsia="Times New Roman" w:hAnsi="Calibri" w:cs="Times New Roman"/>
        </w:rPr>
        <w:t xml:space="preserve">, and </w:t>
      </w:r>
      <w:r w:rsidRPr="00141C3C">
        <w:rPr>
          <w:rFonts w:ascii="Calibri" w:eastAsia="Times New Roman" w:hAnsi="Calibri" w:cs="Times New Roman"/>
          <w:b/>
        </w:rPr>
        <w:t>O1</w:t>
      </w:r>
      <w:r w:rsidRPr="00141C3C">
        <w:rPr>
          <w:rFonts w:ascii="Calibri" w:eastAsia="Times New Roman" w:hAnsi="Calibri" w:cs="Times New Roman"/>
        </w:rPr>
        <w:t xml:space="preserve"> are listed, the task may be completed in any of the three situations).  The evaluator should circle the evaluation code for which the task was evaluated.</w:t>
      </w:r>
    </w:p>
    <w:p w:rsidR="000D0D76" w:rsidRPr="00141C3C" w:rsidRDefault="000D0D76" w:rsidP="000D0D76">
      <w:pPr>
        <w:widowControl w:val="0"/>
        <w:autoSpaceDE w:val="0"/>
        <w:autoSpaceDN w:val="0"/>
        <w:adjustRightInd w:val="0"/>
        <w:spacing w:before="120" w:after="120" w:line="240" w:lineRule="auto"/>
        <w:ind w:right="450"/>
        <w:rPr>
          <w:rFonts w:ascii="Calibri" w:eastAsia="Times New Roman" w:hAnsi="Calibri" w:cs="Times New Roman"/>
        </w:rPr>
      </w:pPr>
    </w:p>
    <w:p w:rsidR="000D0D76" w:rsidRPr="00141C3C" w:rsidRDefault="000D0D76" w:rsidP="000D0D76">
      <w:pPr>
        <w:widowControl w:val="0"/>
        <w:autoSpaceDE w:val="0"/>
        <w:autoSpaceDN w:val="0"/>
        <w:adjustRightInd w:val="0"/>
        <w:spacing w:before="120" w:after="120" w:line="240" w:lineRule="auto"/>
        <w:ind w:right="450"/>
        <w:rPr>
          <w:rFonts w:ascii="Calibri" w:eastAsia="Times New Roman" w:hAnsi="Calibri" w:cs="Times New Roman"/>
          <w:b/>
        </w:rPr>
      </w:pPr>
      <w:r w:rsidRPr="00141C3C">
        <w:rPr>
          <w:rFonts w:ascii="Calibri" w:eastAsia="Times New Roman" w:hAnsi="Calibri" w:cs="Times New Roman"/>
          <w:b/>
        </w:rPr>
        <w:t>Definitions for these codes are:</w:t>
      </w:r>
    </w:p>
    <w:p w:rsidR="000D0D76" w:rsidRPr="00141C3C" w:rsidRDefault="000D0D76" w:rsidP="000D0D76">
      <w:pPr>
        <w:widowControl w:val="0"/>
        <w:autoSpaceDE w:val="0"/>
        <w:autoSpaceDN w:val="0"/>
        <w:adjustRightInd w:val="0"/>
        <w:spacing w:after="240" w:line="240" w:lineRule="auto"/>
        <w:ind w:right="450"/>
        <w:jc w:val="both"/>
        <w:rPr>
          <w:rFonts w:ascii="Calibri" w:eastAsia="Times New Roman" w:hAnsi="Calibri" w:cs="Times New Roman"/>
        </w:rPr>
      </w:pPr>
      <w:r w:rsidRPr="00141C3C">
        <w:rPr>
          <w:rFonts w:ascii="Calibri" w:eastAsia="Times New Roman" w:hAnsi="Calibri" w:cs="Times New Roman"/>
          <w:b/>
        </w:rPr>
        <w:t xml:space="preserve">I1 </w:t>
      </w:r>
      <w:r w:rsidRPr="00141C3C">
        <w:rPr>
          <w:rFonts w:ascii="Calibri" w:eastAsia="Times New Roman" w:hAnsi="Calibri" w:cs="Times New Roman"/>
        </w:rPr>
        <w:t>=    Task must be performed on an incident which meets the following criteria:</w:t>
      </w:r>
    </w:p>
    <w:p w:rsidR="000D0D76" w:rsidRPr="00141C3C" w:rsidRDefault="000D0D76" w:rsidP="000D0D76">
      <w:pPr>
        <w:pStyle w:val="ListParagraph"/>
        <w:widowControl/>
        <w:numPr>
          <w:ilvl w:val="0"/>
          <w:numId w:val="8"/>
        </w:numPr>
        <w:ind w:left="1080" w:right="450" w:hanging="540"/>
        <w:contextualSpacing/>
        <w:jc w:val="both"/>
        <w:rPr>
          <w:rFonts w:ascii="Calibri" w:eastAsia="Times New Roman" w:hAnsi="Calibri" w:cs="Times New Roman"/>
        </w:rPr>
      </w:pPr>
      <w:r w:rsidRPr="00141C3C">
        <w:rPr>
          <w:rFonts w:ascii="Calibri" w:eastAsia="Times New Roman" w:hAnsi="Calibri" w:cs="Times New Roman"/>
        </w:rPr>
        <w:t>Is managed under the Incident Command System (ICS)</w:t>
      </w:r>
    </w:p>
    <w:p w:rsidR="000D0D76" w:rsidRPr="00141C3C" w:rsidRDefault="000D0D76" w:rsidP="000D0D76">
      <w:pPr>
        <w:widowControl w:val="0"/>
        <w:numPr>
          <w:ilvl w:val="0"/>
          <w:numId w:val="8"/>
        </w:numPr>
        <w:autoSpaceDE w:val="0"/>
        <w:autoSpaceDN w:val="0"/>
        <w:adjustRightInd w:val="0"/>
        <w:spacing w:after="0" w:line="240" w:lineRule="auto"/>
        <w:ind w:left="1080" w:right="450" w:hanging="540"/>
        <w:contextualSpacing/>
        <w:jc w:val="both"/>
        <w:rPr>
          <w:rFonts w:ascii="Calibri" w:eastAsia="Times New Roman" w:hAnsi="Calibri" w:cs="Times New Roman"/>
        </w:rPr>
      </w:pPr>
      <w:r w:rsidRPr="00141C3C">
        <w:rPr>
          <w:rFonts w:ascii="Calibri" w:eastAsia="Times New Roman" w:hAnsi="Calibri" w:cs="Times New Roman"/>
        </w:rPr>
        <w:t>Requires a written Incident Action Plan (IAP)</w:t>
      </w:r>
    </w:p>
    <w:p w:rsidR="000D0D76" w:rsidRPr="00141C3C" w:rsidRDefault="000D0D76" w:rsidP="000D0D76">
      <w:pPr>
        <w:widowControl w:val="0"/>
        <w:numPr>
          <w:ilvl w:val="0"/>
          <w:numId w:val="8"/>
        </w:numPr>
        <w:autoSpaceDE w:val="0"/>
        <w:autoSpaceDN w:val="0"/>
        <w:adjustRightInd w:val="0"/>
        <w:spacing w:after="0" w:line="240" w:lineRule="auto"/>
        <w:ind w:left="1080" w:right="450" w:hanging="540"/>
        <w:contextualSpacing/>
        <w:jc w:val="both"/>
        <w:rPr>
          <w:rFonts w:ascii="Calibri" w:eastAsia="Times New Roman" w:hAnsi="Calibri" w:cs="Times New Roman"/>
        </w:rPr>
      </w:pPr>
      <w:r w:rsidRPr="00141C3C">
        <w:rPr>
          <w:rFonts w:ascii="Calibri" w:eastAsia="Times New Roman" w:hAnsi="Calibri" w:cs="Times New Roman"/>
        </w:rPr>
        <w:t>Requires using the Planning P to plan for multiple operational periods</w:t>
      </w:r>
    </w:p>
    <w:p w:rsidR="000D0D76" w:rsidRPr="00141C3C" w:rsidRDefault="000D0D76" w:rsidP="000D0D76">
      <w:pPr>
        <w:widowControl w:val="0"/>
        <w:numPr>
          <w:ilvl w:val="0"/>
          <w:numId w:val="8"/>
        </w:numPr>
        <w:autoSpaceDE w:val="0"/>
        <w:autoSpaceDN w:val="0"/>
        <w:adjustRightInd w:val="0"/>
        <w:spacing w:after="0" w:line="240" w:lineRule="auto"/>
        <w:ind w:left="1080" w:right="450" w:hanging="540"/>
        <w:contextualSpacing/>
        <w:jc w:val="both"/>
        <w:rPr>
          <w:rFonts w:ascii="Calibri" w:eastAsia="Times New Roman" w:hAnsi="Calibri" w:cs="Times New Roman"/>
        </w:rPr>
      </w:pPr>
      <w:r w:rsidRPr="00141C3C">
        <w:rPr>
          <w:rFonts w:ascii="Calibri" w:eastAsia="Times New Roman" w:hAnsi="Calibri" w:cs="Times New Roman"/>
        </w:rPr>
        <w:t>Matches or is higher complexity level (see IIMTQS Appendix A – Incident Complexity Analysis Chart) than the type rating being pursued</w:t>
      </w:r>
    </w:p>
    <w:p w:rsidR="000D0D76" w:rsidRPr="00141C3C" w:rsidRDefault="000D0D76" w:rsidP="000D0D76">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0D0D76" w:rsidRPr="00141C3C" w:rsidRDefault="000D0D76" w:rsidP="000D0D76">
      <w:pPr>
        <w:widowControl w:val="0"/>
        <w:autoSpaceDE w:val="0"/>
        <w:autoSpaceDN w:val="0"/>
        <w:adjustRightInd w:val="0"/>
        <w:spacing w:after="240" w:line="240" w:lineRule="auto"/>
        <w:ind w:right="450"/>
        <w:jc w:val="both"/>
        <w:rPr>
          <w:rFonts w:ascii="Calibri" w:eastAsia="Times New Roman" w:hAnsi="Calibri" w:cs="Times New Roman"/>
        </w:rPr>
      </w:pPr>
      <w:r w:rsidRPr="00141C3C">
        <w:rPr>
          <w:rFonts w:ascii="Calibri" w:eastAsia="Times New Roman" w:hAnsi="Calibri" w:cs="Times New Roman"/>
          <w:b/>
        </w:rPr>
        <w:t xml:space="preserve">I2 </w:t>
      </w:r>
      <w:r w:rsidRPr="00141C3C">
        <w:rPr>
          <w:rFonts w:ascii="Calibri" w:eastAsia="Times New Roman" w:hAnsi="Calibri" w:cs="Times New Roman"/>
        </w:rPr>
        <w:t>=    Task can be performed in the following situations:</w:t>
      </w:r>
    </w:p>
    <w:p w:rsidR="000D0D76" w:rsidRPr="00141C3C" w:rsidRDefault="000D0D76" w:rsidP="000D0D76">
      <w:pPr>
        <w:widowControl w:val="0"/>
        <w:numPr>
          <w:ilvl w:val="0"/>
          <w:numId w:val="8"/>
        </w:numPr>
        <w:autoSpaceDE w:val="0"/>
        <w:autoSpaceDN w:val="0"/>
        <w:adjustRightInd w:val="0"/>
        <w:spacing w:after="0" w:line="240" w:lineRule="auto"/>
        <w:ind w:left="1080" w:right="450" w:hanging="540"/>
        <w:contextualSpacing/>
        <w:jc w:val="both"/>
        <w:rPr>
          <w:rFonts w:ascii="Calibri" w:eastAsia="Times New Roman" w:hAnsi="Calibri" w:cs="Times New Roman"/>
        </w:rPr>
      </w:pPr>
      <w:r w:rsidRPr="00141C3C">
        <w:rPr>
          <w:rFonts w:ascii="Calibri" w:eastAsia="Times New Roman" w:hAnsi="Calibri" w:cs="Times New Roman"/>
        </w:rPr>
        <w:t>Incident</w:t>
      </w:r>
    </w:p>
    <w:p w:rsidR="000D0D76" w:rsidRPr="00141C3C" w:rsidRDefault="000D0D76" w:rsidP="000D0D76">
      <w:pPr>
        <w:widowControl w:val="0"/>
        <w:numPr>
          <w:ilvl w:val="0"/>
          <w:numId w:val="8"/>
        </w:numPr>
        <w:autoSpaceDE w:val="0"/>
        <w:autoSpaceDN w:val="0"/>
        <w:adjustRightInd w:val="0"/>
        <w:spacing w:after="0" w:line="240" w:lineRule="auto"/>
        <w:ind w:left="1080" w:right="450" w:hanging="540"/>
        <w:contextualSpacing/>
        <w:jc w:val="both"/>
        <w:rPr>
          <w:rFonts w:ascii="Calibri" w:eastAsia="Times New Roman" w:hAnsi="Calibri" w:cs="Times New Roman"/>
        </w:rPr>
      </w:pPr>
      <w:r w:rsidRPr="00141C3C">
        <w:rPr>
          <w:rFonts w:ascii="Calibri" w:eastAsia="Times New Roman" w:hAnsi="Calibri" w:cs="Times New Roman"/>
        </w:rPr>
        <w:t>Incident within an Event or Incident</w:t>
      </w:r>
    </w:p>
    <w:p w:rsidR="000D0D76" w:rsidRPr="00141C3C" w:rsidRDefault="000D0D76" w:rsidP="000D0D76">
      <w:pPr>
        <w:widowControl w:val="0"/>
        <w:autoSpaceDE w:val="0"/>
        <w:autoSpaceDN w:val="0"/>
        <w:adjustRightInd w:val="0"/>
        <w:spacing w:after="0" w:line="240" w:lineRule="auto"/>
        <w:ind w:right="450"/>
        <w:jc w:val="both"/>
        <w:rPr>
          <w:rFonts w:ascii="Calibri" w:eastAsia="Times New Roman" w:hAnsi="Calibri" w:cs="Times New Roman"/>
        </w:rPr>
      </w:pPr>
    </w:p>
    <w:p w:rsidR="000D0D76" w:rsidRPr="00141C3C" w:rsidRDefault="000D0D76" w:rsidP="000D0D76">
      <w:pPr>
        <w:widowControl w:val="0"/>
        <w:autoSpaceDE w:val="0"/>
        <w:autoSpaceDN w:val="0"/>
        <w:adjustRightInd w:val="0"/>
        <w:spacing w:after="0" w:line="240" w:lineRule="auto"/>
        <w:ind w:left="540" w:right="450"/>
        <w:jc w:val="both"/>
        <w:rPr>
          <w:rFonts w:ascii="Calibri" w:eastAsia="Times New Roman" w:hAnsi="Calibri" w:cs="Times New Roman"/>
        </w:rPr>
      </w:pPr>
      <w:r w:rsidRPr="00141C3C">
        <w:rPr>
          <w:rFonts w:ascii="Calibri" w:eastAsia="Times New Roman" w:hAnsi="Calibri" w:cs="Times New Roman"/>
        </w:rPr>
        <w:t xml:space="preserve">   The situation must meet the following criteria:</w:t>
      </w:r>
    </w:p>
    <w:p w:rsidR="000D0D76" w:rsidRPr="00141C3C" w:rsidRDefault="000D0D76" w:rsidP="000D0D76">
      <w:pPr>
        <w:widowControl w:val="0"/>
        <w:numPr>
          <w:ilvl w:val="1"/>
          <w:numId w:val="8"/>
        </w:numPr>
        <w:autoSpaceDE w:val="0"/>
        <w:autoSpaceDN w:val="0"/>
        <w:adjustRightInd w:val="0"/>
        <w:spacing w:after="0" w:line="240" w:lineRule="auto"/>
        <w:ind w:left="1800" w:right="450" w:hanging="540"/>
        <w:contextualSpacing/>
        <w:jc w:val="both"/>
        <w:rPr>
          <w:rFonts w:ascii="Calibri" w:eastAsia="Times New Roman" w:hAnsi="Calibri" w:cs="Times New Roman"/>
        </w:rPr>
      </w:pPr>
      <w:r w:rsidRPr="00141C3C">
        <w:rPr>
          <w:rFonts w:ascii="Calibri" w:eastAsia="Times New Roman" w:hAnsi="Calibri" w:cs="Times New Roman"/>
        </w:rPr>
        <w:t xml:space="preserve">Is a critical time-pressured, high-consequence incident managed under the Incident Command System (ICS) </w:t>
      </w:r>
    </w:p>
    <w:p w:rsidR="000D0D76" w:rsidRPr="00141C3C" w:rsidRDefault="000D0D76" w:rsidP="000D0D76">
      <w:pPr>
        <w:widowControl w:val="0"/>
        <w:numPr>
          <w:ilvl w:val="1"/>
          <w:numId w:val="8"/>
        </w:numPr>
        <w:autoSpaceDE w:val="0"/>
        <w:autoSpaceDN w:val="0"/>
        <w:adjustRightInd w:val="0"/>
        <w:spacing w:after="0" w:line="240" w:lineRule="auto"/>
        <w:ind w:left="1800" w:right="450" w:hanging="540"/>
        <w:contextualSpacing/>
        <w:jc w:val="both"/>
        <w:rPr>
          <w:rFonts w:ascii="Calibri" w:eastAsia="Times New Roman" w:hAnsi="Calibri" w:cs="Times New Roman"/>
        </w:rPr>
      </w:pPr>
      <w:r w:rsidRPr="00141C3C">
        <w:rPr>
          <w:rFonts w:ascii="Calibri" w:eastAsia="Times New Roman" w:hAnsi="Calibri" w:cs="Times New Roman"/>
        </w:rPr>
        <w:t>Matches or is higher complexity level (see IIMTQS Appendix A – Incident Complexity Analysis Chart) than the type rating being pursued</w:t>
      </w:r>
    </w:p>
    <w:p w:rsidR="000D0D76" w:rsidRPr="00141C3C" w:rsidRDefault="000D0D76" w:rsidP="000D0D76">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0D0D76" w:rsidRPr="00141C3C" w:rsidRDefault="000D0D76" w:rsidP="000D0D76">
      <w:pPr>
        <w:widowControl w:val="0"/>
        <w:autoSpaceDE w:val="0"/>
        <w:autoSpaceDN w:val="0"/>
        <w:adjustRightInd w:val="0"/>
        <w:spacing w:after="240" w:line="240" w:lineRule="auto"/>
        <w:ind w:left="720" w:right="450" w:hanging="720"/>
        <w:jc w:val="both"/>
        <w:rPr>
          <w:rFonts w:ascii="Calibri" w:eastAsia="Times New Roman" w:hAnsi="Calibri" w:cs="Times New Roman"/>
        </w:rPr>
      </w:pPr>
      <w:r w:rsidRPr="00141C3C">
        <w:rPr>
          <w:rFonts w:ascii="Calibri" w:eastAsia="Times New Roman" w:hAnsi="Calibri" w:cs="Times New Roman"/>
          <w:b/>
        </w:rPr>
        <w:t xml:space="preserve">O1 </w:t>
      </w:r>
      <w:r w:rsidRPr="00141C3C">
        <w:rPr>
          <w:rFonts w:ascii="Calibri" w:eastAsia="Times New Roman" w:hAnsi="Calibri" w:cs="Times New Roman"/>
        </w:rPr>
        <w:t>=    Task can be performed in the following situations:</w:t>
      </w:r>
    </w:p>
    <w:p w:rsidR="000D0D76" w:rsidRPr="00141C3C" w:rsidRDefault="000D0D76" w:rsidP="000D0D76">
      <w:pPr>
        <w:widowControl w:val="0"/>
        <w:numPr>
          <w:ilvl w:val="0"/>
          <w:numId w:val="8"/>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141C3C">
        <w:rPr>
          <w:rFonts w:ascii="Calibri" w:eastAsia="Times New Roman" w:hAnsi="Calibri" w:cs="Times New Roman"/>
        </w:rPr>
        <w:t>Planned Event</w:t>
      </w:r>
    </w:p>
    <w:p w:rsidR="000D0D76" w:rsidRPr="00141C3C" w:rsidRDefault="000D0D76" w:rsidP="000D0D76">
      <w:pPr>
        <w:widowControl w:val="0"/>
        <w:numPr>
          <w:ilvl w:val="0"/>
          <w:numId w:val="8"/>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141C3C">
        <w:rPr>
          <w:rFonts w:ascii="Calibri" w:eastAsia="Times New Roman" w:hAnsi="Calibri" w:cs="Times New Roman"/>
        </w:rPr>
        <w:t>“Full Scale Exercise” or “Functional Exercise” as defined by HSEEP (see IIMTQS Section XIII. Qualifying Incident, Event, and Exercise Guidelines; Qualifying Exercise Attributes)</w:t>
      </w:r>
    </w:p>
    <w:p w:rsidR="000D0D76" w:rsidRPr="00141C3C" w:rsidRDefault="000D0D76" w:rsidP="000D0D76">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0D0D76" w:rsidRPr="00141C3C" w:rsidRDefault="000D0D76" w:rsidP="000D0D76">
      <w:pPr>
        <w:widowControl w:val="0"/>
        <w:autoSpaceDE w:val="0"/>
        <w:autoSpaceDN w:val="0"/>
        <w:adjustRightInd w:val="0"/>
        <w:spacing w:after="0" w:line="240" w:lineRule="auto"/>
        <w:ind w:left="540" w:right="450"/>
        <w:jc w:val="both"/>
        <w:rPr>
          <w:rFonts w:ascii="Calibri" w:eastAsia="Times New Roman" w:hAnsi="Calibri" w:cs="Times New Roman"/>
        </w:rPr>
      </w:pPr>
      <w:r w:rsidRPr="00141C3C">
        <w:rPr>
          <w:rFonts w:ascii="Calibri" w:eastAsia="Times New Roman" w:hAnsi="Calibri" w:cs="Times New Roman"/>
        </w:rPr>
        <w:t xml:space="preserve">   This situation must meet the following criteria:</w:t>
      </w:r>
    </w:p>
    <w:p w:rsidR="000D0D76" w:rsidRPr="00141C3C" w:rsidRDefault="000D0D76" w:rsidP="000D0D76">
      <w:pPr>
        <w:widowControl w:val="0"/>
        <w:numPr>
          <w:ilvl w:val="1"/>
          <w:numId w:val="8"/>
        </w:numPr>
        <w:autoSpaceDE w:val="0"/>
        <w:autoSpaceDN w:val="0"/>
        <w:adjustRightInd w:val="0"/>
        <w:spacing w:after="0" w:line="240" w:lineRule="auto"/>
        <w:ind w:left="1800" w:right="450" w:hanging="540"/>
        <w:contextualSpacing/>
        <w:jc w:val="both"/>
        <w:rPr>
          <w:rFonts w:ascii="Calibri" w:eastAsia="Times New Roman" w:hAnsi="Calibri" w:cs="Times New Roman"/>
        </w:rPr>
      </w:pPr>
      <w:r w:rsidRPr="00141C3C">
        <w:rPr>
          <w:rFonts w:ascii="Calibri" w:eastAsia="Times New Roman" w:hAnsi="Calibri" w:cs="Times New Roman"/>
        </w:rPr>
        <w:t>Is managed under the Incident Command System (ICS)</w:t>
      </w:r>
    </w:p>
    <w:p w:rsidR="000D0D76" w:rsidRPr="00141C3C" w:rsidRDefault="000D0D76" w:rsidP="000D0D76">
      <w:pPr>
        <w:widowControl w:val="0"/>
        <w:numPr>
          <w:ilvl w:val="1"/>
          <w:numId w:val="8"/>
        </w:numPr>
        <w:autoSpaceDE w:val="0"/>
        <w:autoSpaceDN w:val="0"/>
        <w:adjustRightInd w:val="0"/>
        <w:spacing w:after="0" w:line="240" w:lineRule="auto"/>
        <w:ind w:left="1800" w:right="450" w:hanging="540"/>
        <w:contextualSpacing/>
        <w:jc w:val="both"/>
        <w:rPr>
          <w:rFonts w:ascii="Calibri" w:eastAsia="Times New Roman" w:hAnsi="Calibri" w:cs="Times New Roman"/>
        </w:rPr>
      </w:pPr>
      <w:r w:rsidRPr="00141C3C">
        <w:rPr>
          <w:rFonts w:ascii="Calibri" w:eastAsia="Times New Roman" w:hAnsi="Calibri" w:cs="Times New Roman"/>
        </w:rPr>
        <w:t>Matches or is higher complexity level (see IIMTQS Appendix A – Incident Complexity Analysis Chart) than the type rating being pursued</w:t>
      </w:r>
    </w:p>
    <w:p w:rsidR="000D0D76" w:rsidRPr="00141C3C" w:rsidRDefault="000D0D76" w:rsidP="000D0D76">
      <w:pPr>
        <w:widowControl w:val="0"/>
        <w:numPr>
          <w:ilvl w:val="1"/>
          <w:numId w:val="8"/>
        </w:numPr>
        <w:autoSpaceDE w:val="0"/>
        <w:autoSpaceDN w:val="0"/>
        <w:adjustRightInd w:val="0"/>
        <w:spacing w:after="0" w:line="240" w:lineRule="auto"/>
        <w:ind w:left="1800" w:right="450" w:hanging="540"/>
        <w:contextualSpacing/>
        <w:jc w:val="both"/>
        <w:rPr>
          <w:rFonts w:ascii="Calibri" w:eastAsia="Times New Roman" w:hAnsi="Calibri" w:cs="Times New Roman"/>
        </w:rPr>
      </w:pPr>
      <w:r w:rsidRPr="00141C3C">
        <w:rPr>
          <w:rFonts w:ascii="Calibri" w:eastAsia="Times New Roman" w:hAnsi="Calibri" w:cs="Times New Roman"/>
        </w:rPr>
        <w:t>Requires a formal written Incident or Event Action Plan (IAP/EAP)</w:t>
      </w:r>
    </w:p>
    <w:p w:rsidR="000D0D76" w:rsidRPr="00141C3C" w:rsidRDefault="000D0D76" w:rsidP="000D0D76">
      <w:pPr>
        <w:widowControl w:val="0"/>
        <w:numPr>
          <w:ilvl w:val="1"/>
          <w:numId w:val="8"/>
        </w:numPr>
        <w:autoSpaceDE w:val="0"/>
        <w:autoSpaceDN w:val="0"/>
        <w:adjustRightInd w:val="0"/>
        <w:spacing w:after="0" w:line="240" w:lineRule="auto"/>
        <w:ind w:left="1800" w:right="450" w:hanging="540"/>
        <w:contextualSpacing/>
        <w:jc w:val="both"/>
        <w:rPr>
          <w:rFonts w:ascii="Calibri" w:eastAsia="Times New Roman" w:hAnsi="Calibri" w:cs="Times New Roman"/>
        </w:rPr>
      </w:pPr>
      <w:r w:rsidRPr="00141C3C">
        <w:rPr>
          <w:rFonts w:ascii="Calibri" w:eastAsia="Times New Roman" w:hAnsi="Calibri" w:cs="Times New Roman"/>
        </w:rPr>
        <w:t>Requires using the Planning P to plan for multiple operational periods</w:t>
      </w:r>
    </w:p>
    <w:p w:rsidR="000D0D76" w:rsidRPr="00141C3C" w:rsidRDefault="000D0D76" w:rsidP="000D0D76">
      <w:pPr>
        <w:widowControl w:val="0"/>
        <w:numPr>
          <w:ilvl w:val="1"/>
          <w:numId w:val="8"/>
        </w:numPr>
        <w:autoSpaceDE w:val="0"/>
        <w:autoSpaceDN w:val="0"/>
        <w:adjustRightInd w:val="0"/>
        <w:spacing w:after="0" w:line="240" w:lineRule="auto"/>
        <w:ind w:left="1800" w:right="450" w:hanging="540"/>
        <w:contextualSpacing/>
        <w:jc w:val="both"/>
        <w:rPr>
          <w:rFonts w:ascii="Calibri" w:eastAsia="Times New Roman" w:hAnsi="Calibri" w:cs="Times New Roman"/>
        </w:rPr>
      </w:pPr>
      <w:r w:rsidRPr="00141C3C">
        <w:rPr>
          <w:rFonts w:ascii="Calibri" w:eastAsia="Times New Roman" w:hAnsi="Calibri" w:cs="Times New Roman"/>
        </w:rPr>
        <w:t>For an Event, requires contingency planning for an Incident within the Event.</w:t>
      </w:r>
    </w:p>
    <w:p w:rsidR="000D0D76" w:rsidRPr="00141C3C" w:rsidRDefault="000D0D76" w:rsidP="000D0D76">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0D0D76" w:rsidRPr="00141C3C" w:rsidRDefault="000D0D76" w:rsidP="000D0D76">
      <w:pPr>
        <w:widowControl w:val="0"/>
        <w:autoSpaceDE w:val="0"/>
        <w:autoSpaceDN w:val="0"/>
        <w:adjustRightInd w:val="0"/>
        <w:spacing w:after="240" w:line="240" w:lineRule="auto"/>
        <w:ind w:left="720" w:right="450" w:hanging="720"/>
        <w:jc w:val="both"/>
        <w:rPr>
          <w:rFonts w:ascii="Calibri" w:eastAsia="Times New Roman" w:hAnsi="Calibri" w:cs="Times New Roman"/>
        </w:rPr>
      </w:pPr>
      <w:r w:rsidRPr="00141C3C">
        <w:rPr>
          <w:rFonts w:ascii="Calibri" w:eastAsia="Times New Roman" w:hAnsi="Calibri" w:cs="Times New Roman"/>
          <w:b/>
        </w:rPr>
        <w:t>O2</w:t>
      </w:r>
      <w:r w:rsidRPr="00141C3C">
        <w:rPr>
          <w:rFonts w:ascii="Calibri" w:eastAsia="Times New Roman" w:hAnsi="Calibri" w:cs="Times New Roman"/>
        </w:rPr>
        <w:t xml:space="preserve"> =    Task can be performed in the following situations if the situation affords the opportunity to evaluate the knowledge/skills associated with the ICS position:</w:t>
      </w:r>
    </w:p>
    <w:p w:rsidR="000D0D76" w:rsidRPr="00141C3C" w:rsidRDefault="000D0D76" w:rsidP="000D0D76">
      <w:pPr>
        <w:widowControl w:val="0"/>
        <w:numPr>
          <w:ilvl w:val="0"/>
          <w:numId w:val="8"/>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141C3C">
        <w:rPr>
          <w:rFonts w:ascii="Calibri" w:eastAsia="Times New Roman" w:hAnsi="Calibri" w:cs="Times New Roman"/>
        </w:rPr>
        <w:t>Planned Event not meeting the requirements in O1.</w:t>
      </w:r>
    </w:p>
    <w:p w:rsidR="000D0D76" w:rsidRPr="00141C3C" w:rsidRDefault="000D0D76" w:rsidP="000D0D76">
      <w:pPr>
        <w:widowControl w:val="0"/>
        <w:numPr>
          <w:ilvl w:val="0"/>
          <w:numId w:val="8"/>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141C3C">
        <w:rPr>
          <w:rFonts w:ascii="Calibri" w:eastAsia="Times New Roman" w:hAnsi="Calibri" w:cs="Times New Roman"/>
        </w:rPr>
        <w:t>Exercise not meeting the requirements in O1.</w:t>
      </w:r>
    </w:p>
    <w:p w:rsidR="000D0D76" w:rsidRPr="00141C3C" w:rsidRDefault="000D0D76" w:rsidP="000D0D76">
      <w:pPr>
        <w:widowControl w:val="0"/>
        <w:numPr>
          <w:ilvl w:val="0"/>
          <w:numId w:val="8"/>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141C3C">
        <w:rPr>
          <w:rFonts w:ascii="Calibri" w:eastAsia="Times New Roman" w:hAnsi="Calibri" w:cs="Times New Roman"/>
        </w:rPr>
        <w:t>Training</w:t>
      </w:r>
    </w:p>
    <w:p w:rsidR="000D0D76" w:rsidRPr="00141C3C" w:rsidRDefault="000D0D76" w:rsidP="000D0D76">
      <w:pPr>
        <w:widowControl w:val="0"/>
        <w:numPr>
          <w:ilvl w:val="0"/>
          <w:numId w:val="8"/>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141C3C">
        <w:rPr>
          <w:rFonts w:ascii="Calibri" w:eastAsia="Times New Roman" w:hAnsi="Calibri" w:cs="Times New Roman"/>
        </w:rPr>
        <w:t xml:space="preserve">Daily Job </w:t>
      </w:r>
    </w:p>
    <w:p w:rsidR="000D0D76" w:rsidRPr="00141C3C" w:rsidRDefault="000D0D76" w:rsidP="000D0D76">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0D0D76" w:rsidRPr="00141C3C" w:rsidRDefault="000D0D76" w:rsidP="000D0D76">
      <w:pPr>
        <w:widowControl w:val="0"/>
        <w:autoSpaceDE w:val="0"/>
        <w:autoSpaceDN w:val="0"/>
        <w:adjustRightInd w:val="0"/>
        <w:spacing w:after="0" w:line="240" w:lineRule="auto"/>
        <w:ind w:left="720" w:right="450" w:hanging="720"/>
        <w:jc w:val="both"/>
        <w:rPr>
          <w:rFonts w:ascii="Calibri" w:eastAsia="Times New Roman" w:hAnsi="Calibri" w:cs="Times New Roman"/>
        </w:rPr>
      </w:pPr>
      <w:r w:rsidRPr="00141C3C">
        <w:rPr>
          <w:rFonts w:ascii="Calibri" w:eastAsia="Times New Roman" w:hAnsi="Calibri" w:cs="Times New Roman"/>
          <w:b/>
        </w:rPr>
        <w:t xml:space="preserve">R </w:t>
      </w:r>
      <w:r w:rsidRPr="00141C3C">
        <w:rPr>
          <w:rFonts w:ascii="Calibri" w:eastAsia="Times New Roman" w:hAnsi="Calibri" w:cs="Times New Roman"/>
        </w:rPr>
        <w:t>=      Rare events seldom occur and opportunities to evaluate Trainee performance in real settings are limited. Examples of rare events include accidents, injuries, vehicle and aircraft crashes. Through interviews, the evaluator may be able to determine if the trainee could perform the task in a real situation.</w:t>
      </w:r>
    </w:p>
    <w:p w:rsidR="000D0D76" w:rsidRPr="00141C3C" w:rsidRDefault="000D0D76" w:rsidP="000D0D76">
      <w:pPr>
        <w:widowControl w:val="0"/>
        <w:autoSpaceDE w:val="0"/>
        <w:autoSpaceDN w:val="0"/>
        <w:adjustRightInd w:val="0"/>
        <w:spacing w:before="120" w:after="120" w:line="240" w:lineRule="auto"/>
        <w:ind w:right="450"/>
        <w:rPr>
          <w:rFonts w:ascii="Calibri" w:eastAsia="Times New Roman" w:hAnsi="Calibri" w:cs="Times New Roman"/>
        </w:rPr>
      </w:pPr>
      <w:r w:rsidRPr="00141C3C">
        <w:rPr>
          <w:rFonts w:ascii="Calibri" w:eastAsia="Times New Roman" w:hAnsi="Calibri" w:cs="Times New Roman"/>
          <w:bCs/>
          <w:iCs/>
        </w:rPr>
        <w:t>There are numerous bullet statements listed under each task. The bullet statements are listed as guidelines/examples for the evaluator to consider when insuring the intent of the task has been completed. Not all bullet statements for a task are required to be completed if the overall intent of the task has been satisfied.</w:t>
      </w:r>
    </w:p>
    <w:p w:rsidR="00B65A13" w:rsidRPr="00C93F44" w:rsidRDefault="000D0D76" w:rsidP="000D0D76">
      <w:pPr>
        <w:jc w:val="center"/>
        <w:rPr>
          <w:rFonts w:asciiTheme="majorHAnsi" w:hAnsiTheme="majorHAnsi"/>
          <w:b/>
          <w:spacing w:val="-6"/>
          <w:sz w:val="24"/>
        </w:rPr>
      </w:pPr>
      <w:r w:rsidRPr="00C93F44">
        <w:rPr>
          <w:rFonts w:asciiTheme="majorHAnsi" w:hAnsiTheme="majorHAnsi"/>
          <w:sz w:val="24"/>
        </w:rPr>
        <w:br w:type="page"/>
      </w:r>
      <w:r w:rsidR="00B65A13" w:rsidRPr="00C93F44">
        <w:rPr>
          <w:rFonts w:asciiTheme="majorHAnsi" w:hAnsiTheme="majorHAnsi"/>
          <w:b/>
          <w:sz w:val="24"/>
        </w:rPr>
        <w:t>This</w:t>
      </w:r>
      <w:r w:rsidR="00B65A13" w:rsidRPr="00C93F44">
        <w:rPr>
          <w:rFonts w:asciiTheme="majorHAnsi" w:hAnsiTheme="majorHAnsi"/>
          <w:b/>
          <w:spacing w:val="-5"/>
          <w:sz w:val="24"/>
        </w:rPr>
        <w:t xml:space="preserve"> </w:t>
      </w:r>
      <w:r w:rsidR="00B65A13" w:rsidRPr="00C93F44">
        <w:rPr>
          <w:rFonts w:asciiTheme="majorHAnsi" w:hAnsiTheme="majorHAnsi"/>
          <w:b/>
          <w:sz w:val="24"/>
        </w:rPr>
        <w:t>task</w:t>
      </w:r>
      <w:r w:rsidR="00B65A13" w:rsidRPr="00C93F44">
        <w:rPr>
          <w:rFonts w:asciiTheme="majorHAnsi" w:hAnsiTheme="majorHAnsi"/>
          <w:b/>
          <w:spacing w:val="-5"/>
          <w:sz w:val="24"/>
        </w:rPr>
        <w:t xml:space="preserve"> </w:t>
      </w:r>
      <w:r w:rsidR="00B65A13" w:rsidRPr="00C93F44">
        <w:rPr>
          <w:rFonts w:asciiTheme="majorHAnsi" w:hAnsiTheme="majorHAnsi"/>
          <w:b/>
          <w:sz w:val="24"/>
        </w:rPr>
        <w:t>book</w:t>
      </w:r>
      <w:r w:rsidR="00B65A13" w:rsidRPr="00C93F44">
        <w:rPr>
          <w:rFonts w:asciiTheme="majorHAnsi" w:hAnsiTheme="majorHAnsi"/>
          <w:b/>
          <w:spacing w:val="-5"/>
          <w:sz w:val="24"/>
        </w:rPr>
        <w:t xml:space="preserve"> </w:t>
      </w:r>
      <w:r w:rsidR="00B65A13" w:rsidRPr="00C93F44">
        <w:rPr>
          <w:rFonts w:asciiTheme="majorHAnsi" w:hAnsiTheme="majorHAnsi"/>
          <w:b/>
          <w:sz w:val="24"/>
        </w:rPr>
        <w:t>contains</w:t>
      </w:r>
      <w:r w:rsidR="00B65A13" w:rsidRPr="00C93F44">
        <w:rPr>
          <w:rFonts w:asciiTheme="majorHAnsi" w:hAnsiTheme="majorHAnsi"/>
          <w:b/>
          <w:spacing w:val="-6"/>
          <w:sz w:val="24"/>
        </w:rPr>
        <w:t xml:space="preserve"> </w:t>
      </w:r>
      <w:r w:rsidR="00B65A13" w:rsidRPr="00C93F44">
        <w:rPr>
          <w:rFonts w:asciiTheme="majorHAnsi" w:hAnsiTheme="majorHAnsi"/>
          <w:b/>
          <w:sz w:val="24"/>
        </w:rPr>
        <w:t>tasks</w:t>
      </w:r>
      <w:r w:rsidR="00B65A13" w:rsidRPr="00C93F44">
        <w:rPr>
          <w:rFonts w:asciiTheme="majorHAnsi" w:hAnsiTheme="majorHAnsi"/>
          <w:b/>
          <w:spacing w:val="-5"/>
          <w:sz w:val="24"/>
        </w:rPr>
        <w:t xml:space="preserve"> </w:t>
      </w:r>
      <w:r w:rsidR="00B65A13" w:rsidRPr="00C93F44">
        <w:rPr>
          <w:rFonts w:asciiTheme="majorHAnsi" w:hAnsiTheme="majorHAnsi"/>
          <w:b/>
          <w:sz w:val="24"/>
        </w:rPr>
        <w:t>for</w:t>
      </w:r>
      <w:r w:rsidR="00B65A13" w:rsidRPr="00C93F44">
        <w:rPr>
          <w:rFonts w:asciiTheme="majorHAnsi" w:hAnsiTheme="majorHAnsi"/>
          <w:b/>
          <w:spacing w:val="-5"/>
          <w:sz w:val="24"/>
        </w:rPr>
        <w:t xml:space="preserve"> </w:t>
      </w:r>
      <w:r w:rsidR="00B65A13" w:rsidRPr="00C93F44">
        <w:rPr>
          <w:rFonts w:asciiTheme="majorHAnsi" w:hAnsiTheme="majorHAnsi"/>
          <w:b/>
          <w:sz w:val="24"/>
        </w:rPr>
        <w:t>the</w:t>
      </w:r>
      <w:r w:rsidR="00B65A13" w:rsidRPr="00C93F44">
        <w:rPr>
          <w:rFonts w:asciiTheme="majorHAnsi" w:hAnsiTheme="majorHAnsi"/>
          <w:b/>
          <w:spacing w:val="-5"/>
          <w:sz w:val="24"/>
        </w:rPr>
        <w:t xml:space="preserve"> All Hazards </w:t>
      </w:r>
      <w:r w:rsidR="00B65A13" w:rsidRPr="00C93F44">
        <w:rPr>
          <w:rFonts w:asciiTheme="majorHAnsi" w:hAnsiTheme="majorHAnsi"/>
          <w:b/>
          <w:sz w:val="24"/>
        </w:rPr>
        <w:t>positions</w:t>
      </w:r>
      <w:r w:rsidR="00B65A13" w:rsidRPr="00C93F44">
        <w:rPr>
          <w:rFonts w:asciiTheme="majorHAnsi" w:hAnsiTheme="majorHAnsi"/>
          <w:b/>
          <w:spacing w:val="-4"/>
          <w:sz w:val="24"/>
        </w:rPr>
        <w:t xml:space="preserve"> </w:t>
      </w:r>
      <w:r w:rsidR="00B65A13" w:rsidRPr="00C93F44">
        <w:rPr>
          <w:rFonts w:asciiTheme="majorHAnsi" w:hAnsiTheme="majorHAnsi"/>
          <w:b/>
          <w:sz w:val="24"/>
        </w:rPr>
        <w:t>of</w:t>
      </w:r>
    </w:p>
    <w:p w:rsidR="00B65A13" w:rsidRPr="00CC599E" w:rsidRDefault="008976E9" w:rsidP="007F4BAD">
      <w:pPr>
        <w:pStyle w:val="Heading4"/>
        <w:spacing w:before="120"/>
        <w:ind w:left="0"/>
        <w:jc w:val="center"/>
        <w:rPr>
          <w:rFonts w:asciiTheme="majorHAnsi" w:hAnsiTheme="majorHAnsi"/>
          <w:spacing w:val="-5"/>
          <w:sz w:val="28"/>
          <w:szCs w:val="28"/>
        </w:rPr>
      </w:pPr>
      <w:r>
        <w:rPr>
          <w:rFonts w:asciiTheme="majorHAnsi" w:hAnsiTheme="majorHAnsi"/>
          <w:sz w:val="28"/>
          <w:szCs w:val="28"/>
        </w:rPr>
        <w:t>Facilities</w:t>
      </w:r>
      <w:r w:rsidR="00B65A13" w:rsidRPr="00CC599E">
        <w:rPr>
          <w:rFonts w:asciiTheme="majorHAnsi" w:hAnsiTheme="majorHAnsi"/>
          <w:sz w:val="28"/>
          <w:szCs w:val="28"/>
        </w:rPr>
        <w:t xml:space="preserve"> Unit</w:t>
      </w:r>
      <w:r w:rsidR="00B65A13" w:rsidRPr="00CC599E">
        <w:rPr>
          <w:rFonts w:asciiTheme="majorHAnsi" w:hAnsiTheme="majorHAnsi"/>
          <w:spacing w:val="-5"/>
          <w:sz w:val="28"/>
          <w:szCs w:val="28"/>
        </w:rPr>
        <w:t xml:space="preserve"> </w:t>
      </w:r>
      <w:r w:rsidR="00B65A13" w:rsidRPr="00CC599E">
        <w:rPr>
          <w:rFonts w:asciiTheme="majorHAnsi" w:hAnsiTheme="majorHAnsi"/>
          <w:sz w:val="28"/>
          <w:szCs w:val="28"/>
        </w:rPr>
        <w:t>Leader</w:t>
      </w:r>
      <w:r w:rsidR="00B65A13" w:rsidRPr="00CC599E">
        <w:rPr>
          <w:rFonts w:asciiTheme="majorHAnsi" w:hAnsiTheme="majorHAnsi"/>
          <w:spacing w:val="-5"/>
          <w:sz w:val="28"/>
          <w:szCs w:val="28"/>
        </w:rPr>
        <w:t xml:space="preserve"> </w:t>
      </w:r>
      <w:r w:rsidR="00B65A13" w:rsidRPr="00CC599E">
        <w:rPr>
          <w:rFonts w:asciiTheme="majorHAnsi" w:hAnsiTheme="majorHAnsi"/>
          <w:sz w:val="28"/>
          <w:szCs w:val="28"/>
        </w:rPr>
        <w:t>(COML-AH)</w:t>
      </w:r>
    </w:p>
    <w:p w:rsidR="00B65A13" w:rsidRPr="00CC599E" w:rsidRDefault="008976E9" w:rsidP="007F4BAD">
      <w:pPr>
        <w:pStyle w:val="Heading4"/>
        <w:spacing w:before="120"/>
        <w:ind w:left="0"/>
        <w:jc w:val="center"/>
        <w:rPr>
          <w:rFonts w:asciiTheme="majorHAnsi" w:hAnsiTheme="majorHAnsi"/>
          <w:sz w:val="28"/>
          <w:szCs w:val="28"/>
        </w:rPr>
      </w:pPr>
      <w:r>
        <w:rPr>
          <w:rFonts w:asciiTheme="majorHAnsi" w:hAnsiTheme="majorHAnsi"/>
          <w:spacing w:val="-6"/>
          <w:sz w:val="28"/>
          <w:szCs w:val="28"/>
        </w:rPr>
        <w:t>Communications</w:t>
      </w:r>
      <w:r w:rsidR="00B65A13" w:rsidRPr="00CC599E">
        <w:rPr>
          <w:rFonts w:asciiTheme="majorHAnsi" w:hAnsiTheme="majorHAnsi"/>
          <w:spacing w:val="-6"/>
          <w:sz w:val="28"/>
          <w:szCs w:val="28"/>
        </w:rPr>
        <w:t xml:space="preserve"> Unit </w:t>
      </w:r>
      <w:r w:rsidR="00B65A13" w:rsidRPr="00CC599E">
        <w:rPr>
          <w:rFonts w:asciiTheme="majorHAnsi" w:hAnsiTheme="majorHAnsi"/>
          <w:sz w:val="28"/>
          <w:szCs w:val="28"/>
        </w:rPr>
        <w:t>Leader (MEDL-AH)</w:t>
      </w:r>
    </w:p>
    <w:p w:rsidR="00B65A13" w:rsidRPr="00CC599E" w:rsidRDefault="00B65A13" w:rsidP="007F4BAD">
      <w:pPr>
        <w:pStyle w:val="Heading4"/>
        <w:spacing w:before="120"/>
        <w:ind w:left="0"/>
        <w:jc w:val="center"/>
        <w:rPr>
          <w:rFonts w:asciiTheme="majorHAnsi" w:hAnsiTheme="majorHAnsi"/>
          <w:sz w:val="28"/>
          <w:szCs w:val="28"/>
        </w:rPr>
      </w:pPr>
      <w:r w:rsidRPr="00CC599E">
        <w:rPr>
          <w:rFonts w:asciiTheme="majorHAnsi" w:hAnsiTheme="majorHAnsi"/>
          <w:spacing w:val="-1"/>
          <w:sz w:val="28"/>
          <w:szCs w:val="28"/>
        </w:rPr>
        <w:t xml:space="preserve">Food </w:t>
      </w:r>
      <w:r w:rsidRPr="00CC599E">
        <w:rPr>
          <w:rFonts w:asciiTheme="majorHAnsi" w:hAnsiTheme="majorHAnsi"/>
          <w:sz w:val="28"/>
          <w:szCs w:val="28"/>
        </w:rPr>
        <w:t>Unit</w:t>
      </w:r>
      <w:r w:rsidRPr="00CC599E">
        <w:rPr>
          <w:rFonts w:asciiTheme="majorHAnsi" w:hAnsiTheme="majorHAnsi"/>
          <w:spacing w:val="-6"/>
          <w:sz w:val="28"/>
          <w:szCs w:val="28"/>
        </w:rPr>
        <w:t xml:space="preserve"> </w:t>
      </w:r>
      <w:r w:rsidRPr="00CC599E">
        <w:rPr>
          <w:rFonts w:asciiTheme="majorHAnsi" w:hAnsiTheme="majorHAnsi"/>
          <w:sz w:val="28"/>
          <w:szCs w:val="28"/>
        </w:rPr>
        <w:t>Leader</w:t>
      </w:r>
      <w:r w:rsidRPr="00CC599E">
        <w:rPr>
          <w:rFonts w:asciiTheme="majorHAnsi" w:hAnsiTheme="majorHAnsi"/>
          <w:spacing w:val="-6"/>
          <w:sz w:val="28"/>
          <w:szCs w:val="28"/>
        </w:rPr>
        <w:t xml:space="preserve"> </w:t>
      </w:r>
      <w:r w:rsidRPr="00CC599E">
        <w:rPr>
          <w:rFonts w:asciiTheme="majorHAnsi" w:hAnsiTheme="majorHAnsi"/>
          <w:sz w:val="28"/>
          <w:szCs w:val="28"/>
        </w:rPr>
        <w:t>(FDUL-AH)</w:t>
      </w:r>
    </w:p>
    <w:p w:rsidR="00B65A13" w:rsidRPr="00CC599E" w:rsidRDefault="008976E9" w:rsidP="007F4BAD">
      <w:pPr>
        <w:pStyle w:val="Heading4"/>
        <w:spacing w:before="120"/>
        <w:ind w:left="0"/>
        <w:jc w:val="center"/>
        <w:rPr>
          <w:rFonts w:asciiTheme="majorHAnsi" w:hAnsiTheme="majorHAnsi"/>
          <w:sz w:val="28"/>
          <w:szCs w:val="28"/>
        </w:rPr>
      </w:pPr>
      <w:r>
        <w:rPr>
          <w:rFonts w:asciiTheme="majorHAnsi" w:hAnsiTheme="majorHAnsi"/>
          <w:sz w:val="28"/>
          <w:szCs w:val="28"/>
        </w:rPr>
        <w:t>Ground Support</w:t>
      </w:r>
      <w:r w:rsidR="00B65A13" w:rsidRPr="00CC599E">
        <w:rPr>
          <w:rFonts w:asciiTheme="majorHAnsi" w:hAnsiTheme="majorHAnsi"/>
          <w:sz w:val="28"/>
          <w:szCs w:val="28"/>
        </w:rPr>
        <w:t xml:space="preserve"> Unit</w:t>
      </w:r>
      <w:r w:rsidR="00B65A13" w:rsidRPr="00CC599E">
        <w:rPr>
          <w:rFonts w:asciiTheme="majorHAnsi" w:hAnsiTheme="majorHAnsi"/>
          <w:spacing w:val="-6"/>
          <w:sz w:val="28"/>
          <w:szCs w:val="28"/>
        </w:rPr>
        <w:t xml:space="preserve"> </w:t>
      </w:r>
      <w:r w:rsidR="00B65A13" w:rsidRPr="00CC599E">
        <w:rPr>
          <w:rFonts w:asciiTheme="majorHAnsi" w:hAnsiTheme="majorHAnsi"/>
          <w:sz w:val="28"/>
          <w:szCs w:val="28"/>
        </w:rPr>
        <w:t>Leader (SPUL-AH)</w:t>
      </w:r>
    </w:p>
    <w:p w:rsidR="00B65A13" w:rsidRPr="00CC599E" w:rsidRDefault="008976E9" w:rsidP="007F4BAD">
      <w:pPr>
        <w:pStyle w:val="Heading4"/>
        <w:spacing w:before="120"/>
        <w:ind w:left="0"/>
        <w:jc w:val="center"/>
        <w:rPr>
          <w:rFonts w:asciiTheme="majorHAnsi" w:hAnsiTheme="majorHAnsi"/>
          <w:sz w:val="28"/>
          <w:szCs w:val="28"/>
        </w:rPr>
      </w:pPr>
      <w:r>
        <w:rPr>
          <w:rFonts w:asciiTheme="majorHAnsi" w:hAnsiTheme="majorHAnsi"/>
          <w:spacing w:val="-5"/>
          <w:sz w:val="28"/>
          <w:szCs w:val="28"/>
        </w:rPr>
        <w:t>Medical</w:t>
      </w:r>
      <w:r w:rsidR="00B65A13" w:rsidRPr="00CC599E">
        <w:rPr>
          <w:rFonts w:asciiTheme="majorHAnsi" w:hAnsiTheme="majorHAnsi"/>
          <w:sz w:val="28"/>
          <w:szCs w:val="28"/>
        </w:rPr>
        <w:t xml:space="preserve"> Unit</w:t>
      </w:r>
      <w:r w:rsidR="00B65A13" w:rsidRPr="00CC599E">
        <w:rPr>
          <w:rFonts w:asciiTheme="majorHAnsi" w:hAnsiTheme="majorHAnsi"/>
          <w:spacing w:val="22"/>
          <w:w w:val="99"/>
          <w:sz w:val="28"/>
          <w:szCs w:val="28"/>
        </w:rPr>
        <w:t xml:space="preserve"> </w:t>
      </w:r>
      <w:r w:rsidR="00B65A13" w:rsidRPr="00CC599E">
        <w:rPr>
          <w:rFonts w:asciiTheme="majorHAnsi" w:hAnsiTheme="majorHAnsi"/>
          <w:sz w:val="28"/>
          <w:szCs w:val="28"/>
        </w:rPr>
        <w:t>Leader</w:t>
      </w:r>
      <w:r w:rsidR="00B65A13" w:rsidRPr="00CC599E">
        <w:rPr>
          <w:rFonts w:asciiTheme="majorHAnsi" w:hAnsiTheme="majorHAnsi"/>
          <w:spacing w:val="-7"/>
          <w:sz w:val="28"/>
          <w:szCs w:val="28"/>
        </w:rPr>
        <w:t xml:space="preserve"> </w:t>
      </w:r>
      <w:r w:rsidR="00B65A13" w:rsidRPr="00CC599E">
        <w:rPr>
          <w:rFonts w:asciiTheme="majorHAnsi" w:hAnsiTheme="majorHAnsi"/>
          <w:sz w:val="28"/>
          <w:szCs w:val="28"/>
        </w:rPr>
        <w:t>(FACL-AH)</w:t>
      </w:r>
    </w:p>
    <w:p w:rsidR="00B65A13" w:rsidRPr="00CC599E" w:rsidRDefault="008976E9" w:rsidP="007F4BAD">
      <w:pPr>
        <w:pStyle w:val="Heading4"/>
        <w:spacing w:before="120"/>
        <w:ind w:left="0"/>
        <w:jc w:val="center"/>
        <w:rPr>
          <w:rFonts w:asciiTheme="majorHAnsi" w:hAnsiTheme="majorHAnsi"/>
          <w:spacing w:val="-6"/>
          <w:sz w:val="28"/>
          <w:szCs w:val="28"/>
        </w:rPr>
      </w:pPr>
      <w:r>
        <w:rPr>
          <w:rFonts w:asciiTheme="majorHAnsi" w:hAnsiTheme="majorHAnsi"/>
          <w:spacing w:val="-6"/>
          <w:sz w:val="28"/>
          <w:szCs w:val="28"/>
        </w:rPr>
        <w:t>Supply</w:t>
      </w:r>
      <w:r w:rsidR="00B65A13" w:rsidRPr="00CC599E">
        <w:rPr>
          <w:rFonts w:asciiTheme="majorHAnsi" w:hAnsiTheme="majorHAnsi"/>
          <w:spacing w:val="-6"/>
          <w:sz w:val="28"/>
          <w:szCs w:val="28"/>
        </w:rPr>
        <w:t xml:space="preserve"> </w:t>
      </w:r>
      <w:r w:rsidR="00B65A13" w:rsidRPr="00CC599E">
        <w:rPr>
          <w:rFonts w:asciiTheme="majorHAnsi" w:hAnsiTheme="majorHAnsi"/>
          <w:sz w:val="28"/>
          <w:szCs w:val="28"/>
        </w:rPr>
        <w:t>Unit</w:t>
      </w:r>
      <w:r w:rsidR="00B65A13" w:rsidRPr="00CC599E">
        <w:rPr>
          <w:rFonts w:asciiTheme="majorHAnsi" w:hAnsiTheme="majorHAnsi"/>
          <w:spacing w:val="-6"/>
          <w:sz w:val="28"/>
          <w:szCs w:val="28"/>
        </w:rPr>
        <w:t xml:space="preserve"> </w:t>
      </w:r>
      <w:r w:rsidR="00B65A13" w:rsidRPr="00CC599E">
        <w:rPr>
          <w:rFonts w:asciiTheme="majorHAnsi" w:hAnsiTheme="majorHAnsi"/>
          <w:sz w:val="28"/>
          <w:szCs w:val="28"/>
        </w:rPr>
        <w:t xml:space="preserve">Leader </w:t>
      </w:r>
      <w:r w:rsidR="00B65A13" w:rsidRPr="00CC599E">
        <w:rPr>
          <w:rFonts w:asciiTheme="majorHAnsi" w:hAnsiTheme="majorHAnsi"/>
          <w:spacing w:val="-6"/>
          <w:sz w:val="28"/>
          <w:szCs w:val="28"/>
        </w:rPr>
        <w:t>(GSUL-AH)</w:t>
      </w:r>
    </w:p>
    <w:p w:rsidR="00B65A13" w:rsidRPr="00C93F44" w:rsidRDefault="00B65A13" w:rsidP="007F4BAD">
      <w:pPr>
        <w:pStyle w:val="Heading4"/>
        <w:spacing w:before="120"/>
        <w:ind w:left="0"/>
        <w:jc w:val="center"/>
        <w:rPr>
          <w:rFonts w:asciiTheme="majorHAnsi" w:hAnsiTheme="majorHAnsi"/>
          <w:b w:val="0"/>
          <w:spacing w:val="-5"/>
          <w:sz w:val="24"/>
          <w:szCs w:val="24"/>
        </w:rPr>
      </w:pPr>
      <w:r w:rsidRPr="00C93F44">
        <w:rPr>
          <w:rFonts w:asciiTheme="majorHAnsi" w:hAnsiTheme="majorHAnsi"/>
          <w:b w:val="0"/>
          <w:sz w:val="24"/>
          <w:szCs w:val="24"/>
        </w:rPr>
        <w:t>The</w:t>
      </w:r>
      <w:r w:rsidRPr="00C93F44">
        <w:rPr>
          <w:rFonts w:asciiTheme="majorHAnsi" w:hAnsiTheme="majorHAnsi"/>
          <w:b w:val="0"/>
          <w:spacing w:val="-6"/>
          <w:sz w:val="24"/>
          <w:szCs w:val="24"/>
        </w:rPr>
        <w:t xml:space="preserve"> </w:t>
      </w:r>
      <w:r w:rsidRPr="00C93F44">
        <w:rPr>
          <w:rFonts w:asciiTheme="majorHAnsi" w:hAnsiTheme="majorHAnsi"/>
          <w:b w:val="0"/>
          <w:sz w:val="24"/>
          <w:szCs w:val="24"/>
        </w:rPr>
        <w:t>common</w:t>
      </w:r>
      <w:r w:rsidRPr="00C93F44">
        <w:rPr>
          <w:rFonts w:asciiTheme="majorHAnsi" w:hAnsiTheme="majorHAnsi"/>
          <w:b w:val="0"/>
          <w:spacing w:val="-7"/>
          <w:sz w:val="24"/>
          <w:szCs w:val="24"/>
        </w:rPr>
        <w:t xml:space="preserve"> </w:t>
      </w:r>
      <w:r w:rsidRPr="00C93F44">
        <w:rPr>
          <w:rFonts w:asciiTheme="majorHAnsi" w:hAnsiTheme="majorHAnsi"/>
          <w:b w:val="0"/>
          <w:sz w:val="24"/>
          <w:szCs w:val="24"/>
        </w:rPr>
        <w:t>tasks</w:t>
      </w:r>
      <w:r w:rsidRPr="00C93F44">
        <w:rPr>
          <w:rFonts w:asciiTheme="majorHAnsi" w:hAnsiTheme="majorHAnsi"/>
          <w:b w:val="0"/>
          <w:spacing w:val="-6"/>
          <w:sz w:val="24"/>
          <w:szCs w:val="24"/>
        </w:rPr>
        <w:t xml:space="preserve"> </w:t>
      </w:r>
      <w:r w:rsidRPr="00C93F44">
        <w:rPr>
          <w:rFonts w:asciiTheme="majorHAnsi" w:hAnsiTheme="majorHAnsi"/>
          <w:b w:val="0"/>
          <w:sz w:val="24"/>
          <w:szCs w:val="24"/>
        </w:rPr>
        <w:t>for</w:t>
      </w:r>
      <w:r w:rsidRPr="00C93F44">
        <w:rPr>
          <w:rFonts w:asciiTheme="majorHAnsi" w:hAnsiTheme="majorHAnsi"/>
          <w:b w:val="0"/>
          <w:spacing w:val="-6"/>
          <w:sz w:val="24"/>
          <w:szCs w:val="24"/>
        </w:rPr>
        <w:t xml:space="preserve"> </w:t>
      </w:r>
      <w:r w:rsidRPr="00C93F44">
        <w:rPr>
          <w:rFonts w:asciiTheme="majorHAnsi" w:hAnsiTheme="majorHAnsi"/>
          <w:b w:val="0"/>
          <w:sz w:val="24"/>
          <w:szCs w:val="24"/>
        </w:rPr>
        <w:t>these</w:t>
      </w:r>
      <w:r w:rsidRPr="00C93F44">
        <w:rPr>
          <w:rFonts w:asciiTheme="majorHAnsi" w:hAnsiTheme="majorHAnsi"/>
          <w:b w:val="0"/>
          <w:spacing w:val="-6"/>
          <w:sz w:val="24"/>
          <w:szCs w:val="24"/>
        </w:rPr>
        <w:t xml:space="preserve"> </w:t>
      </w:r>
      <w:r w:rsidRPr="00C93F44">
        <w:rPr>
          <w:rFonts w:asciiTheme="majorHAnsi" w:hAnsiTheme="majorHAnsi"/>
          <w:b w:val="0"/>
          <w:sz w:val="24"/>
          <w:szCs w:val="24"/>
        </w:rPr>
        <w:t>positions</w:t>
      </w:r>
      <w:r w:rsidRPr="00C93F44">
        <w:rPr>
          <w:rFonts w:asciiTheme="majorHAnsi" w:hAnsiTheme="majorHAnsi"/>
          <w:b w:val="0"/>
          <w:spacing w:val="28"/>
          <w:w w:val="99"/>
          <w:sz w:val="24"/>
          <w:szCs w:val="24"/>
        </w:rPr>
        <w:t xml:space="preserve"> </w:t>
      </w:r>
      <w:r w:rsidRPr="00C93F44">
        <w:rPr>
          <w:rFonts w:asciiTheme="majorHAnsi" w:hAnsiTheme="majorHAnsi"/>
          <w:b w:val="0"/>
          <w:sz w:val="24"/>
          <w:szCs w:val="24"/>
        </w:rPr>
        <w:t>are</w:t>
      </w:r>
      <w:r w:rsidRPr="00C93F44">
        <w:rPr>
          <w:rFonts w:asciiTheme="majorHAnsi" w:hAnsiTheme="majorHAnsi"/>
          <w:b w:val="0"/>
          <w:spacing w:val="-6"/>
          <w:sz w:val="24"/>
          <w:szCs w:val="24"/>
        </w:rPr>
        <w:t xml:space="preserve"> </w:t>
      </w:r>
      <w:r w:rsidRPr="00C93F44">
        <w:rPr>
          <w:rFonts w:asciiTheme="majorHAnsi" w:hAnsiTheme="majorHAnsi"/>
          <w:b w:val="0"/>
          <w:sz w:val="24"/>
          <w:szCs w:val="24"/>
        </w:rPr>
        <w:t>listed</w:t>
      </w:r>
      <w:r w:rsidRPr="00C93F44">
        <w:rPr>
          <w:rFonts w:asciiTheme="majorHAnsi" w:hAnsiTheme="majorHAnsi"/>
          <w:b w:val="0"/>
          <w:spacing w:val="-6"/>
          <w:sz w:val="24"/>
          <w:szCs w:val="24"/>
        </w:rPr>
        <w:t xml:space="preserve"> </w:t>
      </w:r>
      <w:r w:rsidRPr="00C93F44">
        <w:rPr>
          <w:rFonts w:asciiTheme="majorHAnsi" w:hAnsiTheme="majorHAnsi"/>
          <w:b w:val="0"/>
          <w:sz w:val="24"/>
          <w:szCs w:val="24"/>
        </w:rPr>
        <w:t>first</w:t>
      </w:r>
    </w:p>
    <w:p w:rsidR="00B65A13" w:rsidRPr="00C93F44" w:rsidRDefault="00B65A13" w:rsidP="007F4BAD">
      <w:pPr>
        <w:pStyle w:val="Heading4"/>
        <w:spacing w:before="120"/>
        <w:ind w:left="0"/>
        <w:jc w:val="center"/>
        <w:rPr>
          <w:rFonts w:asciiTheme="majorHAnsi" w:hAnsiTheme="majorHAnsi"/>
          <w:b w:val="0"/>
          <w:spacing w:val="-5"/>
          <w:sz w:val="24"/>
          <w:szCs w:val="24"/>
        </w:rPr>
      </w:pPr>
      <w:r w:rsidRPr="00C93F44">
        <w:rPr>
          <w:rFonts w:asciiTheme="majorHAnsi" w:hAnsiTheme="majorHAnsi"/>
          <w:b w:val="0"/>
          <w:spacing w:val="-5"/>
          <w:sz w:val="24"/>
          <w:szCs w:val="24"/>
        </w:rPr>
        <w:t>These task</w:t>
      </w:r>
      <w:r w:rsidR="00B30B44">
        <w:rPr>
          <w:rFonts w:asciiTheme="majorHAnsi" w:hAnsiTheme="majorHAnsi"/>
          <w:b w:val="0"/>
          <w:spacing w:val="-5"/>
          <w:sz w:val="24"/>
          <w:szCs w:val="24"/>
        </w:rPr>
        <w:t>s</w:t>
      </w:r>
      <w:r w:rsidRPr="00C93F44">
        <w:rPr>
          <w:rFonts w:asciiTheme="majorHAnsi" w:hAnsiTheme="majorHAnsi"/>
          <w:b w:val="0"/>
          <w:spacing w:val="-5"/>
          <w:sz w:val="24"/>
          <w:szCs w:val="24"/>
        </w:rPr>
        <w:t xml:space="preserve"> only need to be completed once</w:t>
      </w:r>
    </w:p>
    <w:p w:rsidR="00A5427E" w:rsidRPr="00C93F44" w:rsidRDefault="00B65A13" w:rsidP="007F4BAD">
      <w:pPr>
        <w:pStyle w:val="Heading4"/>
        <w:spacing w:before="120"/>
        <w:ind w:left="0"/>
        <w:jc w:val="center"/>
        <w:rPr>
          <w:rFonts w:asciiTheme="majorHAnsi" w:hAnsiTheme="majorHAnsi"/>
          <w:b w:val="0"/>
          <w:sz w:val="24"/>
          <w:szCs w:val="24"/>
        </w:rPr>
      </w:pPr>
      <w:r w:rsidRPr="00C93F44">
        <w:rPr>
          <w:rFonts w:asciiTheme="majorHAnsi" w:hAnsiTheme="majorHAnsi"/>
          <w:b w:val="0"/>
          <w:sz w:val="24"/>
          <w:szCs w:val="24"/>
        </w:rPr>
        <w:t>The</w:t>
      </w:r>
      <w:r w:rsidRPr="00C93F44">
        <w:rPr>
          <w:rFonts w:asciiTheme="majorHAnsi" w:hAnsiTheme="majorHAnsi"/>
          <w:b w:val="0"/>
          <w:spacing w:val="-6"/>
          <w:sz w:val="24"/>
          <w:szCs w:val="24"/>
        </w:rPr>
        <w:t xml:space="preserve"> </w:t>
      </w:r>
      <w:r w:rsidRPr="00C93F44">
        <w:rPr>
          <w:rFonts w:asciiTheme="majorHAnsi" w:hAnsiTheme="majorHAnsi"/>
          <w:b w:val="0"/>
          <w:sz w:val="24"/>
          <w:szCs w:val="24"/>
        </w:rPr>
        <w:t>tasks</w:t>
      </w:r>
      <w:r w:rsidRPr="00C93F44">
        <w:rPr>
          <w:rFonts w:asciiTheme="majorHAnsi" w:hAnsiTheme="majorHAnsi"/>
          <w:b w:val="0"/>
          <w:spacing w:val="-4"/>
          <w:sz w:val="24"/>
          <w:szCs w:val="24"/>
        </w:rPr>
        <w:t xml:space="preserve"> </w:t>
      </w:r>
      <w:r w:rsidRPr="00C93F44">
        <w:rPr>
          <w:rFonts w:asciiTheme="majorHAnsi" w:hAnsiTheme="majorHAnsi"/>
          <w:b w:val="0"/>
          <w:spacing w:val="-1"/>
          <w:sz w:val="24"/>
          <w:szCs w:val="24"/>
        </w:rPr>
        <w:t>specific</w:t>
      </w:r>
      <w:r w:rsidRPr="00C93F44">
        <w:rPr>
          <w:rFonts w:asciiTheme="majorHAnsi" w:hAnsiTheme="majorHAnsi"/>
          <w:b w:val="0"/>
          <w:spacing w:val="-6"/>
          <w:sz w:val="24"/>
          <w:szCs w:val="24"/>
        </w:rPr>
        <w:t xml:space="preserve"> </w:t>
      </w:r>
      <w:r w:rsidRPr="00C93F44">
        <w:rPr>
          <w:rFonts w:asciiTheme="majorHAnsi" w:hAnsiTheme="majorHAnsi"/>
          <w:b w:val="0"/>
          <w:sz w:val="24"/>
          <w:szCs w:val="24"/>
        </w:rPr>
        <w:t>to</w:t>
      </w:r>
      <w:r w:rsidRPr="00C93F44">
        <w:rPr>
          <w:rFonts w:asciiTheme="majorHAnsi" w:hAnsiTheme="majorHAnsi"/>
          <w:b w:val="0"/>
          <w:spacing w:val="-5"/>
          <w:sz w:val="24"/>
          <w:szCs w:val="24"/>
        </w:rPr>
        <w:t xml:space="preserve"> </w:t>
      </w:r>
      <w:r w:rsidRPr="00C93F44">
        <w:rPr>
          <w:rFonts w:asciiTheme="majorHAnsi" w:hAnsiTheme="majorHAnsi"/>
          <w:b w:val="0"/>
          <w:sz w:val="24"/>
          <w:szCs w:val="24"/>
        </w:rPr>
        <w:t>each</w:t>
      </w:r>
      <w:r w:rsidRPr="00C93F44">
        <w:rPr>
          <w:rFonts w:asciiTheme="majorHAnsi" w:hAnsiTheme="majorHAnsi"/>
          <w:b w:val="0"/>
          <w:spacing w:val="-5"/>
          <w:sz w:val="24"/>
          <w:szCs w:val="24"/>
        </w:rPr>
        <w:t xml:space="preserve"> </w:t>
      </w:r>
      <w:r w:rsidRPr="00C93F44">
        <w:rPr>
          <w:rFonts w:asciiTheme="majorHAnsi" w:hAnsiTheme="majorHAnsi"/>
          <w:b w:val="0"/>
          <w:sz w:val="24"/>
          <w:szCs w:val="24"/>
        </w:rPr>
        <w:t>position</w:t>
      </w:r>
      <w:r w:rsidRPr="00C93F44">
        <w:rPr>
          <w:rFonts w:asciiTheme="majorHAnsi" w:hAnsiTheme="majorHAnsi"/>
          <w:b w:val="0"/>
          <w:spacing w:val="-6"/>
          <w:sz w:val="24"/>
          <w:szCs w:val="24"/>
        </w:rPr>
        <w:t xml:space="preserve"> </w:t>
      </w:r>
      <w:r w:rsidRPr="00C93F44">
        <w:rPr>
          <w:rFonts w:asciiTheme="majorHAnsi" w:hAnsiTheme="majorHAnsi"/>
          <w:b w:val="0"/>
          <w:sz w:val="24"/>
          <w:szCs w:val="24"/>
        </w:rPr>
        <w:t>are</w:t>
      </w:r>
      <w:r w:rsidRPr="00C93F44">
        <w:rPr>
          <w:rFonts w:asciiTheme="majorHAnsi" w:hAnsiTheme="majorHAnsi"/>
          <w:b w:val="0"/>
          <w:spacing w:val="-5"/>
          <w:sz w:val="24"/>
          <w:szCs w:val="24"/>
        </w:rPr>
        <w:t xml:space="preserve"> </w:t>
      </w:r>
      <w:r w:rsidRPr="00C93F44">
        <w:rPr>
          <w:rFonts w:asciiTheme="majorHAnsi" w:hAnsiTheme="majorHAnsi"/>
          <w:b w:val="0"/>
          <w:sz w:val="24"/>
          <w:szCs w:val="24"/>
        </w:rPr>
        <w:t>listed</w:t>
      </w:r>
      <w:r w:rsidRPr="00C93F44">
        <w:rPr>
          <w:rFonts w:asciiTheme="majorHAnsi" w:hAnsiTheme="majorHAnsi"/>
          <w:b w:val="0"/>
          <w:spacing w:val="-6"/>
          <w:sz w:val="24"/>
          <w:szCs w:val="24"/>
        </w:rPr>
        <w:t xml:space="preserve"> </w:t>
      </w:r>
      <w:r w:rsidRPr="00C93F44">
        <w:rPr>
          <w:rFonts w:asciiTheme="majorHAnsi" w:hAnsiTheme="majorHAnsi"/>
          <w:b w:val="0"/>
          <w:sz w:val="24"/>
          <w:szCs w:val="24"/>
        </w:rPr>
        <w:t>following</w:t>
      </w:r>
      <w:r w:rsidRPr="00C93F44">
        <w:rPr>
          <w:rFonts w:asciiTheme="majorHAnsi" w:hAnsiTheme="majorHAnsi"/>
          <w:b w:val="0"/>
          <w:spacing w:val="-5"/>
          <w:sz w:val="24"/>
          <w:szCs w:val="24"/>
        </w:rPr>
        <w:t xml:space="preserve"> </w:t>
      </w:r>
      <w:r w:rsidRPr="00C93F44">
        <w:rPr>
          <w:rFonts w:asciiTheme="majorHAnsi" w:hAnsiTheme="majorHAnsi"/>
          <w:b w:val="0"/>
          <w:sz w:val="24"/>
          <w:szCs w:val="24"/>
        </w:rPr>
        <w:t>the</w:t>
      </w:r>
      <w:r w:rsidRPr="00C93F44">
        <w:rPr>
          <w:rFonts w:asciiTheme="majorHAnsi" w:hAnsiTheme="majorHAnsi"/>
          <w:b w:val="0"/>
          <w:spacing w:val="-6"/>
          <w:sz w:val="24"/>
          <w:szCs w:val="24"/>
        </w:rPr>
        <w:t xml:space="preserve"> </w:t>
      </w:r>
      <w:r w:rsidRPr="00C93F44">
        <w:rPr>
          <w:rFonts w:asciiTheme="majorHAnsi" w:hAnsiTheme="majorHAnsi"/>
          <w:b w:val="0"/>
          <w:sz w:val="24"/>
          <w:szCs w:val="24"/>
        </w:rPr>
        <w:t>common</w:t>
      </w:r>
      <w:r w:rsidRPr="00C93F44">
        <w:rPr>
          <w:rFonts w:asciiTheme="majorHAnsi" w:hAnsiTheme="majorHAnsi"/>
          <w:b w:val="0"/>
          <w:spacing w:val="-6"/>
          <w:sz w:val="24"/>
          <w:szCs w:val="24"/>
        </w:rPr>
        <w:t xml:space="preserve"> </w:t>
      </w:r>
      <w:r w:rsidRPr="00C93F44">
        <w:rPr>
          <w:rFonts w:asciiTheme="majorHAnsi" w:hAnsiTheme="majorHAnsi"/>
          <w:b w:val="0"/>
          <w:sz w:val="24"/>
          <w:szCs w:val="24"/>
        </w:rPr>
        <w:t>tasks</w:t>
      </w:r>
    </w:p>
    <w:p w:rsidR="00B65A13" w:rsidRPr="00C93F44" w:rsidRDefault="00B65A13" w:rsidP="007F4BAD">
      <w:pPr>
        <w:pStyle w:val="Heading4"/>
        <w:spacing w:before="120"/>
        <w:ind w:left="0"/>
        <w:jc w:val="center"/>
        <w:rPr>
          <w:rFonts w:asciiTheme="majorHAnsi" w:hAnsiTheme="majorHAnsi"/>
          <w:b w:val="0"/>
          <w:sz w:val="24"/>
          <w:szCs w:val="24"/>
        </w:rPr>
      </w:pPr>
    </w:p>
    <w:tbl>
      <w:tblPr>
        <w:tblW w:w="9740" w:type="dxa"/>
        <w:tblInd w:w="-10" w:type="dxa"/>
        <w:tblLayout w:type="fixed"/>
        <w:tblCellMar>
          <w:left w:w="0" w:type="dxa"/>
          <w:right w:w="0" w:type="dxa"/>
        </w:tblCellMar>
        <w:tblLook w:val="01E0" w:firstRow="1" w:lastRow="1" w:firstColumn="1" w:lastColumn="1" w:noHBand="0" w:noVBand="0"/>
      </w:tblPr>
      <w:tblGrid>
        <w:gridCol w:w="6230"/>
        <w:gridCol w:w="1620"/>
        <w:gridCol w:w="1890"/>
      </w:tblGrid>
      <w:tr w:rsidR="00B65A13" w:rsidRPr="00C93F44" w:rsidTr="0082459A">
        <w:tc>
          <w:tcPr>
            <w:tcW w:w="6230" w:type="dxa"/>
          </w:tcPr>
          <w:p w:rsidR="00B65A13" w:rsidRPr="00CC599E" w:rsidRDefault="00B65A13" w:rsidP="007F4BAD">
            <w:pPr>
              <w:pStyle w:val="TableParagraph"/>
              <w:spacing w:before="120" w:line="360" w:lineRule="auto"/>
              <w:rPr>
                <w:rFonts w:asciiTheme="majorHAnsi" w:eastAsia="Times New Roman" w:hAnsiTheme="majorHAnsi" w:cs="Times New Roman"/>
                <w:color w:val="000000" w:themeColor="text1"/>
                <w:sz w:val="24"/>
                <w:szCs w:val="24"/>
              </w:rPr>
            </w:pPr>
            <w:r w:rsidRPr="00CC599E">
              <w:rPr>
                <w:rFonts w:asciiTheme="majorHAnsi" w:hAnsiTheme="majorHAnsi"/>
                <w:b/>
                <w:color w:val="000000" w:themeColor="text1"/>
                <w:spacing w:val="-1"/>
                <w:sz w:val="24"/>
                <w:szCs w:val="24"/>
              </w:rPr>
              <w:t>Common</w:t>
            </w:r>
            <w:r w:rsidRPr="00CC599E">
              <w:rPr>
                <w:rFonts w:asciiTheme="majorHAnsi" w:hAnsiTheme="majorHAnsi"/>
                <w:b/>
                <w:color w:val="000000" w:themeColor="text1"/>
                <w:spacing w:val="-15"/>
                <w:sz w:val="24"/>
                <w:szCs w:val="24"/>
              </w:rPr>
              <w:t xml:space="preserve"> </w:t>
            </w:r>
            <w:r w:rsidRPr="00CC599E">
              <w:rPr>
                <w:rFonts w:asciiTheme="majorHAnsi" w:hAnsiTheme="majorHAnsi"/>
                <w:b/>
                <w:color w:val="000000" w:themeColor="text1"/>
                <w:sz w:val="24"/>
                <w:szCs w:val="24"/>
              </w:rPr>
              <w:t>Tasks</w:t>
            </w:r>
          </w:p>
        </w:tc>
        <w:tc>
          <w:tcPr>
            <w:tcW w:w="1620" w:type="dxa"/>
          </w:tcPr>
          <w:p w:rsidR="00B65A13" w:rsidRPr="00CC599E" w:rsidRDefault="00B65A13" w:rsidP="00036870">
            <w:pPr>
              <w:pStyle w:val="TableParagraph"/>
              <w:spacing w:before="120" w:line="360" w:lineRule="auto"/>
              <w:rPr>
                <w:rFonts w:asciiTheme="majorHAnsi" w:eastAsia="Times New Roman" w:hAnsiTheme="majorHAnsi" w:cs="Times New Roman"/>
                <w:sz w:val="24"/>
                <w:szCs w:val="24"/>
              </w:rPr>
            </w:pPr>
            <w:r w:rsidRPr="00CC599E">
              <w:rPr>
                <w:rFonts w:asciiTheme="majorHAnsi" w:eastAsia="Times New Roman" w:hAnsiTheme="majorHAnsi" w:cs="Times New Roman"/>
                <w:b/>
                <w:bCs/>
                <w:sz w:val="24"/>
                <w:szCs w:val="24"/>
              </w:rPr>
              <w:t>Pages</w:t>
            </w:r>
            <w:r w:rsidRPr="00CC599E">
              <w:rPr>
                <w:rFonts w:asciiTheme="majorHAnsi" w:eastAsia="Times New Roman" w:hAnsiTheme="majorHAnsi" w:cs="Times New Roman"/>
                <w:b/>
                <w:bCs/>
                <w:spacing w:val="-4"/>
                <w:sz w:val="24"/>
                <w:szCs w:val="24"/>
              </w:rPr>
              <w:t xml:space="preserve"> </w:t>
            </w:r>
            <w:r w:rsidR="00CC599E" w:rsidRPr="00CC599E">
              <w:rPr>
                <w:rFonts w:asciiTheme="majorHAnsi" w:eastAsia="Times New Roman" w:hAnsiTheme="majorHAnsi" w:cs="Times New Roman"/>
                <w:b/>
                <w:bCs/>
                <w:spacing w:val="-4"/>
                <w:sz w:val="24"/>
                <w:szCs w:val="24"/>
              </w:rPr>
              <w:t>1</w:t>
            </w:r>
            <w:r w:rsidR="00036870">
              <w:rPr>
                <w:rFonts w:asciiTheme="majorHAnsi" w:eastAsia="Times New Roman" w:hAnsiTheme="majorHAnsi" w:cs="Times New Roman"/>
                <w:b/>
                <w:bCs/>
                <w:spacing w:val="-4"/>
                <w:sz w:val="24"/>
                <w:szCs w:val="24"/>
              </w:rPr>
              <w:t>9</w:t>
            </w:r>
            <w:r w:rsidR="00CC599E" w:rsidRPr="00CC599E">
              <w:rPr>
                <w:rFonts w:asciiTheme="majorHAnsi" w:eastAsia="Times New Roman" w:hAnsiTheme="majorHAnsi" w:cs="Times New Roman"/>
                <w:b/>
                <w:bCs/>
                <w:spacing w:val="-4"/>
                <w:sz w:val="24"/>
                <w:szCs w:val="24"/>
              </w:rPr>
              <w:t>-2</w:t>
            </w:r>
            <w:r w:rsidR="00036870">
              <w:rPr>
                <w:rFonts w:asciiTheme="majorHAnsi" w:eastAsia="Times New Roman" w:hAnsiTheme="majorHAnsi" w:cs="Times New Roman"/>
                <w:b/>
                <w:bCs/>
                <w:spacing w:val="-4"/>
                <w:sz w:val="24"/>
                <w:szCs w:val="24"/>
              </w:rPr>
              <w:t>5</w:t>
            </w:r>
          </w:p>
        </w:tc>
        <w:tc>
          <w:tcPr>
            <w:tcW w:w="1890" w:type="dxa"/>
          </w:tcPr>
          <w:p w:rsidR="00B65A13" w:rsidRPr="00CC599E" w:rsidRDefault="00B65A13" w:rsidP="00CC599E">
            <w:pPr>
              <w:pStyle w:val="TableParagraph"/>
              <w:spacing w:before="120" w:line="360" w:lineRule="auto"/>
              <w:rPr>
                <w:rFonts w:asciiTheme="majorHAnsi" w:eastAsia="Times New Roman" w:hAnsiTheme="majorHAnsi" w:cs="Times New Roman"/>
                <w:sz w:val="24"/>
                <w:szCs w:val="24"/>
              </w:rPr>
            </w:pPr>
            <w:r w:rsidRPr="00CC599E">
              <w:rPr>
                <w:rFonts w:asciiTheme="majorHAnsi" w:eastAsia="Times New Roman" w:hAnsiTheme="majorHAnsi" w:cs="Times New Roman"/>
                <w:b/>
                <w:bCs/>
                <w:sz w:val="24"/>
                <w:szCs w:val="24"/>
              </w:rPr>
              <w:t>(Tasks</w:t>
            </w:r>
            <w:r w:rsidRPr="00CC599E">
              <w:rPr>
                <w:rFonts w:asciiTheme="majorHAnsi" w:eastAsia="Times New Roman" w:hAnsiTheme="majorHAnsi" w:cs="Times New Roman"/>
                <w:b/>
                <w:bCs/>
                <w:spacing w:val="-4"/>
                <w:sz w:val="24"/>
                <w:szCs w:val="24"/>
              </w:rPr>
              <w:t xml:space="preserve"> </w:t>
            </w:r>
            <w:r w:rsidRPr="00CC599E">
              <w:rPr>
                <w:rFonts w:asciiTheme="majorHAnsi" w:eastAsia="Times New Roman" w:hAnsiTheme="majorHAnsi" w:cs="Times New Roman"/>
                <w:b/>
                <w:bCs/>
                <w:sz w:val="24"/>
                <w:szCs w:val="24"/>
              </w:rPr>
              <w:t>1</w:t>
            </w:r>
            <w:r w:rsidRPr="00CC599E">
              <w:rPr>
                <w:rFonts w:asciiTheme="majorHAnsi" w:eastAsia="Times New Roman" w:hAnsiTheme="majorHAnsi" w:cs="Times New Roman"/>
                <w:b/>
                <w:bCs/>
                <w:spacing w:val="-4"/>
                <w:sz w:val="24"/>
                <w:szCs w:val="24"/>
              </w:rPr>
              <w:t xml:space="preserve"> </w:t>
            </w:r>
            <w:r w:rsidRPr="00CC599E">
              <w:rPr>
                <w:rFonts w:asciiTheme="majorHAnsi" w:eastAsia="Times New Roman" w:hAnsiTheme="majorHAnsi" w:cs="Times New Roman"/>
                <w:b/>
                <w:bCs/>
                <w:sz w:val="24"/>
                <w:szCs w:val="24"/>
              </w:rPr>
              <w:t>–</w:t>
            </w:r>
            <w:r w:rsidR="00CC599E" w:rsidRPr="00CC599E">
              <w:rPr>
                <w:rFonts w:asciiTheme="majorHAnsi" w:eastAsia="Times New Roman" w:hAnsiTheme="majorHAnsi" w:cs="Times New Roman"/>
                <w:b/>
                <w:bCs/>
                <w:sz w:val="24"/>
                <w:szCs w:val="24"/>
              </w:rPr>
              <w:t>4</w:t>
            </w:r>
            <w:r w:rsidR="005C4835">
              <w:rPr>
                <w:rFonts w:asciiTheme="majorHAnsi" w:eastAsia="Times New Roman" w:hAnsiTheme="majorHAnsi" w:cs="Times New Roman"/>
                <w:b/>
                <w:bCs/>
                <w:sz w:val="24"/>
                <w:szCs w:val="24"/>
              </w:rPr>
              <w:t>4</w:t>
            </w:r>
            <w:r w:rsidRPr="00CC599E">
              <w:rPr>
                <w:rFonts w:asciiTheme="majorHAnsi" w:eastAsia="Times New Roman" w:hAnsiTheme="majorHAnsi" w:cs="Times New Roman"/>
                <w:b/>
                <w:bCs/>
                <w:spacing w:val="-1"/>
                <w:sz w:val="24"/>
                <w:szCs w:val="24"/>
              </w:rPr>
              <w:t>)</w:t>
            </w:r>
          </w:p>
        </w:tc>
      </w:tr>
      <w:tr w:rsidR="00B65A13" w:rsidRPr="00C93F44" w:rsidTr="0082459A">
        <w:tc>
          <w:tcPr>
            <w:tcW w:w="6230" w:type="dxa"/>
          </w:tcPr>
          <w:p w:rsidR="00B65A13" w:rsidRPr="00C93F44" w:rsidRDefault="008976E9" w:rsidP="007F4BAD">
            <w:pPr>
              <w:pStyle w:val="TableParagraph"/>
              <w:spacing w:before="120" w:line="360" w:lineRule="auto"/>
              <w:rPr>
                <w:rFonts w:asciiTheme="majorHAnsi" w:eastAsia="Times New Roman" w:hAnsiTheme="majorHAnsi" w:cs="Times New Roman"/>
                <w:color w:val="000000" w:themeColor="text1"/>
                <w:sz w:val="24"/>
                <w:szCs w:val="24"/>
              </w:rPr>
            </w:pPr>
            <w:r w:rsidRPr="00C93F44">
              <w:rPr>
                <w:rFonts w:asciiTheme="majorHAnsi" w:hAnsiTheme="majorHAnsi"/>
                <w:b/>
                <w:color w:val="000000" w:themeColor="text1"/>
                <w:spacing w:val="-9"/>
                <w:sz w:val="24"/>
                <w:szCs w:val="24"/>
              </w:rPr>
              <w:t xml:space="preserve">Facilities Unit Leader </w:t>
            </w:r>
            <w:r w:rsidRPr="00C93F44">
              <w:rPr>
                <w:rFonts w:asciiTheme="majorHAnsi" w:hAnsiTheme="majorHAnsi"/>
                <w:b/>
                <w:color w:val="000000" w:themeColor="text1"/>
                <w:sz w:val="24"/>
                <w:szCs w:val="24"/>
              </w:rPr>
              <w:t>Specific</w:t>
            </w:r>
            <w:r w:rsidRPr="00C93F44">
              <w:rPr>
                <w:rFonts w:asciiTheme="majorHAnsi" w:hAnsiTheme="majorHAnsi"/>
                <w:b/>
                <w:color w:val="000000" w:themeColor="text1"/>
                <w:spacing w:val="-8"/>
                <w:sz w:val="24"/>
                <w:szCs w:val="24"/>
              </w:rPr>
              <w:t xml:space="preserve"> </w:t>
            </w:r>
            <w:r w:rsidRPr="00C93F44">
              <w:rPr>
                <w:rFonts w:asciiTheme="majorHAnsi" w:hAnsiTheme="majorHAnsi"/>
                <w:b/>
                <w:color w:val="000000" w:themeColor="text1"/>
                <w:sz w:val="24"/>
                <w:szCs w:val="24"/>
              </w:rPr>
              <w:t>Tasks (FACL-AH)</w:t>
            </w:r>
          </w:p>
        </w:tc>
        <w:tc>
          <w:tcPr>
            <w:tcW w:w="1620" w:type="dxa"/>
          </w:tcPr>
          <w:p w:rsidR="00B65A13" w:rsidRPr="008976E9" w:rsidRDefault="00036870" w:rsidP="00036870">
            <w:pPr>
              <w:pStyle w:val="TableParagraph"/>
              <w:spacing w:before="120" w:line="360" w:lineRule="auto"/>
              <w:rPr>
                <w:rFonts w:asciiTheme="majorHAnsi" w:eastAsia="Times New Roman" w:hAnsiTheme="majorHAnsi" w:cs="Times New Roman"/>
                <w:sz w:val="24"/>
                <w:szCs w:val="24"/>
              </w:rPr>
            </w:pPr>
            <w:r>
              <w:rPr>
                <w:rFonts w:asciiTheme="majorHAnsi" w:eastAsia="Times New Roman" w:hAnsiTheme="majorHAnsi" w:cs="Times New Roman"/>
                <w:b/>
                <w:bCs/>
                <w:sz w:val="24"/>
                <w:szCs w:val="24"/>
              </w:rPr>
              <w:t>P</w:t>
            </w:r>
            <w:r w:rsidR="00B65A13" w:rsidRPr="008976E9">
              <w:rPr>
                <w:rFonts w:asciiTheme="majorHAnsi" w:eastAsia="Times New Roman" w:hAnsiTheme="majorHAnsi" w:cs="Times New Roman"/>
                <w:b/>
                <w:bCs/>
                <w:sz w:val="24"/>
                <w:szCs w:val="24"/>
              </w:rPr>
              <w:t>ages</w:t>
            </w:r>
            <w:r w:rsidR="00B65A13" w:rsidRPr="008976E9">
              <w:rPr>
                <w:rFonts w:asciiTheme="majorHAnsi" w:eastAsia="Times New Roman" w:hAnsiTheme="majorHAnsi" w:cs="Times New Roman"/>
                <w:b/>
                <w:bCs/>
                <w:spacing w:val="-4"/>
                <w:sz w:val="24"/>
                <w:szCs w:val="24"/>
              </w:rPr>
              <w:t xml:space="preserve"> </w:t>
            </w:r>
            <w:r w:rsidR="008976E9" w:rsidRPr="008976E9">
              <w:rPr>
                <w:rFonts w:asciiTheme="majorHAnsi" w:eastAsia="Times New Roman" w:hAnsiTheme="majorHAnsi" w:cs="Times New Roman"/>
                <w:b/>
                <w:bCs/>
                <w:spacing w:val="-4"/>
                <w:sz w:val="24"/>
                <w:szCs w:val="24"/>
              </w:rPr>
              <w:t>2</w:t>
            </w:r>
            <w:r>
              <w:rPr>
                <w:rFonts w:asciiTheme="majorHAnsi" w:eastAsia="Times New Roman" w:hAnsiTheme="majorHAnsi" w:cs="Times New Roman"/>
                <w:b/>
                <w:bCs/>
                <w:spacing w:val="-4"/>
                <w:sz w:val="24"/>
                <w:szCs w:val="24"/>
              </w:rPr>
              <w:t>6</w:t>
            </w:r>
            <w:r w:rsidR="008976E9" w:rsidRPr="008976E9">
              <w:rPr>
                <w:rFonts w:asciiTheme="majorHAnsi" w:eastAsia="Times New Roman" w:hAnsiTheme="majorHAnsi" w:cs="Times New Roman"/>
                <w:b/>
                <w:bCs/>
                <w:spacing w:val="-4"/>
                <w:sz w:val="24"/>
                <w:szCs w:val="24"/>
              </w:rPr>
              <w:t>-2</w:t>
            </w:r>
            <w:r>
              <w:rPr>
                <w:rFonts w:asciiTheme="majorHAnsi" w:eastAsia="Times New Roman" w:hAnsiTheme="majorHAnsi" w:cs="Times New Roman"/>
                <w:b/>
                <w:bCs/>
                <w:spacing w:val="-4"/>
                <w:sz w:val="24"/>
                <w:szCs w:val="24"/>
              </w:rPr>
              <w:t>8</w:t>
            </w:r>
          </w:p>
        </w:tc>
        <w:tc>
          <w:tcPr>
            <w:tcW w:w="1890" w:type="dxa"/>
          </w:tcPr>
          <w:p w:rsidR="00B65A13" w:rsidRPr="008976E9" w:rsidRDefault="00B65A13" w:rsidP="008976E9">
            <w:pPr>
              <w:pStyle w:val="TableParagraph"/>
              <w:spacing w:before="120" w:line="360" w:lineRule="auto"/>
              <w:rPr>
                <w:rFonts w:asciiTheme="majorHAnsi" w:eastAsia="Times New Roman" w:hAnsiTheme="majorHAnsi" w:cs="Times New Roman"/>
                <w:sz w:val="24"/>
                <w:szCs w:val="24"/>
              </w:rPr>
            </w:pPr>
            <w:r w:rsidRPr="008976E9">
              <w:rPr>
                <w:rFonts w:asciiTheme="majorHAnsi" w:eastAsia="Times New Roman" w:hAnsiTheme="majorHAnsi" w:cs="Times New Roman"/>
                <w:b/>
                <w:bCs/>
                <w:sz w:val="24"/>
                <w:szCs w:val="24"/>
              </w:rPr>
              <w:t>(Tasks</w:t>
            </w:r>
            <w:r w:rsidRPr="008976E9">
              <w:rPr>
                <w:rFonts w:asciiTheme="majorHAnsi" w:eastAsia="Times New Roman" w:hAnsiTheme="majorHAnsi" w:cs="Times New Roman"/>
                <w:b/>
                <w:bCs/>
                <w:spacing w:val="-5"/>
                <w:sz w:val="24"/>
                <w:szCs w:val="24"/>
              </w:rPr>
              <w:t xml:space="preserve"> </w:t>
            </w:r>
            <w:r w:rsidR="008976E9" w:rsidRPr="008976E9">
              <w:rPr>
                <w:rFonts w:asciiTheme="majorHAnsi" w:eastAsia="Times New Roman" w:hAnsiTheme="majorHAnsi" w:cs="Times New Roman"/>
                <w:b/>
                <w:bCs/>
                <w:spacing w:val="-5"/>
                <w:sz w:val="24"/>
                <w:szCs w:val="24"/>
              </w:rPr>
              <w:t>4</w:t>
            </w:r>
            <w:r w:rsidR="005C4835">
              <w:rPr>
                <w:rFonts w:asciiTheme="majorHAnsi" w:eastAsia="Times New Roman" w:hAnsiTheme="majorHAnsi" w:cs="Times New Roman"/>
                <w:b/>
                <w:bCs/>
                <w:spacing w:val="-5"/>
                <w:sz w:val="24"/>
                <w:szCs w:val="24"/>
              </w:rPr>
              <w:t>5</w:t>
            </w:r>
            <w:r w:rsidR="008976E9" w:rsidRPr="008976E9">
              <w:rPr>
                <w:rFonts w:asciiTheme="majorHAnsi" w:eastAsia="Times New Roman" w:hAnsiTheme="majorHAnsi" w:cs="Times New Roman"/>
                <w:b/>
                <w:bCs/>
                <w:spacing w:val="-5"/>
                <w:sz w:val="24"/>
                <w:szCs w:val="24"/>
              </w:rPr>
              <w:t>-5</w:t>
            </w:r>
            <w:r w:rsidR="005C4835">
              <w:rPr>
                <w:rFonts w:asciiTheme="majorHAnsi" w:eastAsia="Times New Roman" w:hAnsiTheme="majorHAnsi" w:cs="Times New Roman"/>
                <w:b/>
                <w:bCs/>
                <w:spacing w:val="-5"/>
                <w:sz w:val="24"/>
                <w:szCs w:val="24"/>
              </w:rPr>
              <w:t>8</w:t>
            </w:r>
            <w:r w:rsidRPr="008976E9">
              <w:rPr>
                <w:rFonts w:asciiTheme="majorHAnsi" w:eastAsia="Times New Roman" w:hAnsiTheme="majorHAnsi" w:cs="Times New Roman"/>
                <w:b/>
                <w:bCs/>
                <w:sz w:val="24"/>
                <w:szCs w:val="24"/>
              </w:rPr>
              <w:t>)</w:t>
            </w:r>
          </w:p>
        </w:tc>
      </w:tr>
      <w:tr w:rsidR="00B65A13" w:rsidRPr="00C93F44" w:rsidTr="0082459A">
        <w:tc>
          <w:tcPr>
            <w:tcW w:w="6230" w:type="dxa"/>
          </w:tcPr>
          <w:p w:rsidR="00B65A13" w:rsidRPr="00C93F44" w:rsidRDefault="008976E9" w:rsidP="007F4BAD">
            <w:pPr>
              <w:pStyle w:val="TableParagraph"/>
              <w:spacing w:before="120" w:line="360" w:lineRule="auto"/>
              <w:rPr>
                <w:rFonts w:asciiTheme="majorHAnsi" w:eastAsia="Times New Roman" w:hAnsiTheme="majorHAnsi" w:cs="Times New Roman"/>
                <w:color w:val="000000" w:themeColor="text1"/>
                <w:sz w:val="24"/>
                <w:szCs w:val="24"/>
              </w:rPr>
            </w:pPr>
            <w:r w:rsidRPr="00C93F44">
              <w:rPr>
                <w:rFonts w:asciiTheme="majorHAnsi" w:hAnsiTheme="majorHAnsi"/>
                <w:b/>
                <w:color w:val="000000" w:themeColor="text1"/>
                <w:spacing w:val="-10"/>
                <w:sz w:val="24"/>
                <w:szCs w:val="24"/>
              </w:rPr>
              <w:t xml:space="preserve">Communications Unit Leader </w:t>
            </w:r>
            <w:r w:rsidRPr="00C93F44">
              <w:rPr>
                <w:rFonts w:asciiTheme="majorHAnsi" w:hAnsiTheme="majorHAnsi"/>
                <w:b/>
                <w:color w:val="000000" w:themeColor="text1"/>
                <w:sz w:val="24"/>
                <w:szCs w:val="24"/>
              </w:rPr>
              <w:t>Specific</w:t>
            </w:r>
            <w:r w:rsidRPr="00C93F44">
              <w:rPr>
                <w:rFonts w:asciiTheme="majorHAnsi" w:hAnsiTheme="majorHAnsi"/>
                <w:b/>
                <w:color w:val="000000" w:themeColor="text1"/>
                <w:spacing w:val="-8"/>
                <w:sz w:val="24"/>
                <w:szCs w:val="24"/>
              </w:rPr>
              <w:t xml:space="preserve"> </w:t>
            </w:r>
            <w:r w:rsidRPr="00C93F44">
              <w:rPr>
                <w:rFonts w:asciiTheme="majorHAnsi" w:hAnsiTheme="majorHAnsi"/>
                <w:b/>
                <w:color w:val="000000" w:themeColor="text1"/>
                <w:sz w:val="24"/>
                <w:szCs w:val="24"/>
              </w:rPr>
              <w:t>Tasks (COML-AH)</w:t>
            </w:r>
          </w:p>
        </w:tc>
        <w:tc>
          <w:tcPr>
            <w:tcW w:w="1620" w:type="dxa"/>
          </w:tcPr>
          <w:p w:rsidR="00B65A13" w:rsidRPr="008976E9" w:rsidRDefault="00036870" w:rsidP="00036870">
            <w:pPr>
              <w:pStyle w:val="TableParagraph"/>
              <w:spacing w:before="120" w:line="360" w:lineRule="auto"/>
              <w:rPr>
                <w:rFonts w:asciiTheme="majorHAnsi" w:eastAsia="Times New Roman" w:hAnsiTheme="majorHAnsi" w:cs="Times New Roman"/>
                <w:sz w:val="24"/>
                <w:szCs w:val="24"/>
              </w:rPr>
            </w:pPr>
            <w:r>
              <w:rPr>
                <w:rFonts w:asciiTheme="majorHAnsi" w:eastAsia="Times New Roman" w:hAnsiTheme="majorHAnsi" w:cs="Times New Roman"/>
                <w:b/>
                <w:bCs/>
                <w:sz w:val="24"/>
                <w:szCs w:val="24"/>
              </w:rPr>
              <w:t>P</w:t>
            </w:r>
            <w:r w:rsidR="00B65A13" w:rsidRPr="008976E9">
              <w:rPr>
                <w:rFonts w:asciiTheme="majorHAnsi" w:eastAsia="Times New Roman" w:hAnsiTheme="majorHAnsi" w:cs="Times New Roman"/>
                <w:b/>
                <w:bCs/>
                <w:sz w:val="24"/>
                <w:szCs w:val="24"/>
              </w:rPr>
              <w:t>ages</w:t>
            </w:r>
            <w:r w:rsidR="00B65A13" w:rsidRPr="008976E9">
              <w:rPr>
                <w:rFonts w:asciiTheme="majorHAnsi" w:eastAsia="Times New Roman" w:hAnsiTheme="majorHAnsi" w:cs="Times New Roman"/>
                <w:b/>
                <w:bCs/>
                <w:spacing w:val="-4"/>
                <w:sz w:val="24"/>
                <w:szCs w:val="24"/>
              </w:rPr>
              <w:t xml:space="preserve"> </w:t>
            </w:r>
            <w:r w:rsidR="008976E9" w:rsidRPr="008976E9">
              <w:rPr>
                <w:rFonts w:asciiTheme="majorHAnsi" w:eastAsia="Times New Roman" w:hAnsiTheme="majorHAnsi" w:cs="Times New Roman"/>
                <w:b/>
                <w:bCs/>
                <w:spacing w:val="-4"/>
                <w:sz w:val="24"/>
                <w:szCs w:val="24"/>
              </w:rPr>
              <w:t>2</w:t>
            </w:r>
            <w:r>
              <w:rPr>
                <w:rFonts w:asciiTheme="majorHAnsi" w:eastAsia="Times New Roman" w:hAnsiTheme="majorHAnsi" w:cs="Times New Roman"/>
                <w:b/>
                <w:bCs/>
                <w:spacing w:val="-4"/>
                <w:sz w:val="24"/>
                <w:szCs w:val="24"/>
              </w:rPr>
              <w:t>9</w:t>
            </w:r>
            <w:r w:rsidR="008976E9" w:rsidRPr="008976E9">
              <w:rPr>
                <w:rFonts w:asciiTheme="majorHAnsi" w:eastAsia="Times New Roman" w:hAnsiTheme="majorHAnsi" w:cs="Times New Roman"/>
                <w:b/>
                <w:bCs/>
                <w:spacing w:val="-4"/>
                <w:sz w:val="24"/>
                <w:szCs w:val="24"/>
              </w:rPr>
              <w:t>-3</w:t>
            </w:r>
            <w:r>
              <w:rPr>
                <w:rFonts w:asciiTheme="majorHAnsi" w:eastAsia="Times New Roman" w:hAnsiTheme="majorHAnsi" w:cs="Times New Roman"/>
                <w:b/>
                <w:bCs/>
                <w:spacing w:val="-4"/>
                <w:sz w:val="24"/>
                <w:szCs w:val="24"/>
              </w:rPr>
              <w:t>3</w:t>
            </w:r>
          </w:p>
        </w:tc>
        <w:tc>
          <w:tcPr>
            <w:tcW w:w="1890" w:type="dxa"/>
          </w:tcPr>
          <w:p w:rsidR="00B65A13" w:rsidRPr="008976E9" w:rsidRDefault="00B65A13" w:rsidP="008976E9">
            <w:pPr>
              <w:pStyle w:val="TableParagraph"/>
              <w:spacing w:before="120" w:line="360" w:lineRule="auto"/>
              <w:rPr>
                <w:rFonts w:asciiTheme="majorHAnsi" w:eastAsia="Times New Roman" w:hAnsiTheme="majorHAnsi" w:cs="Times New Roman"/>
                <w:sz w:val="24"/>
                <w:szCs w:val="24"/>
              </w:rPr>
            </w:pPr>
            <w:r w:rsidRPr="008976E9">
              <w:rPr>
                <w:rFonts w:asciiTheme="majorHAnsi" w:eastAsia="Times New Roman" w:hAnsiTheme="majorHAnsi" w:cs="Times New Roman"/>
                <w:b/>
                <w:bCs/>
                <w:sz w:val="24"/>
                <w:szCs w:val="24"/>
              </w:rPr>
              <w:t xml:space="preserve">(Tasks </w:t>
            </w:r>
            <w:r w:rsidR="008976E9" w:rsidRPr="008976E9">
              <w:rPr>
                <w:rFonts w:asciiTheme="majorHAnsi" w:eastAsia="Times New Roman" w:hAnsiTheme="majorHAnsi" w:cs="Times New Roman"/>
                <w:b/>
                <w:bCs/>
                <w:sz w:val="24"/>
                <w:szCs w:val="24"/>
              </w:rPr>
              <w:t>5</w:t>
            </w:r>
            <w:r w:rsidR="005C4835">
              <w:rPr>
                <w:rFonts w:asciiTheme="majorHAnsi" w:eastAsia="Times New Roman" w:hAnsiTheme="majorHAnsi" w:cs="Times New Roman"/>
                <w:b/>
                <w:bCs/>
                <w:sz w:val="24"/>
                <w:szCs w:val="24"/>
              </w:rPr>
              <w:t>9</w:t>
            </w:r>
            <w:r w:rsidR="008976E9" w:rsidRPr="008976E9">
              <w:rPr>
                <w:rFonts w:asciiTheme="majorHAnsi" w:eastAsia="Times New Roman" w:hAnsiTheme="majorHAnsi" w:cs="Times New Roman"/>
                <w:b/>
                <w:bCs/>
                <w:sz w:val="24"/>
                <w:szCs w:val="24"/>
              </w:rPr>
              <w:t>-8</w:t>
            </w:r>
            <w:r w:rsidR="005C4835">
              <w:rPr>
                <w:rFonts w:asciiTheme="majorHAnsi" w:eastAsia="Times New Roman" w:hAnsiTheme="majorHAnsi" w:cs="Times New Roman"/>
                <w:b/>
                <w:bCs/>
                <w:sz w:val="24"/>
                <w:szCs w:val="24"/>
              </w:rPr>
              <w:t>3</w:t>
            </w:r>
            <w:r w:rsidRPr="008976E9">
              <w:rPr>
                <w:rFonts w:asciiTheme="majorHAnsi" w:eastAsia="Times New Roman" w:hAnsiTheme="majorHAnsi" w:cs="Times New Roman"/>
                <w:b/>
                <w:bCs/>
                <w:sz w:val="24"/>
                <w:szCs w:val="24"/>
              </w:rPr>
              <w:t>)</w:t>
            </w:r>
          </w:p>
        </w:tc>
      </w:tr>
      <w:tr w:rsidR="00B65A13" w:rsidRPr="00C93F44" w:rsidTr="0082459A">
        <w:tc>
          <w:tcPr>
            <w:tcW w:w="6230" w:type="dxa"/>
          </w:tcPr>
          <w:p w:rsidR="00B65A13" w:rsidRPr="00C93F44" w:rsidRDefault="00B65A13" w:rsidP="007F4BAD">
            <w:pPr>
              <w:pStyle w:val="TableParagraph"/>
              <w:spacing w:before="120" w:line="360" w:lineRule="auto"/>
              <w:rPr>
                <w:rFonts w:asciiTheme="majorHAnsi" w:eastAsia="Times New Roman" w:hAnsiTheme="majorHAnsi" w:cs="Times New Roman"/>
                <w:color w:val="000000" w:themeColor="text1"/>
                <w:sz w:val="24"/>
                <w:szCs w:val="24"/>
              </w:rPr>
            </w:pPr>
            <w:r w:rsidRPr="00C93F44">
              <w:rPr>
                <w:rFonts w:asciiTheme="majorHAnsi" w:hAnsiTheme="majorHAnsi"/>
                <w:b/>
                <w:color w:val="000000" w:themeColor="text1"/>
                <w:spacing w:val="-10"/>
                <w:sz w:val="24"/>
                <w:szCs w:val="24"/>
              </w:rPr>
              <w:t xml:space="preserve">Food Unit Leader </w:t>
            </w:r>
            <w:r w:rsidRPr="00C93F44">
              <w:rPr>
                <w:rFonts w:asciiTheme="majorHAnsi" w:hAnsiTheme="majorHAnsi"/>
                <w:b/>
                <w:color w:val="000000" w:themeColor="text1"/>
                <w:sz w:val="24"/>
                <w:szCs w:val="24"/>
              </w:rPr>
              <w:t>Specific</w:t>
            </w:r>
            <w:r w:rsidRPr="00C93F44">
              <w:rPr>
                <w:rFonts w:asciiTheme="majorHAnsi" w:hAnsiTheme="majorHAnsi"/>
                <w:b/>
                <w:color w:val="000000" w:themeColor="text1"/>
                <w:spacing w:val="-9"/>
                <w:sz w:val="24"/>
                <w:szCs w:val="24"/>
              </w:rPr>
              <w:t xml:space="preserve"> </w:t>
            </w:r>
            <w:r w:rsidRPr="00C93F44">
              <w:rPr>
                <w:rFonts w:asciiTheme="majorHAnsi" w:hAnsiTheme="majorHAnsi"/>
                <w:b/>
                <w:color w:val="000000" w:themeColor="text1"/>
                <w:sz w:val="24"/>
                <w:szCs w:val="24"/>
              </w:rPr>
              <w:t>Tasks (FDUL-AH)</w:t>
            </w:r>
          </w:p>
        </w:tc>
        <w:tc>
          <w:tcPr>
            <w:tcW w:w="1620" w:type="dxa"/>
          </w:tcPr>
          <w:p w:rsidR="00B65A13" w:rsidRPr="008976E9" w:rsidRDefault="00036870" w:rsidP="00036870">
            <w:pPr>
              <w:pStyle w:val="TableParagraph"/>
              <w:spacing w:before="120" w:line="360" w:lineRule="auto"/>
              <w:rPr>
                <w:rFonts w:asciiTheme="majorHAnsi" w:eastAsia="Times New Roman" w:hAnsiTheme="majorHAnsi" w:cs="Times New Roman"/>
                <w:sz w:val="24"/>
                <w:szCs w:val="24"/>
              </w:rPr>
            </w:pPr>
            <w:r>
              <w:rPr>
                <w:rFonts w:asciiTheme="majorHAnsi" w:eastAsia="Times New Roman" w:hAnsiTheme="majorHAnsi" w:cs="Times New Roman"/>
                <w:b/>
                <w:bCs/>
                <w:sz w:val="24"/>
                <w:szCs w:val="24"/>
              </w:rPr>
              <w:t>P</w:t>
            </w:r>
            <w:r w:rsidR="00B65A13" w:rsidRPr="008976E9">
              <w:rPr>
                <w:rFonts w:asciiTheme="majorHAnsi" w:eastAsia="Times New Roman" w:hAnsiTheme="majorHAnsi" w:cs="Times New Roman"/>
                <w:b/>
                <w:bCs/>
                <w:sz w:val="24"/>
                <w:szCs w:val="24"/>
              </w:rPr>
              <w:t>ages</w:t>
            </w:r>
            <w:r w:rsidR="00B65A13" w:rsidRPr="008976E9">
              <w:rPr>
                <w:rFonts w:asciiTheme="majorHAnsi" w:eastAsia="Times New Roman" w:hAnsiTheme="majorHAnsi" w:cs="Times New Roman"/>
                <w:b/>
                <w:bCs/>
                <w:spacing w:val="-4"/>
                <w:sz w:val="24"/>
                <w:szCs w:val="24"/>
              </w:rPr>
              <w:t xml:space="preserve"> </w:t>
            </w:r>
            <w:r w:rsidR="008976E9" w:rsidRPr="008976E9">
              <w:rPr>
                <w:rFonts w:asciiTheme="majorHAnsi" w:eastAsia="Times New Roman" w:hAnsiTheme="majorHAnsi" w:cs="Times New Roman"/>
                <w:b/>
                <w:bCs/>
                <w:spacing w:val="-4"/>
                <w:sz w:val="24"/>
                <w:szCs w:val="24"/>
              </w:rPr>
              <w:t>3</w:t>
            </w:r>
            <w:r>
              <w:rPr>
                <w:rFonts w:asciiTheme="majorHAnsi" w:eastAsia="Times New Roman" w:hAnsiTheme="majorHAnsi" w:cs="Times New Roman"/>
                <w:b/>
                <w:bCs/>
                <w:spacing w:val="-4"/>
                <w:sz w:val="24"/>
                <w:szCs w:val="24"/>
              </w:rPr>
              <w:t>4</w:t>
            </w:r>
            <w:r w:rsidR="008976E9" w:rsidRPr="008976E9">
              <w:rPr>
                <w:rFonts w:asciiTheme="majorHAnsi" w:eastAsia="Times New Roman" w:hAnsiTheme="majorHAnsi" w:cs="Times New Roman"/>
                <w:b/>
                <w:bCs/>
                <w:spacing w:val="-4"/>
                <w:sz w:val="24"/>
                <w:szCs w:val="24"/>
              </w:rPr>
              <w:t>-3</w:t>
            </w:r>
            <w:r>
              <w:rPr>
                <w:rFonts w:asciiTheme="majorHAnsi" w:eastAsia="Times New Roman" w:hAnsiTheme="majorHAnsi" w:cs="Times New Roman"/>
                <w:b/>
                <w:bCs/>
                <w:spacing w:val="-4"/>
                <w:sz w:val="24"/>
                <w:szCs w:val="24"/>
              </w:rPr>
              <w:t>6</w:t>
            </w:r>
          </w:p>
        </w:tc>
        <w:tc>
          <w:tcPr>
            <w:tcW w:w="1890" w:type="dxa"/>
          </w:tcPr>
          <w:p w:rsidR="00B65A13" w:rsidRPr="008976E9" w:rsidRDefault="00B65A13" w:rsidP="008976E9">
            <w:pPr>
              <w:pStyle w:val="TableParagraph"/>
              <w:spacing w:before="120" w:line="360" w:lineRule="auto"/>
              <w:rPr>
                <w:rFonts w:asciiTheme="majorHAnsi" w:eastAsia="Times New Roman" w:hAnsiTheme="majorHAnsi" w:cs="Times New Roman"/>
                <w:sz w:val="24"/>
                <w:szCs w:val="24"/>
              </w:rPr>
            </w:pPr>
            <w:r w:rsidRPr="008976E9">
              <w:rPr>
                <w:rFonts w:asciiTheme="majorHAnsi" w:eastAsia="Times New Roman" w:hAnsiTheme="majorHAnsi" w:cs="Times New Roman"/>
                <w:b/>
                <w:bCs/>
                <w:sz w:val="24"/>
                <w:szCs w:val="24"/>
              </w:rPr>
              <w:t>(Tasks</w:t>
            </w:r>
            <w:r w:rsidRPr="008976E9">
              <w:rPr>
                <w:rFonts w:asciiTheme="majorHAnsi" w:eastAsia="Times New Roman" w:hAnsiTheme="majorHAnsi" w:cs="Times New Roman"/>
                <w:b/>
                <w:bCs/>
                <w:spacing w:val="-5"/>
                <w:sz w:val="24"/>
                <w:szCs w:val="24"/>
              </w:rPr>
              <w:t xml:space="preserve"> </w:t>
            </w:r>
            <w:r w:rsidR="008976E9" w:rsidRPr="008976E9">
              <w:rPr>
                <w:rFonts w:asciiTheme="majorHAnsi" w:eastAsia="Times New Roman" w:hAnsiTheme="majorHAnsi" w:cs="Times New Roman"/>
                <w:b/>
                <w:bCs/>
                <w:spacing w:val="-5"/>
                <w:sz w:val="24"/>
                <w:szCs w:val="24"/>
              </w:rPr>
              <w:t>8</w:t>
            </w:r>
            <w:r w:rsidR="005C4835">
              <w:rPr>
                <w:rFonts w:asciiTheme="majorHAnsi" w:eastAsia="Times New Roman" w:hAnsiTheme="majorHAnsi" w:cs="Times New Roman"/>
                <w:b/>
                <w:bCs/>
                <w:spacing w:val="-5"/>
                <w:sz w:val="24"/>
                <w:szCs w:val="24"/>
              </w:rPr>
              <w:t>4</w:t>
            </w:r>
            <w:r w:rsidR="008976E9" w:rsidRPr="008976E9">
              <w:rPr>
                <w:rFonts w:asciiTheme="majorHAnsi" w:eastAsia="Times New Roman" w:hAnsiTheme="majorHAnsi" w:cs="Times New Roman"/>
                <w:b/>
                <w:bCs/>
                <w:spacing w:val="-5"/>
                <w:sz w:val="24"/>
                <w:szCs w:val="24"/>
              </w:rPr>
              <w:t>-9</w:t>
            </w:r>
            <w:r w:rsidR="005C4835">
              <w:rPr>
                <w:rFonts w:asciiTheme="majorHAnsi" w:eastAsia="Times New Roman" w:hAnsiTheme="majorHAnsi" w:cs="Times New Roman"/>
                <w:b/>
                <w:bCs/>
                <w:spacing w:val="-5"/>
                <w:sz w:val="24"/>
                <w:szCs w:val="24"/>
              </w:rPr>
              <w:t>3</w:t>
            </w:r>
            <w:r w:rsidRPr="008976E9">
              <w:rPr>
                <w:rFonts w:asciiTheme="majorHAnsi" w:eastAsia="Times New Roman" w:hAnsiTheme="majorHAnsi" w:cs="Times New Roman"/>
                <w:b/>
                <w:bCs/>
                <w:sz w:val="24"/>
                <w:szCs w:val="24"/>
              </w:rPr>
              <w:t>)</w:t>
            </w:r>
          </w:p>
        </w:tc>
      </w:tr>
      <w:tr w:rsidR="00B65A13" w:rsidRPr="00C93F44" w:rsidTr="0082459A">
        <w:tc>
          <w:tcPr>
            <w:tcW w:w="6230" w:type="dxa"/>
          </w:tcPr>
          <w:p w:rsidR="00B65A13" w:rsidRPr="00C93F44" w:rsidRDefault="008976E9" w:rsidP="007F4BAD">
            <w:pPr>
              <w:pStyle w:val="TableParagraph"/>
              <w:spacing w:before="120" w:line="360" w:lineRule="auto"/>
              <w:rPr>
                <w:rFonts w:asciiTheme="majorHAnsi" w:eastAsia="Times New Roman" w:hAnsiTheme="majorHAnsi" w:cs="Times New Roman"/>
                <w:color w:val="000000" w:themeColor="text1"/>
                <w:sz w:val="24"/>
                <w:szCs w:val="24"/>
              </w:rPr>
            </w:pPr>
            <w:r w:rsidRPr="00C93F44">
              <w:rPr>
                <w:rFonts w:asciiTheme="majorHAnsi" w:hAnsiTheme="majorHAnsi"/>
                <w:b/>
                <w:color w:val="000000" w:themeColor="text1"/>
                <w:spacing w:val="-10"/>
                <w:sz w:val="24"/>
                <w:szCs w:val="24"/>
              </w:rPr>
              <w:t xml:space="preserve">Ground Support Unit Leader </w:t>
            </w:r>
            <w:r w:rsidRPr="00C93F44">
              <w:rPr>
                <w:rFonts w:asciiTheme="majorHAnsi" w:hAnsiTheme="majorHAnsi"/>
                <w:b/>
                <w:color w:val="000000" w:themeColor="text1"/>
                <w:sz w:val="24"/>
                <w:szCs w:val="24"/>
              </w:rPr>
              <w:t>Specific</w:t>
            </w:r>
            <w:r w:rsidRPr="00C93F44">
              <w:rPr>
                <w:rFonts w:asciiTheme="majorHAnsi" w:hAnsiTheme="majorHAnsi"/>
                <w:b/>
                <w:color w:val="000000" w:themeColor="text1"/>
                <w:spacing w:val="-9"/>
                <w:sz w:val="24"/>
                <w:szCs w:val="24"/>
              </w:rPr>
              <w:t xml:space="preserve"> </w:t>
            </w:r>
            <w:r w:rsidRPr="00C93F44">
              <w:rPr>
                <w:rFonts w:asciiTheme="majorHAnsi" w:hAnsiTheme="majorHAnsi"/>
                <w:b/>
                <w:color w:val="000000" w:themeColor="text1"/>
                <w:sz w:val="24"/>
                <w:szCs w:val="24"/>
              </w:rPr>
              <w:t>Tasks (GSUL-AH)</w:t>
            </w:r>
          </w:p>
        </w:tc>
        <w:tc>
          <w:tcPr>
            <w:tcW w:w="1620" w:type="dxa"/>
          </w:tcPr>
          <w:p w:rsidR="00B65A13" w:rsidRPr="008976E9" w:rsidRDefault="00036870" w:rsidP="00036870">
            <w:pPr>
              <w:pStyle w:val="TableParagraph"/>
              <w:spacing w:before="120" w:line="360" w:lineRule="auto"/>
              <w:rPr>
                <w:rFonts w:asciiTheme="majorHAnsi" w:eastAsia="Times New Roman" w:hAnsiTheme="majorHAnsi" w:cs="Times New Roman"/>
                <w:sz w:val="24"/>
                <w:szCs w:val="24"/>
              </w:rPr>
            </w:pPr>
            <w:r>
              <w:rPr>
                <w:rFonts w:asciiTheme="majorHAnsi" w:eastAsia="Times New Roman" w:hAnsiTheme="majorHAnsi" w:cs="Times New Roman"/>
                <w:b/>
                <w:bCs/>
                <w:sz w:val="24"/>
                <w:szCs w:val="24"/>
              </w:rPr>
              <w:t>P</w:t>
            </w:r>
            <w:r w:rsidR="00B65A13" w:rsidRPr="008976E9">
              <w:rPr>
                <w:rFonts w:asciiTheme="majorHAnsi" w:eastAsia="Times New Roman" w:hAnsiTheme="majorHAnsi" w:cs="Times New Roman"/>
                <w:b/>
                <w:bCs/>
                <w:sz w:val="24"/>
                <w:szCs w:val="24"/>
              </w:rPr>
              <w:t>ages</w:t>
            </w:r>
            <w:r w:rsidR="00B65A13" w:rsidRPr="008976E9">
              <w:rPr>
                <w:rFonts w:asciiTheme="majorHAnsi" w:eastAsia="Times New Roman" w:hAnsiTheme="majorHAnsi" w:cs="Times New Roman"/>
                <w:b/>
                <w:bCs/>
                <w:spacing w:val="-4"/>
                <w:sz w:val="24"/>
                <w:szCs w:val="24"/>
              </w:rPr>
              <w:t xml:space="preserve"> </w:t>
            </w:r>
            <w:r w:rsidR="008976E9" w:rsidRPr="008976E9">
              <w:rPr>
                <w:rFonts w:asciiTheme="majorHAnsi" w:eastAsia="Times New Roman" w:hAnsiTheme="majorHAnsi" w:cs="Times New Roman"/>
                <w:b/>
                <w:bCs/>
                <w:spacing w:val="-4"/>
                <w:sz w:val="24"/>
                <w:szCs w:val="24"/>
              </w:rPr>
              <w:t>3</w:t>
            </w:r>
            <w:r>
              <w:rPr>
                <w:rFonts w:asciiTheme="majorHAnsi" w:eastAsia="Times New Roman" w:hAnsiTheme="majorHAnsi" w:cs="Times New Roman"/>
                <w:b/>
                <w:bCs/>
                <w:spacing w:val="-4"/>
                <w:sz w:val="24"/>
                <w:szCs w:val="24"/>
              </w:rPr>
              <w:t>7</w:t>
            </w:r>
            <w:r w:rsidR="008976E9" w:rsidRPr="008976E9">
              <w:rPr>
                <w:rFonts w:asciiTheme="majorHAnsi" w:eastAsia="Times New Roman" w:hAnsiTheme="majorHAnsi" w:cs="Times New Roman"/>
                <w:b/>
                <w:bCs/>
                <w:spacing w:val="-4"/>
                <w:sz w:val="24"/>
                <w:szCs w:val="24"/>
              </w:rPr>
              <w:t>-3</w:t>
            </w:r>
            <w:r>
              <w:rPr>
                <w:rFonts w:asciiTheme="majorHAnsi" w:eastAsia="Times New Roman" w:hAnsiTheme="majorHAnsi" w:cs="Times New Roman"/>
                <w:b/>
                <w:bCs/>
                <w:spacing w:val="-4"/>
                <w:sz w:val="24"/>
                <w:szCs w:val="24"/>
              </w:rPr>
              <w:t>9</w:t>
            </w:r>
          </w:p>
        </w:tc>
        <w:tc>
          <w:tcPr>
            <w:tcW w:w="1890" w:type="dxa"/>
          </w:tcPr>
          <w:p w:rsidR="00B65A13" w:rsidRPr="008976E9" w:rsidRDefault="00B65A13" w:rsidP="008976E9">
            <w:pPr>
              <w:pStyle w:val="TableParagraph"/>
              <w:spacing w:before="120" w:line="360" w:lineRule="auto"/>
              <w:rPr>
                <w:rFonts w:asciiTheme="majorHAnsi" w:eastAsia="Times New Roman" w:hAnsiTheme="majorHAnsi" w:cs="Times New Roman"/>
                <w:sz w:val="24"/>
                <w:szCs w:val="24"/>
              </w:rPr>
            </w:pPr>
            <w:r w:rsidRPr="008976E9">
              <w:rPr>
                <w:rFonts w:asciiTheme="majorHAnsi" w:eastAsia="Times New Roman" w:hAnsiTheme="majorHAnsi" w:cs="Times New Roman"/>
                <w:b/>
                <w:bCs/>
                <w:sz w:val="24"/>
                <w:szCs w:val="24"/>
              </w:rPr>
              <w:t>(Tasks</w:t>
            </w:r>
            <w:r w:rsidRPr="008976E9">
              <w:rPr>
                <w:rFonts w:asciiTheme="majorHAnsi" w:eastAsia="Times New Roman" w:hAnsiTheme="majorHAnsi" w:cs="Times New Roman"/>
                <w:b/>
                <w:bCs/>
                <w:spacing w:val="-5"/>
                <w:sz w:val="24"/>
                <w:szCs w:val="24"/>
              </w:rPr>
              <w:t xml:space="preserve"> </w:t>
            </w:r>
            <w:r w:rsidR="008976E9" w:rsidRPr="008976E9">
              <w:rPr>
                <w:rFonts w:asciiTheme="majorHAnsi" w:eastAsia="Times New Roman" w:hAnsiTheme="majorHAnsi" w:cs="Times New Roman"/>
                <w:b/>
                <w:bCs/>
                <w:spacing w:val="-5"/>
                <w:sz w:val="24"/>
                <w:szCs w:val="24"/>
              </w:rPr>
              <w:t>9</w:t>
            </w:r>
            <w:r w:rsidR="005C4835">
              <w:rPr>
                <w:rFonts w:asciiTheme="majorHAnsi" w:eastAsia="Times New Roman" w:hAnsiTheme="majorHAnsi" w:cs="Times New Roman"/>
                <w:b/>
                <w:bCs/>
                <w:spacing w:val="-5"/>
                <w:sz w:val="24"/>
                <w:szCs w:val="24"/>
              </w:rPr>
              <w:t>4</w:t>
            </w:r>
            <w:r w:rsidR="008976E9" w:rsidRPr="008976E9">
              <w:rPr>
                <w:rFonts w:asciiTheme="majorHAnsi" w:eastAsia="Times New Roman" w:hAnsiTheme="majorHAnsi" w:cs="Times New Roman"/>
                <w:b/>
                <w:bCs/>
                <w:spacing w:val="-5"/>
                <w:sz w:val="24"/>
                <w:szCs w:val="24"/>
              </w:rPr>
              <w:t>-10</w:t>
            </w:r>
            <w:r w:rsidR="005C4835">
              <w:rPr>
                <w:rFonts w:asciiTheme="majorHAnsi" w:eastAsia="Times New Roman" w:hAnsiTheme="majorHAnsi" w:cs="Times New Roman"/>
                <w:b/>
                <w:bCs/>
                <w:spacing w:val="-5"/>
                <w:sz w:val="24"/>
                <w:szCs w:val="24"/>
              </w:rPr>
              <w:t>6</w:t>
            </w:r>
            <w:r w:rsidRPr="008976E9">
              <w:rPr>
                <w:rFonts w:asciiTheme="majorHAnsi" w:eastAsia="Times New Roman" w:hAnsiTheme="majorHAnsi" w:cs="Times New Roman"/>
                <w:b/>
                <w:bCs/>
                <w:sz w:val="24"/>
                <w:szCs w:val="24"/>
              </w:rPr>
              <w:t>)</w:t>
            </w:r>
          </w:p>
        </w:tc>
      </w:tr>
      <w:tr w:rsidR="00B65A13" w:rsidRPr="00C93F44" w:rsidTr="0082459A">
        <w:tc>
          <w:tcPr>
            <w:tcW w:w="6230" w:type="dxa"/>
          </w:tcPr>
          <w:p w:rsidR="008976E9" w:rsidRPr="008976E9" w:rsidRDefault="008976E9" w:rsidP="007F4BAD">
            <w:pPr>
              <w:pStyle w:val="TableParagraph"/>
              <w:spacing w:before="120" w:line="360" w:lineRule="auto"/>
              <w:rPr>
                <w:rFonts w:asciiTheme="majorHAnsi" w:eastAsia="Times New Roman" w:hAnsiTheme="majorHAnsi" w:cs="Times New Roman"/>
                <w:b/>
                <w:color w:val="000000" w:themeColor="text1"/>
                <w:sz w:val="24"/>
                <w:szCs w:val="24"/>
              </w:rPr>
            </w:pPr>
            <w:r>
              <w:rPr>
                <w:rFonts w:asciiTheme="majorHAnsi" w:eastAsia="Times New Roman" w:hAnsiTheme="majorHAnsi" w:cs="Times New Roman"/>
                <w:b/>
                <w:color w:val="000000" w:themeColor="text1"/>
                <w:sz w:val="24"/>
                <w:szCs w:val="24"/>
              </w:rPr>
              <w:t>Medical Unit Leader Specific Tasks (MEDL-AH)</w:t>
            </w:r>
          </w:p>
        </w:tc>
        <w:tc>
          <w:tcPr>
            <w:tcW w:w="1620" w:type="dxa"/>
          </w:tcPr>
          <w:p w:rsidR="00B65A13" w:rsidRPr="008976E9" w:rsidRDefault="00036870" w:rsidP="00036870">
            <w:pPr>
              <w:pStyle w:val="TableParagraph"/>
              <w:spacing w:before="120" w:line="360" w:lineRule="auto"/>
              <w:rPr>
                <w:rFonts w:asciiTheme="majorHAnsi" w:eastAsia="Times New Roman" w:hAnsiTheme="majorHAnsi" w:cs="Times New Roman"/>
                <w:sz w:val="24"/>
                <w:szCs w:val="24"/>
              </w:rPr>
            </w:pPr>
            <w:r w:rsidRPr="008976E9">
              <w:rPr>
                <w:rFonts w:asciiTheme="majorHAnsi" w:eastAsia="Times New Roman" w:hAnsiTheme="majorHAnsi" w:cs="Times New Roman"/>
                <w:b/>
                <w:bCs/>
                <w:sz w:val="24"/>
                <w:szCs w:val="24"/>
              </w:rPr>
              <w:t>P</w:t>
            </w:r>
            <w:r w:rsidR="00B65A13" w:rsidRPr="008976E9">
              <w:rPr>
                <w:rFonts w:asciiTheme="majorHAnsi" w:eastAsia="Times New Roman" w:hAnsiTheme="majorHAnsi" w:cs="Times New Roman"/>
                <w:b/>
                <w:bCs/>
                <w:sz w:val="24"/>
                <w:szCs w:val="24"/>
              </w:rPr>
              <w:t>ages</w:t>
            </w:r>
            <w:r>
              <w:rPr>
                <w:rFonts w:asciiTheme="majorHAnsi" w:eastAsia="Times New Roman" w:hAnsiTheme="majorHAnsi" w:cs="Times New Roman"/>
                <w:b/>
                <w:bCs/>
                <w:sz w:val="24"/>
                <w:szCs w:val="24"/>
              </w:rPr>
              <w:t xml:space="preserve"> 40</w:t>
            </w:r>
            <w:r w:rsidR="008976E9" w:rsidRPr="008976E9">
              <w:rPr>
                <w:rFonts w:asciiTheme="majorHAnsi" w:eastAsia="Times New Roman" w:hAnsiTheme="majorHAnsi" w:cs="Times New Roman"/>
                <w:b/>
                <w:bCs/>
                <w:spacing w:val="-4"/>
                <w:sz w:val="24"/>
                <w:szCs w:val="24"/>
              </w:rPr>
              <w:t>-4</w:t>
            </w:r>
            <w:r>
              <w:rPr>
                <w:rFonts w:asciiTheme="majorHAnsi" w:eastAsia="Times New Roman" w:hAnsiTheme="majorHAnsi" w:cs="Times New Roman"/>
                <w:b/>
                <w:bCs/>
                <w:spacing w:val="-4"/>
                <w:sz w:val="24"/>
                <w:szCs w:val="24"/>
              </w:rPr>
              <w:t>2</w:t>
            </w:r>
          </w:p>
        </w:tc>
        <w:tc>
          <w:tcPr>
            <w:tcW w:w="1890" w:type="dxa"/>
          </w:tcPr>
          <w:p w:rsidR="00B65A13" w:rsidRPr="008976E9" w:rsidRDefault="00B65A13" w:rsidP="008976E9">
            <w:pPr>
              <w:pStyle w:val="TableParagraph"/>
              <w:spacing w:before="120" w:line="360" w:lineRule="auto"/>
              <w:rPr>
                <w:rFonts w:asciiTheme="majorHAnsi" w:eastAsia="Times New Roman" w:hAnsiTheme="majorHAnsi" w:cs="Times New Roman"/>
                <w:sz w:val="24"/>
                <w:szCs w:val="24"/>
              </w:rPr>
            </w:pPr>
            <w:r w:rsidRPr="008976E9">
              <w:rPr>
                <w:rFonts w:asciiTheme="majorHAnsi" w:eastAsia="Times New Roman" w:hAnsiTheme="majorHAnsi" w:cs="Times New Roman"/>
                <w:b/>
                <w:bCs/>
                <w:sz w:val="24"/>
                <w:szCs w:val="24"/>
              </w:rPr>
              <w:t>(Tasks</w:t>
            </w:r>
            <w:r w:rsidRPr="008976E9">
              <w:rPr>
                <w:rFonts w:asciiTheme="majorHAnsi" w:eastAsia="Times New Roman" w:hAnsiTheme="majorHAnsi" w:cs="Times New Roman"/>
                <w:b/>
                <w:bCs/>
                <w:spacing w:val="-5"/>
                <w:sz w:val="24"/>
                <w:szCs w:val="24"/>
              </w:rPr>
              <w:t xml:space="preserve"> </w:t>
            </w:r>
            <w:r w:rsidR="008976E9" w:rsidRPr="008976E9">
              <w:rPr>
                <w:rFonts w:asciiTheme="majorHAnsi" w:eastAsia="Times New Roman" w:hAnsiTheme="majorHAnsi" w:cs="Times New Roman"/>
                <w:b/>
                <w:bCs/>
                <w:spacing w:val="-5"/>
                <w:sz w:val="24"/>
                <w:szCs w:val="24"/>
              </w:rPr>
              <w:t>10</w:t>
            </w:r>
            <w:r w:rsidR="005C4835">
              <w:rPr>
                <w:rFonts w:asciiTheme="majorHAnsi" w:eastAsia="Times New Roman" w:hAnsiTheme="majorHAnsi" w:cs="Times New Roman"/>
                <w:b/>
                <w:bCs/>
                <w:spacing w:val="-5"/>
                <w:sz w:val="24"/>
                <w:szCs w:val="24"/>
              </w:rPr>
              <w:t>7</w:t>
            </w:r>
            <w:r w:rsidR="008976E9" w:rsidRPr="008976E9">
              <w:rPr>
                <w:rFonts w:asciiTheme="majorHAnsi" w:eastAsia="Times New Roman" w:hAnsiTheme="majorHAnsi" w:cs="Times New Roman"/>
                <w:b/>
                <w:bCs/>
                <w:spacing w:val="-5"/>
                <w:sz w:val="24"/>
                <w:szCs w:val="24"/>
              </w:rPr>
              <w:t>-1</w:t>
            </w:r>
            <w:r w:rsidR="005C4835">
              <w:rPr>
                <w:rFonts w:asciiTheme="majorHAnsi" w:eastAsia="Times New Roman" w:hAnsiTheme="majorHAnsi" w:cs="Times New Roman"/>
                <w:b/>
                <w:bCs/>
                <w:spacing w:val="-5"/>
                <w:sz w:val="24"/>
                <w:szCs w:val="24"/>
              </w:rPr>
              <w:t>20</w:t>
            </w:r>
          </w:p>
        </w:tc>
      </w:tr>
      <w:tr w:rsidR="00B65A13" w:rsidRPr="00C93F44" w:rsidTr="0082459A">
        <w:tc>
          <w:tcPr>
            <w:tcW w:w="6230" w:type="dxa"/>
          </w:tcPr>
          <w:p w:rsidR="00B65A13" w:rsidRPr="008976E9" w:rsidRDefault="008976E9" w:rsidP="007F4BAD">
            <w:pPr>
              <w:pStyle w:val="TableParagraph"/>
              <w:spacing w:before="120" w:line="360" w:lineRule="auto"/>
              <w:rPr>
                <w:rFonts w:asciiTheme="majorHAnsi" w:eastAsia="Times New Roman" w:hAnsiTheme="majorHAnsi" w:cs="Times New Roman"/>
                <w:b/>
                <w:color w:val="000000" w:themeColor="text1"/>
                <w:sz w:val="24"/>
                <w:szCs w:val="24"/>
              </w:rPr>
            </w:pPr>
            <w:r w:rsidRPr="008976E9">
              <w:rPr>
                <w:rFonts w:asciiTheme="majorHAnsi" w:eastAsia="Times New Roman" w:hAnsiTheme="majorHAnsi" w:cs="Times New Roman"/>
                <w:b/>
                <w:color w:val="000000" w:themeColor="text1"/>
                <w:sz w:val="24"/>
                <w:szCs w:val="24"/>
              </w:rPr>
              <w:t>Supply Unit Leader</w:t>
            </w:r>
            <w:r>
              <w:rPr>
                <w:rFonts w:asciiTheme="majorHAnsi" w:eastAsia="Times New Roman" w:hAnsiTheme="majorHAnsi" w:cs="Times New Roman"/>
                <w:b/>
                <w:color w:val="000000" w:themeColor="text1"/>
                <w:sz w:val="24"/>
                <w:szCs w:val="24"/>
              </w:rPr>
              <w:t xml:space="preserve"> Specific Tasks (SUPL-AH)</w:t>
            </w:r>
          </w:p>
        </w:tc>
        <w:tc>
          <w:tcPr>
            <w:tcW w:w="1620" w:type="dxa"/>
          </w:tcPr>
          <w:p w:rsidR="00B65A13" w:rsidRPr="008976E9" w:rsidRDefault="00036870" w:rsidP="00036870">
            <w:pPr>
              <w:pStyle w:val="TableParagraph"/>
              <w:spacing w:before="120" w:line="360" w:lineRule="auto"/>
              <w:rPr>
                <w:rFonts w:asciiTheme="majorHAnsi" w:eastAsia="Times New Roman" w:hAnsiTheme="majorHAnsi" w:cs="Times New Roman"/>
                <w:sz w:val="24"/>
                <w:szCs w:val="24"/>
              </w:rPr>
            </w:pPr>
            <w:r>
              <w:rPr>
                <w:rFonts w:asciiTheme="majorHAnsi" w:eastAsia="Times New Roman" w:hAnsiTheme="majorHAnsi" w:cs="Times New Roman"/>
                <w:b/>
                <w:bCs/>
                <w:sz w:val="24"/>
                <w:szCs w:val="24"/>
              </w:rPr>
              <w:t>P</w:t>
            </w:r>
            <w:r w:rsidR="00B65A13" w:rsidRPr="008976E9">
              <w:rPr>
                <w:rFonts w:asciiTheme="majorHAnsi" w:eastAsia="Times New Roman" w:hAnsiTheme="majorHAnsi" w:cs="Times New Roman"/>
                <w:b/>
                <w:bCs/>
                <w:sz w:val="24"/>
                <w:szCs w:val="24"/>
              </w:rPr>
              <w:t>ages</w:t>
            </w:r>
            <w:r w:rsidR="00B65A13" w:rsidRPr="008976E9">
              <w:rPr>
                <w:rFonts w:asciiTheme="majorHAnsi" w:eastAsia="Times New Roman" w:hAnsiTheme="majorHAnsi" w:cs="Times New Roman"/>
                <w:b/>
                <w:bCs/>
                <w:spacing w:val="-4"/>
                <w:sz w:val="24"/>
                <w:szCs w:val="24"/>
              </w:rPr>
              <w:t xml:space="preserve"> </w:t>
            </w:r>
            <w:r w:rsidR="008976E9" w:rsidRPr="008976E9">
              <w:rPr>
                <w:rFonts w:asciiTheme="majorHAnsi" w:eastAsia="Times New Roman" w:hAnsiTheme="majorHAnsi" w:cs="Times New Roman"/>
                <w:b/>
                <w:bCs/>
                <w:spacing w:val="-4"/>
                <w:sz w:val="24"/>
                <w:szCs w:val="24"/>
              </w:rPr>
              <w:t>4</w:t>
            </w:r>
            <w:r>
              <w:rPr>
                <w:rFonts w:asciiTheme="majorHAnsi" w:eastAsia="Times New Roman" w:hAnsiTheme="majorHAnsi" w:cs="Times New Roman"/>
                <w:b/>
                <w:bCs/>
                <w:spacing w:val="-4"/>
                <w:sz w:val="24"/>
                <w:szCs w:val="24"/>
              </w:rPr>
              <w:t>3</w:t>
            </w:r>
            <w:r w:rsidR="008976E9" w:rsidRPr="008976E9">
              <w:rPr>
                <w:rFonts w:asciiTheme="majorHAnsi" w:eastAsia="Times New Roman" w:hAnsiTheme="majorHAnsi" w:cs="Times New Roman"/>
                <w:b/>
                <w:bCs/>
                <w:spacing w:val="-4"/>
                <w:sz w:val="24"/>
                <w:szCs w:val="24"/>
              </w:rPr>
              <w:t>-4</w:t>
            </w:r>
            <w:r>
              <w:rPr>
                <w:rFonts w:asciiTheme="majorHAnsi" w:eastAsia="Times New Roman" w:hAnsiTheme="majorHAnsi" w:cs="Times New Roman"/>
                <w:b/>
                <w:bCs/>
                <w:spacing w:val="-4"/>
                <w:sz w:val="24"/>
                <w:szCs w:val="24"/>
              </w:rPr>
              <w:t>5</w:t>
            </w:r>
          </w:p>
        </w:tc>
        <w:tc>
          <w:tcPr>
            <w:tcW w:w="1890" w:type="dxa"/>
          </w:tcPr>
          <w:p w:rsidR="00B65A13" w:rsidRPr="008976E9" w:rsidRDefault="00B65A13" w:rsidP="008976E9">
            <w:pPr>
              <w:pStyle w:val="TableParagraph"/>
              <w:spacing w:before="120" w:line="360" w:lineRule="auto"/>
              <w:rPr>
                <w:rFonts w:asciiTheme="majorHAnsi" w:eastAsia="Times New Roman" w:hAnsiTheme="majorHAnsi" w:cs="Times New Roman"/>
                <w:sz w:val="24"/>
                <w:szCs w:val="24"/>
              </w:rPr>
            </w:pPr>
            <w:r w:rsidRPr="008976E9">
              <w:rPr>
                <w:rFonts w:asciiTheme="majorHAnsi" w:eastAsia="Times New Roman" w:hAnsiTheme="majorHAnsi" w:cs="Times New Roman"/>
                <w:b/>
                <w:bCs/>
                <w:sz w:val="24"/>
                <w:szCs w:val="24"/>
              </w:rPr>
              <w:t>(Tasks</w:t>
            </w:r>
            <w:r w:rsidRPr="008976E9">
              <w:rPr>
                <w:rFonts w:asciiTheme="majorHAnsi" w:eastAsia="Times New Roman" w:hAnsiTheme="majorHAnsi" w:cs="Times New Roman"/>
                <w:b/>
                <w:bCs/>
                <w:spacing w:val="-5"/>
                <w:sz w:val="24"/>
                <w:szCs w:val="24"/>
              </w:rPr>
              <w:t xml:space="preserve"> </w:t>
            </w:r>
            <w:r w:rsidR="008976E9" w:rsidRPr="008976E9">
              <w:rPr>
                <w:rFonts w:asciiTheme="majorHAnsi" w:eastAsia="Times New Roman" w:hAnsiTheme="majorHAnsi" w:cs="Times New Roman"/>
                <w:b/>
                <w:bCs/>
                <w:spacing w:val="-5"/>
                <w:sz w:val="24"/>
                <w:szCs w:val="24"/>
              </w:rPr>
              <w:t>12</w:t>
            </w:r>
            <w:r w:rsidR="005C4835">
              <w:rPr>
                <w:rFonts w:asciiTheme="majorHAnsi" w:eastAsia="Times New Roman" w:hAnsiTheme="majorHAnsi" w:cs="Times New Roman"/>
                <w:b/>
                <w:bCs/>
                <w:spacing w:val="-5"/>
                <w:sz w:val="24"/>
                <w:szCs w:val="24"/>
              </w:rPr>
              <w:t>1</w:t>
            </w:r>
            <w:r w:rsidR="008976E9" w:rsidRPr="008976E9">
              <w:rPr>
                <w:rFonts w:asciiTheme="majorHAnsi" w:eastAsia="Times New Roman" w:hAnsiTheme="majorHAnsi" w:cs="Times New Roman"/>
                <w:b/>
                <w:bCs/>
                <w:spacing w:val="-5"/>
                <w:sz w:val="24"/>
                <w:szCs w:val="24"/>
              </w:rPr>
              <w:t>-13</w:t>
            </w:r>
            <w:r w:rsidR="005C4835">
              <w:rPr>
                <w:rFonts w:asciiTheme="majorHAnsi" w:eastAsia="Times New Roman" w:hAnsiTheme="majorHAnsi" w:cs="Times New Roman"/>
                <w:b/>
                <w:bCs/>
                <w:spacing w:val="-5"/>
                <w:sz w:val="24"/>
                <w:szCs w:val="24"/>
              </w:rPr>
              <w:t>9</w:t>
            </w:r>
            <w:permStart w:id="1007637320" w:edGrp="everyone"/>
            <w:permEnd w:id="1007637320"/>
            <w:r w:rsidRPr="008976E9">
              <w:rPr>
                <w:rFonts w:asciiTheme="majorHAnsi" w:eastAsia="Times New Roman" w:hAnsiTheme="majorHAnsi" w:cs="Times New Roman"/>
                <w:b/>
                <w:bCs/>
                <w:sz w:val="24"/>
                <w:szCs w:val="24"/>
              </w:rPr>
              <w:t>)</w:t>
            </w:r>
          </w:p>
        </w:tc>
      </w:tr>
    </w:tbl>
    <w:p w:rsidR="00650489" w:rsidRPr="00C93F44" w:rsidRDefault="00650489" w:rsidP="007F4BAD">
      <w:pPr>
        <w:spacing w:before="63" w:line="321" w:lineRule="exact"/>
        <w:rPr>
          <w:rFonts w:asciiTheme="majorHAnsi" w:hAnsiTheme="majorHAnsi"/>
          <w:b/>
          <w:color w:val="000000" w:themeColor="text1"/>
          <w:sz w:val="28"/>
        </w:rPr>
      </w:pPr>
    </w:p>
    <w:p w:rsidR="00650489" w:rsidRPr="00C93F44" w:rsidRDefault="00650489" w:rsidP="007F4BAD">
      <w:pPr>
        <w:spacing w:before="63" w:line="321" w:lineRule="exact"/>
        <w:rPr>
          <w:rFonts w:asciiTheme="majorHAnsi" w:hAnsiTheme="majorHAnsi"/>
          <w:b/>
          <w:color w:val="000000" w:themeColor="text1"/>
          <w:sz w:val="28"/>
        </w:rPr>
      </w:pPr>
    </w:p>
    <w:p w:rsidR="00036870" w:rsidRDefault="00036870" w:rsidP="007F4BAD">
      <w:pPr>
        <w:spacing w:before="63" w:line="321" w:lineRule="exact"/>
        <w:rPr>
          <w:rFonts w:asciiTheme="majorHAnsi" w:hAnsiTheme="majorHAnsi"/>
          <w:b/>
          <w:color w:val="000000" w:themeColor="text1"/>
          <w:sz w:val="28"/>
        </w:rPr>
      </w:pPr>
    </w:p>
    <w:p w:rsidR="00036870" w:rsidRDefault="00036870" w:rsidP="007F4BAD">
      <w:pPr>
        <w:spacing w:before="63" w:line="321" w:lineRule="exact"/>
        <w:rPr>
          <w:rFonts w:asciiTheme="majorHAnsi" w:hAnsiTheme="majorHAnsi"/>
          <w:b/>
          <w:color w:val="000000" w:themeColor="text1"/>
          <w:sz w:val="28"/>
        </w:rPr>
      </w:pPr>
      <w:r>
        <w:rPr>
          <w:rFonts w:asciiTheme="majorHAnsi" w:hAnsiTheme="majorHAnsi"/>
          <w:b/>
          <w:color w:val="000000" w:themeColor="text1"/>
          <w:sz w:val="28"/>
        </w:rPr>
        <w:br w:type="page"/>
      </w:r>
    </w:p>
    <w:p w:rsidR="00036870" w:rsidRDefault="00036870" w:rsidP="00036870">
      <w:pPr>
        <w:rPr>
          <w:rFonts w:asciiTheme="majorHAnsi" w:hAnsiTheme="majorHAnsi"/>
          <w:sz w:val="28"/>
        </w:rPr>
      </w:pPr>
    </w:p>
    <w:p w:rsidR="00036870" w:rsidRPr="00036870" w:rsidRDefault="00036870" w:rsidP="00320B8F">
      <w:pPr>
        <w:tabs>
          <w:tab w:val="left" w:pos="3386"/>
        </w:tabs>
        <w:jc w:val="center"/>
        <w:rPr>
          <w:rFonts w:asciiTheme="majorHAnsi" w:hAnsiTheme="majorHAnsi"/>
          <w:i/>
          <w:sz w:val="24"/>
          <w:szCs w:val="24"/>
        </w:rPr>
      </w:pPr>
      <w:r w:rsidRPr="00036870">
        <w:rPr>
          <w:rFonts w:asciiTheme="majorHAnsi" w:hAnsiTheme="majorHAnsi"/>
          <w:i/>
          <w:sz w:val="24"/>
          <w:szCs w:val="24"/>
        </w:rPr>
        <w:t>(Blank Page)</w:t>
      </w:r>
    </w:p>
    <w:p w:rsidR="00650489" w:rsidRPr="00036870" w:rsidRDefault="009640EA" w:rsidP="00036870">
      <w:pPr>
        <w:tabs>
          <w:tab w:val="left" w:pos="3386"/>
        </w:tabs>
        <w:rPr>
          <w:rFonts w:asciiTheme="majorHAnsi" w:hAnsiTheme="majorHAnsi"/>
          <w:sz w:val="28"/>
        </w:rPr>
        <w:sectPr w:rsidR="00650489" w:rsidRPr="00036870" w:rsidSect="00217226">
          <w:headerReference w:type="even" r:id="rId13"/>
          <w:headerReference w:type="default" r:id="rId14"/>
          <w:headerReference w:type="first" r:id="rId15"/>
          <w:pgSz w:w="12240" w:h="15840" w:code="1"/>
          <w:pgMar w:top="720" w:right="720" w:bottom="720" w:left="720" w:header="144" w:footer="720" w:gutter="720"/>
          <w:cols w:space="720"/>
          <w:docGrid w:linePitch="299"/>
        </w:sectPr>
      </w:pPr>
      <w:r w:rsidRPr="00E124D8">
        <w:rPr>
          <w:rFonts w:asciiTheme="majorHAnsi" w:hAnsiTheme="majorHAnsi"/>
          <w:noProof/>
          <w:sz w:val="24"/>
          <w:szCs w:val="24"/>
        </w:rPr>
        <w:drawing>
          <wp:anchor distT="0" distB="0" distL="114300" distR="114300" simplePos="0" relativeHeight="251657216" behindDoc="1" locked="0" layoutInCell="1" allowOverlap="1">
            <wp:simplePos x="0" y="0"/>
            <wp:positionH relativeFrom="column">
              <wp:posOffset>2638425</wp:posOffset>
            </wp:positionH>
            <wp:positionV relativeFrom="paragraph">
              <wp:posOffset>581025</wp:posOffset>
            </wp:positionV>
            <wp:extent cx="1112520" cy="495300"/>
            <wp:effectExtent l="25400" t="0" r="5080" b="0"/>
            <wp:wrapNone/>
            <wp:docPr id="11" name="Picture 11"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16" cstate="print"/>
                    <a:stretch>
                      <a:fillRect/>
                    </a:stretch>
                  </pic:blipFill>
                  <pic:spPr>
                    <a:xfrm>
                      <a:off x="0" y="0"/>
                      <a:ext cx="1112520" cy="495300"/>
                    </a:xfrm>
                    <a:prstGeom prst="rect">
                      <a:avLst/>
                    </a:prstGeom>
                  </pic:spPr>
                </pic:pic>
              </a:graphicData>
            </a:graphic>
          </wp:anchor>
        </w:drawing>
      </w:r>
      <w:r w:rsidR="00036870">
        <w:rPr>
          <w:rFonts w:asciiTheme="majorHAnsi" w:hAnsiTheme="majorHAnsi"/>
          <w:sz w:val="28"/>
        </w:rPr>
        <w:tab/>
      </w:r>
    </w:p>
    <w:p w:rsidR="004B20DC" w:rsidRDefault="004B20DC" w:rsidP="004B20DC">
      <w:pPr>
        <w:spacing w:after="0"/>
        <w:ind w:left="360"/>
        <w:rPr>
          <w:rFonts w:asciiTheme="majorHAnsi" w:hAnsiTheme="majorHAnsi"/>
          <w:i/>
          <w:sz w:val="24"/>
          <w:szCs w:val="24"/>
        </w:rPr>
      </w:pPr>
    </w:p>
    <w:p w:rsidR="00B0487E" w:rsidRPr="00C93F44" w:rsidRDefault="00B0487E" w:rsidP="0031510D">
      <w:pPr>
        <w:ind w:left="360"/>
        <w:rPr>
          <w:rFonts w:asciiTheme="majorHAnsi" w:hAnsiTheme="majorHAnsi"/>
          <w:i/>
          <w:sz w:val="24"/>
          <w:szCs w:val="24"/>
        </w:rPr>
      </w:pPr>
      <w:r w:rsidRPr="00C93F44">
        <w:rPr>
          <w:rFonts w:asciiTheme="majorHAnsi" w:hAnsiTheme="majorHAnsi"/>
          <w:i/>
          <w:sz w:val="24"/>
          <w:szCs w:val="24"/>
        </w:rPr>
        <w:t xml:space="preserve">The following Competencies, Behaviors, and Tasks (1 </w:t>
      </w:r>
      <w:r w:rsidRPr="00BE1E5D">
        <w:rPr>
          <w:rFonts w:asciiTheme="majorHAnsi" w:hAnsiTheme="majorHAnsi"/>
          <w:i/>
          <w:sz w:val="24"/>
          <w:szCs w:val="24"/>
        </w:rPr>
        <w:t xml:space="preserve">through </w:t>
      </w:r>
      <w:r w:rsidR="00BE1E5D" w:rsidRPr="00BE1E5D">
        <w:rPr>
          <w:rFonts w:asciiTheme="majorHAnsi" w:hAnsiTheme="majorHAnsi"/>
          <w:i/>
          <w:sz w:val="24"/>
          <w:szCs w:val="24"/>
        </w:rPr>
        <w:t>43</w:t>
      </w:r>
      <w:r w:rsidRPr="00BE1E5D">
        <w:rPr>
          <w:rFonts w:asciiTheme="majorHAnsi" w:hAnsiTheme="majorHAnsi"/>
          <w:i/>
          <w:sz w:val="24"/>
          <w:szCs w:val="24"/>
        </w:rPr>
        <w:t>) are common for all the Unit Leader positions in this task book and need to be evaluated once unless the ev</w:t>
      </w:r>
      <w:r w:rsidRPr="00C93F44">
        <w:rPr>
          <w:rFonts w:asciiTheme="majorHAnsi" w:hAnsiTheme="majorHAnsi"/>
          <w:i/>
          <w:sz w:val="24"/>
          <w:szCs w:val="24"/>
        </w:rPr>
        <w:t>aluator of an additional Unit Leader position feels the trainee needs to be reevaluated on some or all the Common Task and is noted on the Evaluation Record.</w:t>
      </w:r>
    </w:p>
    <w:tbl>
      <w:tblPr>
        <w:tblW w:w="10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930"/>
        <w:gridCol w:w="540"/>
        <w:gridCol w:w="1350"/>
        <w:gridCol w:w="1620"/>
      </w:tblGrid>
      <w:tr w:rsidR="00B0487E" w:rsidRPr="00C93F44" w:rsidTr="001676DE">
        <w:trPr>
          <w:trHeight w:val="432"/>
        </w:trPr>
        <w:tc>
          <w:tcPr>
            <w:tcW w:w="10440" w:type="dxa"/>
            <w:gridSpan w:val="4"/>
            <w:tcBorders>
              <w:top w:val="nil"/>
              <w:left w:val="nil"/>
              <w:bottom w:val="nil"/>
              <w:right w:val="nil"/>
            </w:tcBorders>
            <w:vAlign w:val="center"/>
          </w:tcPr>
          <w:p w:rsidR="00B0487E" w:rsidRPr="00C93F44" w:rsidRDefault="00B0487E" w:rsidP="0031510D">
            <w:pPr>
              <w:spacing w:before="120" w:after="120"/>
              <w:ind w:left="360"/>
              <w:rPr>
                <w:rFonts w:asciiTheme="majorHAnsi" w:eastAsia="Times New Roman" w:hAnsiTheme="majorHAnsi" w:cs="Times New Roman"/>
                <w:color w:val="000000" w:themeColor="text1"/>
                <w:sz w:val="24"/>
                <w:szCs w:val="24"/>
              </w:rPr>
            </w:pPr>
            <w:r w:rsidRPr="00C93F44">
              <w:rPr>
                <w:rFonts w:asciiTheme="majorHAnsi" w:hAnsiTheme="majorHAnsi"/>
                <w:b/>
                <w:color w:val="000000" w:themeColor="text1"/>
                <w:sz w:val="28"/>
                <w:szCs w:val="28"/>
              </w:rPr>
              <w:t>Competency:</w:t>
            </w:r>
            <w:r w:rsidRPr="00C93F44">
              <w:rPr>
                <w:rFonts w:asciiTheme="majorHAnsi" w:hAnsiTheme="majorHAnsi"/>
                <w:b/>
                <w:color w:val="000000" w:themeColor="text1"/>
                <w:spacing w:val="-18"/>
                <w:sz w:val="28"/>
                <w:szCs w:val="28"/>
              </w:rPr>
              <w:t xml:space="preserve"> </w:t>
            </w:r>
            <w:r w:rsidRPr="00C93F44">
              <w:rPr>
                <w:rFonts w:asciiTheme="majorHAnsi" w:hAnsiTheme="majorHAnsi"/>
                <w:b/>
                <w:color w:val="000000" w:themeColor="text1"/>
                <w:sz w:val="28"/>
                <w:szCs w:val="28"/>
              </w:rPr>
              <w:t>Assume</w:t>
            </w:r>
            <w:r w:rsidRPr="00C93F44">
              <w:rPr>
                <w:rFonts w:asciiTheme="majorHAnsi" w:hAnsiTheme="majorHAnsi"/>
                <w:b/>
                <w:color w:val="000000" w:themeColor="text1"/>
                <w:spacing w:val="-18"/>
                <w:sz w:val="28"/>
                <w:szCs w:val="28"/>
              </w:rPr>
              <w:t xml:space="preserve"> </w:t>
            </w:r>
            <w:r w:rsidRPr="00C93F44">
              <w:rPr>
                <w:rFonts w:asciiTheme="majorHAnsi" w:hAnsiTheme="majorHAnsi"/>
                <w:b/>
                <w:color w:val="000000" w:themeColor="text1"/>
                <w:sz w:val="28"/>
                <w:szCs w:val="28"/>
              </w:rPr>
              <w:t>position</w:t>
            </w:r>
            <w:r w:rsidRPr="00C93F44">
              <w:rPr>
                <w:rFonts w:asciiTheme="majorHAnsi" w:hAnsiTheme="majorHAnsi"/>
                <w:b/>
                <w:color w:val="000000" w:themeColor="text1"/>
                <w:spacing w:val="-18"/>
                <w:sz w:val="28"/>
                <w:szCs w:val="28"/>
              </w:rPr>
              <w:t xml:space="preserve"> </w:t>
            </w:r>
            <w:r w:rsidRPr="00C93F44">
              <w:rPr>
                <w:rFonts w:asciiTheme="majorHAnsi" w:hAnsiTheme="majorHAnsi"/>
                <w:b/>
                <w:color w:val="000000" w:themeColor="text1"/>
                <w:sz w:val="28"/>
                <w:szCs w:val="28"/>
              </w:rPr>
              <w:t>responsibilities</w:t>
            </w:r>
            <w:r w:rsidRPr="00C93F44">
              <w:rPr>
                <w:rFonts w:asciiTheme="majorHAnsi" w:hAnsiTheme="majorHAnsi"/>
                <w:b/>
                <w:color w:val="000000" w:themeColor="text1"/>
                <w:sz w:val="24"/>
                <w:szCs w:val="24"/>
              </w:rPr>
              <w:t>.</w:t>
            </w:r>
          </w:p>
        </w:tc>
      </w:tr>
      <w:tr w:rsidR="00B0487E" w:rsidRPr="00C93F44" w:rsidTr="001676DE">
        <w:trPr>
          <w:trHeight w:val="432"/>
        </w:trPr>
        <w:tc>
          <w:tcPr>
            <w:tcW w:w="10440" w:type="dxa"/>
            <w:gridSpan w:val="4"/>
            <w:tcBorders>
              <w:top w:val="nil"/>
              <w:left w:val="nil"/>
              <w:bottom w:val="nil"/>
              <w:right w:val="nil"/>
            </w:tcBorders>
            <w:vAlign w:val="center"/>
          </w:tcPr>
          <w:p w:rsidR="00B0487E" w:rsidRPr="00C93F44" w:rsidRDefault="00B0487E" w:rsidP="0031510D">
            <w:pPr>
              <w:pStyle w:val="BodyText"/>
              <w:spacing w:before="120" w:after="120"/>
              <w:ind w:left="360" w:firstLine="0"/>
              <w:rPr>
                <w:rFonts w:asciiTheme="majorHAnsi" w:hAnsiTheme="majorHAnsi"/>
                <w:i w:val="0"/>
                <w:color w:val="000000" w:themeColor="text1"/>
              </w:rPr>
            </w:pPr>
            <w:r w:rsidRPr="00C93F44">
              <w:rPr>
                <w:rFonts w:asciiTheme="majorHAnsi" w:hAnsiTheme="majorHAnsi"/>
                <w:color w:val="000000" w:themeColor="text1"/>
              </w:rPr>
              <w:t>Description:</w:t>
            </w:r>
            <w:r w:rsidRPr="00C93F44">
              <w:rPr>
                <w:rFonts w:asciiTheme="majorHAnsi" w:hAnsiTheme="majorHAnsi"/>
                <w:color w:val="000000" w:themeColor="text1"/>
                <w:spacing w:val="43"/>
              </w:rPr>
              <w:t xml:space="preserve"> </w:t>
            </w:r>
            <w:r w:rsidRPr="00C93F44">
              <w:rPr>
                <w:rFonts w:asciiTheme="majorHAnsi" w:hAnsiTheme="majorHAnsi"/>
                <w:color w:val="000000" w:themeColor="text1"/>
              </w:rPr>
              <w:t>Successfully</w:t>
            </w:r>
            <w:r w:rsidRPr="00C93F44">
              <w:rPr>
                <w:rFonts w:asciiTheme="majorHAnsi" w:hAnsiTheme="majorHAnsi"/>
                <w:color w:val="000000" w:themeColor="text1"/>
                <w:spacing w:val="-5"/>
              </w:rPr>
              <w:t xml:space="preserve"> </w:t>
            </w:r>
            <w:r w:rsidRPr="00C93F44">
              <w:rPr>
                <w:rFonts w:asciiTheme="majorHAnsi" w:hAnsiTheme="majorHAnsi"/>
                <w:color w:val="000000" w:themeColor="text1"/>
              </w:rPr>
              <w:t>assume</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role</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of</w:t>
            </w:r>
            <w:r w:rsidRPr="00C93F44">
              <w:rPr>
                <w:rFonts w:asciiTheme="majorHAnsi" w:hAnsiTheme="majorHAnsi"/>
                <w:color w:val="000000" w:themeColor="text1"/>
                <w:spacing w:val="-7"/>
              </w:rPr>
              <w:t xml:space="preserve"> All Hazards </w:t>
            </w:r>
            <w:r w:rsidRPr="00C93F44">
              <w:rPr>
                <w:rFonts w:asciiTheme="majorHAnsi" w:hAnsiTheme="majorHAnsi"/>
                <w:color w:val="000000" w:themeColor="text1"/>
              </w:rPr>
              <w:t>Unit</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Leader</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within</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the</w:t>
            </w:r>
            <w:r w:rsidRPr="00C93F44">
              <w:rPr>
                <w:rFonts w:asciiTheme="majorHAnsi" w:hAnsiTheme="majorHAnsi"/>
                <w:color w:val="000000" w:themeColor="text1"/>
                <w:spacing w:val="-6"/>
              </w:rPr>
              <w:t xml:space="preserve"> Logistics </w:t>
            </w:r>
            <w:r w:rsidRPr="00C93F44">
              <w:rPr>
                <w:rFonts w:asciiTheme="majorHAnsi" w:hAnsiTheme="majorHAnsi"/>
                <w:color w:val="000000" w:themeColor="text1"/>
              </w:rPr>
              <w:t>Section</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and</w:t>
            </w:r>
            <w:r w:rsidRPr="00C93F44">
              <w:rPr>
                <w:rFonts w:asciiTheme="majorHAnsi" w:hAnsiTheme="majorHAnsi"/>
                <w:color w:val="000000" w:themeColor="text1"/>
                <w:spacing w:val="-6"/>
              </w:rPr>
              <w:t xml:space="preserve"> </w:t>
            </w:r>
            <w:r w:rsidRPr="00C93F44">
              <w:rPr>
                <w:rFonts w:asciiTheme="majorHAnsi" w:hAnsiTheme="majorHAnsi"/>
                <w:color w:val="000000" w:themeColor="text1"/>
                <w:spacing w:val="-1"/>
              </w:rPr>
              <w:t>initiate</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position</w:t>
            </w:r>
            <w:r w:rsidRPr="00C93F44">
              <w:rPr>
                <w:rFonts w:asciiTheme="majorHAnsi" w:hAnsiTheme="majorHAnsi"/>
                <w:color w:val="000000" w:themeColor="text1"/>
                <w:spacing w:val="28"/>
                <w:w w:val="99"/>
              </w:rPr>
              <w:t xml:space="preserve"> </w:t>
            </w:r>
            <w:r w:rsidRPr="00C93F44">
              <w:rPr>
                <w:rFonts w:asciiTheme="majorHAnsi" w:hAnsiTheme="majorHAnsi"/>
                <w:color w:val="000000" w:themeColor="text1"/>
              </w:rPr>
              <w:t>activities</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at</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the</w:t>
            </w:r>
            <w:r w:rsidRPr="00C93F44">
              <w:rPr>
                <w:rFonts w:asciiTheme="majorHAnsi" w:hAnsiTheme="majorHAnsi"/>
                <w:color w:val="000000" w:themeColor="text1"/>
                <w:spacing w:val="-7"/>
              </w:rPr>
              <w:t xml:space="preserve"> </w:t>
            </w:r>
            <w:r w:rsidRPr="00C93F44">
              <w:rPr>
                <w:rFonts w:asciiTheme="majorHAnsi" w:hAnsiTheme="majorHAnsi"/>
                <w:color w:val="000000" w:themeColor="text1"/>
                <w:spacing w:val="-1"/>
              </w:rPr>
              <w:t>appropriate</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time</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according</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to</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the</w:t>
            </w:r>
            <w:r w:rsidRPr="00C93F44">
              <w:rPr>
                <w:rFonts w:asciiTheme="majorHAnsi" w:hAnsiTheme="majorHAnsi"/>
                <w:color w:val="000000" w:themeColor="text1"/>
                <w:spacing w:val="-7"/>
              </w:rPr>
              <w:t xml:space="preserve"> </w:t>
            </w:r>
            <w:r w:rsidRPr="00C93F44">
              <w:rPr>
                <w:rFonts w:asciiTheme="majorHAnsi" w:hAnsiTheme="majorHAnsi"/>
                <w:color w:val="000000" w:themeColor="text1"/>
                <w:spacing w:val="-1"/>
              </w:rPr>
              <w:t>following</w:t>
            </w:r>
            <w:r w:rsidRPr="00C93F44">
              <w:rPr>
                <w:rFonts w:asciiTheme="majorHAnsi" w:hAnsiTheme="majorHAnsi"/>
                <w:color w:val="000000" w:themeColor="text1"/>
                <w:spacing w:val="-6"/>
              </w:rPr>
              <w:t xml:space="preserve"> </w:t>
            </w:r>
            <w:r w:rsidRPr="00C93F44">
              <w:rPr>
                <w:rFonts w:asciiTheme="majorHAnsi" w:hAnsiTheme="majorHAnsi"/>
                <w:color w:val="000000" w:themeColor="text1"/>
                <w:spacing w:val="-1"/>
              </w:rPr>
              <w:t>behaviors.</w:t>
            </w:r>
          </w:p>
        </w:tc>
      </w:tr>
      <w:tr w:rsidR="001676DE" w:rsidRPr="00C93F44" w:rsidTr="007E1EE8">
        <w:trPr>
          <w:trHeight w:val="612"/>
        </w:trPr>
        <w:tc>
          <w:tcPr>
            <w:tcW w:w="6930" w:type="dxa"/>
            <w:vAlign w:val="center"/>
          </w:tcPr>
          <w:p w:rsidR="001676DE" w:rsidRPr="001676DE" w:rsidRDefault="001676DE" w:rsidP="001676DE">
            <w:pPr>
              <w:pStyle w:val="TableParagraph"/>
              <w:spacing w:line="239" w:lineRule="exact"/>
              <w:ind w:left="3"/>
              <w:jc w:val="center"/>
              <w:rPr>
                <w:rFonts w:asciiTheme="majorHAnsi" w:eastAsia="Times New Roman" w:hAnsiTheme="majorHAnsi" w:cs="Times New Roman"/>
                <w:color w:val="000000" w:themeColor="text1"/>
              </w:rPr>
            </w:pPr>
            <w:r w:rsidRPr="001676DE">
              <w:rPr>
                <w:rFonts w:asciiTheme="majorHAnsi" w:hAnsiTheme="majorHAnsi"/>
                <w:b/>
                <w:color w:val="000000" w:themeColor="text1"/>
                <w:spacing w:val="-1"/>
              </w:rPr>
              <w:t>TASK</w:t>
            </w:r>
          </w:p>
        </w:tc>
        <w:tc>
          <w:tcPr>
            <w:tcW w:w="540" w:type="dxa"/>
            <w:vAlign w:val="center"/>
          </w:tcPr>
          <w:p w:rsidR="001676DE" w:rsidRPr="001676DE" w:rsidRDefault="001676DE" w:rsidP="001676DE">
            <w:pPr>
              <w:pStyle w:val="TableParagraph"/>
              <w:spacing w:line="227" w:lineRule="auto"/>
              <w:ind w:left="145" w:right="145" w:firstLine="7"/>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C</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w w:val="95"/>
                <w:sz w:val="20"/>
                <w:szCs w:val="20"/>
              </w:rPr>
              <w:t>O</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D</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E</w:t>
            </w:r>
          </w:p>
        </w:tc>
        <w:tc>
          <w:tcPr>
            <w:tcW w:w="1350" w:type="dxa"/>
            <w:vAlign w:val="center"/>
          </w:tcPr>
          <w:p w:rsidR="002D0280" w:rsidRPr="002D0280" w:rsidRDefault="002D0280" w:rsidP="002D0280">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1676DE" w:rsidRPr="001676DE" w:rsidRDefault="002D0280" w:rsidP="002D0280">
            <w:pPr>
              <w:pStyle w:val="TableParagraph"/>
              <w:spacing w:line="242" w:lineRule="exact"/>
              <w:jc w:val="center"/>
              <w:rPr>
                <w:rFonts w:asciiTheme="majorHAnsi" w:eastAsia="Times New Roman" w:hAnsiTheme="majorHAnsi" w:cs="Times New Roman"/>
                <w:color w:val="000000" w:themeColor="text1"/>
                <w:sz w:val="20"/>
                <w:szCs w:val="20"/>
              </w:rPr>
            </w:pPr>
            <w:r w:rsidRPr="002D0280">
              <w:rPr>
                <w:rFonts w:asciiTheme="majorHAnsi" w:hAnsiTheme="majorHAnsi"/>
                <w:b/>
                <w:color w:val="000000" w:themeColor="text1"/>
                <w:spacing w:val="-1"/>
                <w:sz w:val="20"/>
                <w:szCs w:val="20"/>
              </w:rPr>
              <w:t>Number</w:t>
            </w:r>
          </w:p>
        </w:tc>
        <w:tc>
          <w:tcPr>
            <w:tcW w:w="1620" w:type="dxa"/>
            <w:vAlign w:val="center"/>
          </w:tcPr>
          <w:p w:rsidR="001676DE" w:rsidRPr="001676DE" w:rsidRDefault="001676DE" w:rsidP="001676DE">
            <w:pPr>
              <w:pStyle w:val="TableParagraph"/>
              <w:spacing w:line="232" w:lineRule="exact"/>
              <w:ind w:right="4"/>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pacing w:val="-1"/>
                <w:sz w:val="20"/>
                <w:szCs w:val="20"/>
              </w:rPr>
              <w:t>EVALUATOR:</w:t>
            </w:r>
          </w:p>
          <w:p w:rsidR="001676DE" w:rsidRPr="001676DE" w:rsidRDefault="001676DE" w:rsidP="001676DE">
            <w:pPr>
              <w:pStyle w:val="TableParagraph"/>
              <w:spacing w:before="7" w:line="240" w:lineRule="exact"/>
              <w:ind w:left="180" w:right="184" w:hanging="2"/>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Initial</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&amp;</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date</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upon</w:t>
            </w:r>
            <w:r w:rsidRPr="001676DE">
              <w:rPr>
                <w:rFonts w:asciiTheme="majorHAnsi" w:hAnsiTheme="majorHAnsi"/>
                <w:b/>
                <w:color w:val="000000" w:themeColor="text1"/>
                <w:spacing w:val="-16"/>
                <w:sz w:val="20"/>
                <w:szCs w:val="20"/>
              </w:rPr>
              <w:t xml:space="preserve"> </w:t>
            </w:r>
            <w:r w:rsidRPr="001676DE">
              <w:rPr>
                <w:rFonts w:asciiTheme="majorHAnsi" w:hAnsiTheme="majorHAnsi"/>
                <w:b/>
                <w:color w:val="000000" w:themeColor="text1"/>
                <w:sz w:val="20"/>
                <w:szCs w:val="20"/>
              </w:rPr>
              <w:t>completion</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of</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task</w:t>
            </w:r>
          </w:p>
        </w:tc>
      </w:tr>
      <w:tr w:rsidR="00B0487E" w:rsidRPr="00C93F44" w:rsidTr="00CC599E">
        <w:trPr>
          <w:trHeight w:val="612"/>
        </w:trPr>
        <w:tc>
          <w:tcPr>
            <w:tcW w:w="10440" w:type="dxa"/>
            <w:gridSpan w:val="4"/>
            <w:tcBorders>
              <w:top w:val="nil"/>
              <w:left w:val="nil"/>
              <w:bottom w:val="single" w:sz="4" w:space="0" w:color="auto"/>
              <w:right w:val="nil"/>
            </w:tcBorders>
            <w:vAlign w:val="center"/>
          </w:tcPr>
          <w:p w:rsidR="00B0487E" w:rsidRPr="00C93F44" w:rsidRDefault="00B0487E" w:rsidP="0031510D">
            <w:pPr>
              <w:spacing w:before="120" w:after="120"/>
              <w:ind w:left="360"/>
              <w:rPr>
                <w:rFonts w:asciiTheme="majorHAnsi" w:hAnsiTheme="majorHAnsi"/>
                <w:b/>
                <w:sz w:val="16"/>
                <w:szCs w:val="16"/>
              </w:rPr>
            </w:pPr>
            <w:r w:rsidRPr="00C93F44">
              <w:rPr>
                <w:rFonts w:asciiTheme="majorHAnsi" w:hAnsiTheme="majorHAnsi"/>
                <w:b/>
                <w:color w:val="000000" w:themeColor="text1"/>
                <w:sz w:val="24"/>
                <w:szCs w:val="24"/>
              </w:rPr>
              <w:t xml:space="preserve">Behavior: </w:t>
            </w:r>
            <w:r w:rsidRPr="00C93F44">
              <w:rPr>
                <w:rFonts w:asciiTheme="majorHAnsi" w:hAnsiTheme="majorHAnsi" w:cs="Times New Roman"/>
                <w:b/>
                <w:color w:val="000000" w:themeColor="text1"/>
                <w:sz w:val="24"/>
                <w:szCs w:val="24"/>
              </w:rPr>
              <w:t>Ensure readiness for assignment.</w:t>
            </w:r>
          </w:p>
        </w:tc>
      </w:tr>
      <w:tr w:rsidR="00B0487E" w:rsidRPr="00C93F44" w:rsidTr="007E1EE8">
        <w:trPr>
          <w:trHeight w:val="2052"/>
        </w:trPr>
        <w:tc>
          <w:tcPr>
            <w:tcW w:w="6930" w:type="dxa"/>
            <w:tcBorders>
              <w:top w:val="single" w:sz="4" w:space="0" w:color="auto"/>
            </w:tcBorders>
          </w:tcPr>
          <w:p w:rsidR="00B0487E" w:rsidRPr="00C93F44" w:rsidRDefault="00B0487E" w:rsidP="002F49CD">
            <w:pPr>
              <w:pStyle w:val="TableParagraph"/>
              <w:numPr>
                <w:ilvl w:val="0"/>
                <w:numId w:val="11"/>
              </w:numPr>
              <w:tabs>
                <w:tab w:val="clear" w:pos="216"/>
              </w:tabs>
              <w:spacing w:before="120"/>
              <w:ind w:left="720" w:hanging="540"/>
              <w:rPr>
                <w:rFonts w:asciiTheme="majorHAnsi" w:eastAsia="Times New Roman" w:hAnsiTheme="majorHAnsi" w:cs="Times New Roman"/>
                <w:b/>
                <w:color w:val="000000" w:themeColor="text1"/>
              </w:rPr>
            </w:pPr>
            <w:r w:rsidRPr="00C93F44">
              <w:rPr>
                <w:rFonts w:asciiTheme="majorHAnsi" w:eastAsia="Times New Roman" w:hAnsiTheme="majorHAnsi" w:cs="Times New Roman"/>
                <w:color w:val="000000" w:themeColor="text1"/>
              </w:rPr>
              <w:t>Obtain and assemble information and materials needed for a response kit prior to receiving an assignment, including critical items needed for the assignment and items needed for functioning during the first 48 hours.  The following items are suggested as basic information and materials kept in a go bag:</w:t>
            </w:r>
          </w:p>
          <w:p w:rsidR="00B0487E" w:rsidRPr="00DE1841" w:rsidRDefault="00B0487E" w:rsidP="006B1F26">
            <w:pPr>
              <w:pStyle w:val="ListParagraph"/>
              <w:numPr>
                <w:ilvl w:val="1"/>
                <w:numId w:val="23"/>
              </w:numPr>
              <w:ind w:left="1080"/>
              <w:rPr>
                <w:rFonts w:asciiTheme="majorHAnsi" w:hAnsiTheme="majorHAnsi"/>
                <w:i/>
              </w:rPr>
            </w:pPr>
            <w:r w:rsidRPr="00DE1841">
              <w:rPr>
                <w:rFonts w:asciiTheme="majorHAnsi" w:hAnsiTheme="majorHAnsi"/>
                <w:i/>
              </w:rPr>
              <w:t xml:space="preserve"> ICS forms and logs applicable to position</w:t>
            </w:r>
          </w:p>
          <w:p w:rsidR="00B0487E" w:rsidRPr="00C93F44" w:rsidRDefault="00B0487E" w:rsidP="006B1F26">
            <w:pPr>
              <w:pStyle w:val="ListParagraph"/>
              <w:numPr>
                <w:ilvl w:val="1"/>
                <w:numId w:val="23"/>
              </w:numPr>
              <w:ind w:left="1080"/>
              <w:rPr>
                <w:rFonts w:asciiTheme="majorHAnsi" w:eastAsia="Times New Roman" w:hAnsiTheme="majorHAnsi" w:cs="Times New Roman"/>
                <w:color w:val="000000" w:themeColor="text1"/>
              </w:rPr>
            </w:pPr>
            <w:r w:rsidRPr="00DE1841">
              <w:rPr>
                <w:rFonts w:asciiTheme="majorHAnsi" w:hAnsiTheme="majorHAnsi"/>
                <w:i/>
              </w:rPr>
              <w:t>Tools and supplies applicable to position</w:t>
            </w:r>
          </w:p>
        </w:tc>
        <w:tc>
          <w:tcPr>
            <w:tcW w:w="540" w:type="dxa"/>
            <w:tcBorders>
              <w:top w:val="single" w:sz="4" w:space="0" w:color="auto"/>
            </w:tcBorders>
          </w:tcPr>
          <w:p w:rsidR="00B0487E" w:rsidRPr="00C93F44" w:rsidRDefault="00B0487E" w:rsidP="002D0280">
            <w:pPr>
              <w:pStyle w:val="TableParagraph"/>
              <w:spacing w:after="100"/>
              <w:ind w:left="180" w:right="1"/>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0487E" w:rsidRPr="00C93F44" w:rsidRDefault="00B0487E" w:rsidP="002D0280">
            <w:pPr>
              <w:pStyle w:val="TableParagraph"/>
              <w:spacing w:after="100"/>
              <w:ind w:left="90" w:right="1"/>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I2</w:t>
            </w:r>
          </w:p>
          <w:p w:rsidR="00B0487E" w:rsidRPr="00C93F44" w:rsidRDefault="00B0487E" w:rsidP="002D0280">
            <w:pPr>
              <w:pStyle w:val="TableParagraph"/>
              <w:spacing w:after="100"/>
              <w:ind w:left="90" w:right="1"/>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0487E" w:rsidRPr="00C93F44" w:rsidRDefault="00B0487E" w:rsidP="002D0280">
            <w:pPr>
              <w:pStyle w:val="TableParagraph"/>
              <w:spacing w:after="100"/>
              <w:ind w:left="90" w:right="1"/>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1350" w:type="dxa"/>
            <w:tcBorders>
              <w:top w:val="single" w:sz="4" w:space="0" w:color="auto"/>
            </w:tcBorders>
          </w:tcPr>
          <w:p w:rsidR="00B0487E" w:rsidRPr="00C93F44" w:rsidRDefault="00B0487E" w:rsidP="001676DE">
            <w:pPr>
              <w:pStyle w:val="TableParagraph"/>
              <w:spacing w:before="120"/>
              <w:ind w:left="720"/>
              <w:jc w:val="center"/>
              <w:rPr>
                <w:rFonts w:asciiTheme="majorHAnsi" w:eastAsia="Times New Roman" w:hAnsiTheme="majorHAnsi" w:cs="Times New Roman"/>
                <w:color w:val="000000" w:themeColor="text1"/>
              </w:rPr>
            </w:pPr>
          </w:p>
        </w:tc>
        <w:tc>
          <w:tcPr>
            <w:tcW w:w="1620" w:type="dxa"/>
            <w:tcBorders>
              <w:top w:val="single" w:sz="4" w:space="0" w:color="auto"/>
            </w:tcBorders>
          </w:tcPr>
          <w:p w:rsidR="00B0487E" w:rsidRPr="00C93F44" w:rsidRDefault="00B0487E" w:rsidP="001676DE">
            <w:pPr>
              <w:pStyle w:val="TableParagraph"/>
              <w:spacing w:before="120"/>
              <w:ind w:left="720" w:right="184"/>
              <w:jc w:val="center"/>
              <w:rPr>
                <w:rFonts w:asciiTheme="majorHAnsi" w:eastAsia="Times New Roman" w:hAnsiTheme="majorHAnsi" w:cs="Times New Roman"/>
                <w:color w:val="000000" w:themeColor="text1"/>
              </w:rPr>
            </w:pPr>
          </w:p>
        </w:tc>
      </w:tr>
      <w:tr w:rsidR="00B0487E" w:rsidRPr="00C93F44" w:rsidTr="007E1EE8">
        <w:trPr>
          <w:trHeight w:val="2955"/>
        </w:trPr>
        <w:tc>
          <w:tcPr>
            <w:tcW w:w="6930" w:type="dxa"/>
          </w:tcPr>
          <w:p w:rsidR="00B0487E" w:rsidRPr="00C93F44" w:rsidRDefault="00661589" w:rsidP="002F49CD">
            <w:pPr>
              <w:pStyle w:val="Table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Pr>
                <w:rFonts w:asciiTheme="majorHAnsi" w:eastAsia="Times New Roman" w:hAnsiTheme="majorHAnsi" w:cs="Times New Roman"/>
                <w:color w:val="000000" w:themeColor="text1"/>
              </w:rPr>
              <w:t>O</w:t>
            </w:r>
            <w:r w:rsidR="00B0487E" w:rsidRPr="00C93F44">
              <w:rPr>
                <w:rFonts w:asciiTheme="majorHAnsi" w:eastAsia="Times New Roman" w:hAnsiTheme="majorHAnsi" w:cs="Times New Roman"/>
                <w:color w:val="000000" w:themeColor="text1"/>
              </w:rPr>
              <w:t>btain information prior to deployment.</w:t>
            </w:r>
          </w:p>
          <w:p w:rsidR="00B0487E" w:rsidRPr="00DE1841" w:rsidRDefault="00B0487E" w:rsidP="006B1F26">
            <w:pPr>
              <w:pStyle w:val="ListParagraph"/>
              <w:numPr>
                <w:ilvl w:val="1"/>
                <w:numId w:val="23"/>
              </w:numPr>
              <w:ind w:left="1080"/>
              <w:rPr>
                <w:rFonts w:asciiTheme="majorHAnsi" w:hAnsiTheme="majorHAnsi"/>
                <w:i/>
              </w:rPr>
            </w:pPr>
            <w:r w:rsidRPr="00DE1841">
              <w:rPr>
                <w:rFonts w:asciiTheme="majorHAnsi" w:hAnsiTheme="majorHAnsi"/>
                <w:i/>
              </w:rPr>
              <w:t xml:space="preserve">Incident type, name, and number </w:t>
            </w:r>
          </w:p>
          <w:p w:rsidR="00B0487E" w:rsidRPr="00DE1841" w:rsidRDefault="00B0487E" w:rsidP="006B1F26">
            <w:pPr>
              <w:pStyle w:val="ListParagraph"/>
              <w:numPr>
                <w:ilvl w:val="1"/>
                <w:numId w:val="23"/>
              </w:numPr>
              <w:ind w:left="1080"/>
              <w:rPr>
                <w:rFonts w:asciiTheme="majorHAnsi" w:hAnsiTheme="majorHAnsi"/>
                <w:i/>
              </w:rPr>
            </w:pPr>
            <w:r w:rsidRPr="00DE1841">
              <w:rPr>
                <w:rFonts w:asciiTheme="majorHAnsi" w:hAnsiTheme="majorHAnsi"/>
                <w:i/>
              </w:rPr>
              <w:t xml:space="preserve">Travel authorization number </w:t>
            </w:r>
          </w:p>
          <w:p w:rsidR="00B0487E" w:rsidRPr="00DE1841" w:rsidRDefault="00B0487E" w:rsidP="006B1F26">
            <w:pPr>
              <w:pStyle w:val="ListParagraph"/>
              <w:numPr>
                <w:ilvl w:val="1"/>
                <w:numId w:val="23"/>
              </w:numPr>
              <w:ind w:left="1080"/>
              <w:rPr>
                <w:rFonts w:asciiTheme="majorHAnsi" w:hAnsiTheme="majorHAnsi"/>
                <w:i/>
              </w:rPr>
            </w:pPr>
            <w:r w:rsidRPr="00DE1841">
              <w:rPr>
                <w:rFonts w:asciiTheme="majorHAnsi" w:hAnsiTheme="majorHAnsi"/>
                <w:i/>
              </w:rPr>
              <w:t xml:space="preserve">Specific job assignment </w:t>
            </w:r>
          </w:p>
          <w:p w:rsidR="00B0487E" w:rsidRPr="00DE1841" w:rsidRDefault="00B0487E" w:rsidP="006B1F26">
            <w:pPr>
              <w:pStyle w:val="ListParagraph"/>
              <w:numPr>
                <w:ilvl w:val="1"/>
                <w:numId w:val="23"/>
              </w:numPr>
              <w:ind w:left="1080"/>
              <w:rPr>
                <w:rFonts w:asciiTheme="majorHAnsi" w:hAnsiTheme="majorHAnsi"/>
                <w:i/>
              </w:rPr>
            </w:pPr>
            <w:r w:rsidRPr="00DE1841">
              <w:rPr>
                <w:rFonts w:asciiTheme="majorHAnsi" w:hAnsiTheme="majorHAnsi"/>
                <w:i/>
              </w:rPr>
              <w:t xml:space="preserve">Name and phone of supervisor if available </w:t>
            </w:r>
          </w:p>
          <w:p w:rsidR="00B0487E" w:rsidRPr="00DE1841" w:rsidRDefault="00B0487E" w:rsidP="006B1F26">
            <w:pPr>
              <w:pStyle w:val="ListParagraph"/>
              <w:numPr>
                <w:ilvl w:val="1"/>
                <w:numId w:val="23"/>
              </w:numPr>
              <w:ind w:left="1080"/>
              <w:rPr>
                <w:rFonts w:asciiTheme="majorHAnsi" w:hAnsiTheme="majorHAnsi"/>
                <w:i/>
              </w:rPr>
            </w:pPr>
            <w:r w:rsidRPr="00DE1841">
              <w:rPr>
                <w:rFonts w:asciiTheme="majorHAnsi" w:hAnsiTheme="majorHAnsi"/>
                <w:i/>
              </w:rPr>
              <w:t xml:space="preserve">Reporting time and location </w:t>
            </w:r>
          </w:p>
          <w:p w:rsidR="00B0487E" w:rsidRPr="00DE1841" w:rsidRDefault="00B0487E" w:rsidP="006B1F26">
            <w:pPr>
              <w:pStyle w:val="ListParagraph"/>
              <w:numPr>
                <w:ilvl w:val="1"/>
                <w:numId w:val="23"/>
              </w:numPr>
              <w:ind w:left="1080"/>
              <w:rPr>
                <w:rFonts w:asciiTheme="majorHAnsi" w:hAnsiTheme="majorHAnsi"/>
                <w:i/>
              </w:rPr>
            </w:pPr>
            <w:r w:rsidRPr="00DE1841">
              <w:rPr>
                <w:rFonts w:asciiTheme="majorHAnsi" w:hAnsiTheme="majorHAnsi"/>
                <w:i/>
              </w:rPr>
              <w:t xml:space="preserve">Transportation arrangements </w:t>
            </w:r>
          </w:p>
          <w:p w:rsidR="00B0487E" w:rsidRPr="00DE1841" w:rsidRDefault="00B0487E" w:rsidP="006B1F26">
            <w:pPr>
              <w:pStyle w:val="ListParagraph"/>
              <w:numPr>
                <w:ilvl w:val="1"/>
                <w:numId w:val="23"/>
              </w:numPr>
              <w:ind w:left="1080"/>
              <w:rPr>
                <w:rFonts w:asciiTheme="majorHAnsi" w:hAnsiTheme="majorHAnsi"/>
                <w:i/>
              </w:rPr>
            </w:pPr>
            <w:r w:rsidRPr="00DE1841">
              <w:rPr>
                <w:rFonts w:asciiTheme="majorHAnsi" w:hAnsiTheme="majorHAnsi"/>
                <w:i/>
              </w:rPr>
              <w:t xml:space="preserve">Contact procedures during travel </w:t>
            </w:r>
          </w:p>
          <w:p w:rsidR="004B6376" w:rsidRPr="00DE1841" w:rsidRDefault="00B0487E" w:rsidP="006B1F26">
            <w:pPr>
              <w:pStyle w:val="ListParagraph"/>
              <w:numPr>
                <w:ilvl w:val="1"/>
                <w:numId w:val="23"/>
              </w:numPr>
              <w:ind w:left="1080"/>
              <w:rPr>
                <w:rFonts w:asciiTheme="majorHAnsi" w:hAnsiTheme="majorHAnsi"/>
                <w:i/>
              </w:rPr>
            </w:pPr>
            <w:r w:rsidRPr="00DE1841">
              <w:rPr>
                <w:rFonts w:asciiTheme="majorHAnsi" w:hAnsiTheme="majorHAnsi"/>
                <w:i/>
              </w:rPr>
              <w:t>Expected duration of assignment</w:t>
            </w:r>
          </w:p>
          <w:p w:rsidR="00B0487E" w:rsidRPr="00C93F44" w:rsidRDefault="004B6376" w:rsidP="006B1F26">
            <w:pPr>
              <w:pStyle w:val="ListParagraph"/>
              <w:numPr>
                <w:ilvl w:val="1"/>
                <w:numId w:val="23"/>
              </w:numPr>
              <w:ind w:left="1080"/>
              <w:rPr>
                <w:rFonts w:asciiTheme="majorHAnsi" w:eastAsia="Times New Roman" w:hAnsiTheme="majorHAnsi" w:cs="Times New Roman"/>
                <w:i/>
                <w:color w:val="000000" w:themeColor="text1"/>
                <w:sz w:val="20"/>
                <w:szCs w:val="20"/>
              </w:rPr>
            </w:pPr>
            <w:r w:rsidRPr="00DE1841">
              <w:rPr>
                <w:rFonts w:asciiTheme="majorHAnsi" w:hAnsiTheme="majorHAnsi"/>
                <w:i/>
              </w:rPr>
              <w:t>Expected working conditions</w:t>
            </w:r>
            <w:r w:rsidR="00B0487E" w:rsidRPr="00C93F44">
              <w:rPr>
                <w:rFonts w:asciiTheme="majorHAnsi" w:eastAsia="Times New Roman" w:hAnsiTheme="majorHAnsi" w:cs="Times New Roman"/>
                <w:i/>
                <w:color w:val="000000" w:themeColor="text1"/>
                <w:sz w:val="20"/>
                <w:szCs w:val="20"/>
              </w:rPr>
              <w:t xml:space="preserve"> </w:t>
            </w:r>
          </w:p>
        </w:tc>
        <w:tc>
          <w:tcPr>
            <w:tcW w:w="540" w:type="dxa"/>
          </w:tcPr>
          <w:p w:rsidR="00B0487E" w:rsidRPr="00C93F44" w:rsidRDefault="00B0487E" w:rsidP="00661589">
            <w:pPr>
              <w:pStyle w:val="TableParagraph"/>
              <w:spacing w:after="100"/>
              <w:ind w:left="90" w:right="1"/>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0487E" w:rsidRPr="00C93F44" w:rsidRDefault="00B0487E" w:rsidP="00661589">
            <w:pPr>
              <w:pStyle w:val="TableParagraph"/>
              <w:spacing w:after="100"/>
              <w:ind w:left="90" w:right="1"/>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I2</w:t>
            </w:r>
          </w:p>
          <w:p w:rsidR="00B0487E" w:rsidRPr="00C93F44" w:rsidRDefault="00B0487E" w:rsidP="00661589">
            <w:pPr>
              <w:pStyle w:val="TableParagraph"/>
              <w:spacing w:after="100"/>
              <w:ind w:left="90" w:right="1"/>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0487E" w:rsidRPr="00C93F44" w:rsidRDefault="00B0487E" w:rsidP="00661589">
            <w:pPr>
              <w:pStyle w:val="TableParagraph"/>
              <w:spacing w:after="100"/>
              <w:ind w:left="90" w:right="1"/>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1350" w:type="dxa"/>
          </w:tcPr>
          <w:p w:rsidR="00B0487E" w:rsidRPr="00C93F44" w:rsidRDefault="00B0487E" w:rsidP="001676DE">
            <w:pPr>
              <w:pStyle w:val="TableParagraph"/>
              <w:spacing w:before="120"/>
              <w:ind w:left="720"/>
              <w:jc w:val="center"/>
              <w:rPr>
                <w:rFonts w:asciiTheme="majorHAnsi" w:eastAsia="Times New Roman" w:hAnsiTheme="majorHAnsi" w:cs="Times New Roman"/>
                <w:color w:val="000000" w:themeColor="text1"/>
              </w:rPr>
            </w:pPr>
          </w:p>
        </w:tc>
        <w:tc>
          <w:tcPr>
            <w:tcW w:w="1620" w:type="dxa"/>
          </w:tcPr>
          <w:p w:rsidR="00B0487E" w:rsidRPr="00C93F44" w:rsidRDefault="00B0487E" w:rsidP="001676DE">
            <w:pPr>
              <w:pStyle w:val="TableParagraph"/>
              <w:spacing w:before="120"/>
              <w:ind w:left="720" w:right="184"/>
              <w:jc w:val="center"/>
              <w:rPr>
                <w:rFonts w:asciiTheme="majorHAnsi" w:eastAsia="Times New Roman" w:hAnsiTheme="majorHAnsi" w:cs="Times New Roman"/>
                <w:color w:val="000000" w:themeColor="text1"/>
              </w:rPr>
            </w:pPr>
          </w:p>
        </w:tc>
      </w:tr>
      <w:tr w:rsidR="00B0487E" w:rsidRPr="00C93F44" w:rsidTr="007E1EE8">
        <w:trPr>
          <w:trHeight w:val="750"/>
        </w:trPr>
        <w:tc>
          <w:tcPr>
            <w:tcW w:w="6930" w:type="dxa"/>
          </w:tcPr>
          <w:p w:rsidR="00B0487E" w:rsidRPr="00C93F44" w:rsidRDefault="00B0487E" w:rsidP="00BB74FB">
            <w:pPr>
              <w:pStyle w:val="Table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Check in at designated incident check-in location and complete check-in documentation</w:t>
            </w:r>
            <w:r w:rsidR="00BB74FB">
              <w:rPr>
                <w:rFonts w:asciiTheme="majorHAnsi" w:eastAsia="Times New Roman" w:hAnsiTheme="majorHAnsi" w:cs="Times New Roman"/>
                <w:color w:val="000000" w:themeColor="text1"/>
              </w:rPr>
              <w:t>.</w:t>
            </w:r>
          </w:p>
        </w:tc>
        <w:tc>
          <w:tcPr>
            <w:tcW w:w="540" w:type="dxa"/>
          </w:tcPr>
          <w:p w:rsidR="00B0487E" w:rsidRPr="00C93F44" w:rsidRDefault="00B0487E" w:rsidP="00B83B54">
            <w:pPr>
              <w:pStyle w:val="TableParagraph"/>
              <w:ind w:left="180" w:right="1"/>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0487E" w:rsidRPr="00C93F44" w:rsidRDefault="00B0487E" w:rsidP="00B83B54">
            <w:pPr>
              <w:pStyle w:val="TableParagraph"/>
              <w:ind w:left="180" w:right="1"/>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I2</w:t>
            </w:r>
          </w:p>
          <w:p w:rsidR="00B0487E" w:rsidRPr="00C93F44" w:rsidRDefault="00B0487E" w:rsidP="00DA4E8B">
            <w:pPr>
              <w:pStyle w:val="TableParagraph"/>
              <w:ind w:left="180" w:right="1"/>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0487E" w:rsidRPr="00C93F44" w:rsidRDefault="00B0487E" w:rsidP="00661589">
            <w:pPr>
              <w:pStyle w:val="TableParagraph"/>
              <w:spacing w:after="100"/>
              <w:ind w:left="18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1350" w:type="dxa"/>
          </w:tcPr>
          <w:p w:rsidR="00B0487E" w:rsidRPr="00C93F44" w:rsidRDefault="00B0487E" w:rsidP="001676DE">
            <w:pPr>
              <w:pStyle w:val="TableParagraph"/>
              <w:spacing w:before="120"/>
              <w:ind w:left="720"/>
              <w:jc w:val="center"/>
              <w:rPr>
                <w:rFonts w:asciiTheme="majorHAnsi" w:eastAsia="Times New Roman" w:hAnsiTheme="majorHAnsi" w:cs="Times New Roman"/>
                <w:color w:val="000000" w:themeColor="text1"/>
              </w:rPr>
            </w:pPr>
          </w:p>
        </w:tc>
        <w:tc>
          <w:tcPr>
            <w:tcW w:w="1620" w:type="dxa"/>
          </w:tcPr>
          <w:p w:rsidR="00B0487E" w:rsidRPr="00C93F44" w:rsidRDefault="00B0487E" w:rsidP="001676DE">
            <w:pPr>
              <w:pStyle w:val="TableParagraph"/>
              <w:spacing w:before="120"/>
              <w:ind w:left="720" w:right="184"/>
              <w:jc w:val="center"/>
              <w:rPr>
                <w:rFonts w:asciiTheme="majorHAnsi" w:eastAsia="Times New Roman" w:hAnsiTheme="majorHAnsi" w:cs="Times New Roman"/>
                <w:color w:val="000000" w:themeColor="text1"/>
              </w:rPr>
            </w:pPr>
          </w:p>
        </w:tc>
      </w:tr>
      <w:tr w:rsidR="00B0487E" w:rsidRPr="00C93F44" w:rsidTr="007E1EE8">
        <w:trPr>
          <w:trHeight w:val="750"/>
        </w:trPr>
        <w:tc>
          <w:tcPr>
            <w:tcW w:w="6930" w:type="dxa"/>
          </w:tcPr>
          <w:p w:rsidR="00C93F44" w:rsidRPr="00C93F44" w:rsidRDefault="00B0487E" w:rsidP="0031510D">
            <w:pPr>
              <w:pStyle w:val="TableParagraph"/>
              <w:numPr>
                <w:ilvl w:val="0"/>
                <w:numId w:val="11"/>
              </w:numPr>
              <w:spacing w:before="120"/>
              <w:ind w:left="720" w:hanging="540"/>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Report to the Planning Section Chief or Training Specialist (if staffed) to check in as a trainee</w:t>
            </w:r>
            <w:r w:rsidR="00BB74FB">
              <w:rPr>
                <w:rFonts w:asciiTheme="majorHAnsi" w:eastAsia="Times New Roman" w:hAnsiTheme="majorHAnsi" w:cs="Times New Roman"/>
                <w:color w:val="000000" w:themeColor="text1"/>
              </w:rPr>
              <w:t>.</w:t>
            </w:r>
          </w:p>
        </w:tc>
        <w:tc>
          <w:tcPr>
            <w:tcW w:w="540" w:type="dxa"/>
          </w:tcPr>
          <w:p w:rsidR="00B0487E" w:rsidRPr="00C93F44" w:rsidRDefault="00B0487E" w:rsidP="00DA4E8B">
            <w:pPr>
              <w:pStyle w:val="TableParagraph"/>
              <w:ind w:left="180" w:right="1"/>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A92418" w:rsidRPr="00C93F44" w:rsidRDefault="00B0487E" w:rsidP="00DA4E8B">
            <w:pPr>
              <w:pStyle w:val="TableParagraph"/>
              <w:ind w:left="180" w:right="1"/>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0487E" w:rsidRPr="00C93F44" w:rsidRDefault="00A92418" w:rsidP="00661589">
            <w:pPr>
              <w:pStyle w:val="TableParagraph"/>
              <w:ind w:left="180" w:right="1"/>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1350" w:type="dxa"/>
          </w:tcPr>
          <w:p w:rsidR="00B0487E" w:rsidRPr="00C93F44" w:rsidRDefault="00B0487E" w:rsidP="001676DE">
            <w:pPr>
              <w:pStyle w:val="TableParagraph"/>
              <w:spacing w:before="120"/>
              <w:ind w:left="720"/>
              <w:jc w:val="center"/>
              <w:rPr>
                <w:rFonts w:asciiTheme="majorHAnsi" w:eastAsia="Times New Roman" w:hAnsiTheme="majorHAnsi" w:cs="Times New Roman"/>
                <w:color w:val="000000" w:themeColor="text1"/>
              </w:rPr>
            </w:pPr>
          </w:p>
        </w:tc>
        <w:tc>
          <w:tcPr>
            <w:tcW w:w="1620" w:type="dxa"/>
          </w:tcPr>
          <w:p w:rsidR="00B0487E" w:rsidRPr="00C93F44" w:rsidRDefault="00B0487E" w:rsidP="001676DE">
            <w:pPr>
              <w:pStyle w:val="TableParagraph"/>
              <w:spacing w:before="120"/>
              <w:ind w:left="720" w:right="184"/>
              <w:jc w:val="center"/>
              <w:rPr>
                <w:rFonts w:asciiTheme="majorHAnsi" w:eastAsia="Times New Roman" w:hAnsiTheme="majorHAnsi" w:cs="Times New Roman"/>
                <w:color w:val="000000" w:themeColor="text1"/>
              </w:rPr>
            </w:pPr>
          </w:p>
        </w:tc>
      </w:tr>
      <w:tr w:rsidR="00B0487E" w:rsidRPr="00C93F44" w:rsidTr="007E1EE8">
        <w:trPr>
          <w:trHeight w:val="432"/>
        </w:trPr>
        <w:tc>
          <w:tcPr>
            <w:tcW w:w="6930" w:type="dxa"/>
            <w:tcBorders>
              <w:bottom w:val="single" w:sz="6" w:space="0" w:color="000000"/>
            </w:tcBorders>
          </w:tcPr>
          <w:p w:rsidR="00B0487E" w:rsidRPr="00C93F44" w:rsidRDefault="00B0487E" w:rsidP="00DA4E8B">
            <w:pPr>
              <w:pStyle w:val="Heading5"/>
              <w:numPr>
                <w:ilvl w:val="0"/>
                <w:numId w:val="11"/>
              </w:numPr>
              <w:tabs>
                <w:tab w:val="left" w:pos="872"/>
              </w:tabs>
              <w:ind w:left="720" w:hanging="540"/>
              <w:rPr>
                <w:rFonts w:asciiTheme="majorHAnsi" w:hAnsiTheme="majorHAnsi"/>
                <w:color w:val="000000" w:themeColor="text1"/>
              </w:rPr>
            </w:pPr>
            <w:r w:rsidRPr="00C93F44">
              <w:rPr>
                <w:rFonts w:asciiTheme="majorHAnsi" w:hAnsiTheme="majorHAnsi"/>
                <w:color w:val="000000" w:themeColor="text1"/>
              </w:rPr>
              <w:t xml:space="preserve">Organize </w:t>
            </w:r>
            <w:r w:rsidR="00664F12" w:rsidRPr="00C93F44">
              <w:rPr>
                <w:rFonts w:asciiTheme="majorHAnsi" w:hAnsiTheme="majorHAnsi"/>
                <w:color w:val="000000" w:themeColor="text1"/>
              </w:rPr>
              <w:t>workspace</w:t>
            </w:r>
            <w:r w:rsidRPr="00C93F44">
              <w:rPr>
                <w:rFonts w:asciiTheme="majorHAnsi" w:hAnsiTheme="majorHAnsi"/>
                <w:color w:val="000000" w:themeColor="text1"/>
              </w:rPr>
              <w:t xml:space="preserve"> and keep unit operating.</w:t>
            </w:r>
          </w:p>
          <w:p w:rsidR="00B0487E" w:rsidRPr="00DE1841" w:rsidRDefault="00B0487E" w:rsidP="006B1F26">
            <w:pPr>
              <w:pStyle w:val="ListParagraph"/>
              <w:numPr>
                <w:ilvl w:val="1"/>
                <w:numId w:val="23"/>
              </w:numPr>
              <w:ind w:left="1080"/>
              <w:rPr>
                <w:rFonts w:asciiTheme="majorHAnsi" w:hAnsiTheme="majorHAnsi"/>
                <w:i/>
              </w:rPr>
            </w:pPr>
            <w:r w:rsidRPr="00DE1841">
              <w:rPr>
                <w:rFonts w:asciiTheme="majorHAnsi" w:hAnsiTheme="majorHAnsi"/>
                <w:i/>
              </w:rPr>
              <w:t xml:space="preserve">Order </w:t>
            </w:r>
            <w:r w:rsidR="00C93F44" w:rsidRPr="00DE1841">
              <w:rPr>
                <w:rFonts w:asciiTheme="majorHAnsi" w:hAnsiTheme="majorHAnsi"/>
                <w:i/>
              </w:rPr>
              <w:t xml:space="preserve">staff, </w:t>
            </w:r>
            <w:r w:rsidRPr="00DE1841">
              <w:rPr>
                <w:rFonts w:asciiTheme="majorHAnsi" w:hAnsiTheme="majorHAnsi"/>
                <w:i/>
              </w:rPr>
              <w:t>materials and supplies using procedures established by the section chief.</w:t>
            </w:r>
          </w:p>
          <w:p w:rsidR="00B0487E" w:rsidRPr="00DE1841" w:rsidRDefault="00B0487E" w:rsidP="006B1F26">
            <w:pPr>
              <w:pStyle w:val="ListParagraph"/>
              <w:numPr>
                <w:ilvl w:val="1"/>
                <w:numId w:val="23"/>
              </w:numPr>
              <w:ind w:left="1080"/>
              <w:rPr>
                <w:rFonts w:asciiTheme="majorHAnsi" w:hAnsiTheme="majorHAnsi"/>
                <w:i/>
              </w:rPr>
            </w:pPr>
            <w:r w:rsidRPr="00DE1841">
              <w:rPr>
                <w:rFonts w:asciiTheme="majorHAnsi" w:hAnsiTheme="majorHAnsi"/>
                <w:i/>
              </w:rPr>
              <w:t>Maintain quantities of forms, supplies,</w:t>
            </w:r>
            <w:r w:rsidR="00C93F44" w:rsidRPr="00DE1841">
              <w:rPr>
                <w:rFonts w:asciiTheme="majorHAnsi" w:hAnsiTheme="majorHAnsi"/>
                <w:i/>
              </w:rPr>
              <w:t xml:space="preserve"> equipment,</w:t>
            </w:r>
            <w:r w:rsidRPr="00DE1841">
              <w:rPr>
                <w:rFonts w:asciiTheme="majorHAnsi" w:hAnsiTheme="majorHAnsi"/>
                <w:i/>
              </w:rPr>
              <w:t xml:space="preserve"> and materials at a level to prevent shortage of any basic needed items.</w:t>
            </w:r>
          </w:p>
          <w:p w:rsidR="00C93F44" w:rsidRPr="00C93F44" w:rsidRDefault="00C93F44" w:rsidP="006B1F26">
            <w:pPr>
              <w:pStyle w:val="ListParagraph"/>
              <w:numPr>
                <w:ilvl w:val="1"/>
                <w:numId w:val="23"/>
              </w:numPr>
              <w:ind w:left="1080"/>
              <w:rPr>
                <w:rFonts w:asciiTheme="majorHAnsi" w:hAnsiTheme="majorHAnsi"/>
                <w:i/>
                <w:color w:val="000000" w:themeColor="text1"/>
              </w:rPr>
            </w:pPr>
            <w:r w:rsidRPr="00DE1841">
              <w:rPr>
                <w:rFonts w:asciiTheme="majorHAnsi" w:hAnsiTheme="majorHAnsi"/>
                <w:i/>
              </w:rPr>
              <w:t>Track orders and confirm time of arrival</w:t>
            </w:r>
          </w:p>
        </w:tc>
        <w:tc>
          <w:tcPr>
            <w:tcW w:w="540" w:type="dxa"/>
            <w:tcBorders>
              <w:bottom w:val="single" w:sz="6" w:space="0" w:color="000000"/>
            </w:tcBorders>
          </w:tcPr>
          <w:p w:rsidR="00B0487E" w:rsidRPr="00C93F44" w:rsidRDefault="00B0487E" w:rsidP="00661589">
            <w:pPr>
              <w:pStyle w:val="TableParagraph"/>
              <w:spacing w:after="100"/>
              <w:ind w:left="180" w:right="1"/>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0487E" w:rsidRPr="00C93F44" w:rsidRDefault="00B0487E" w:rsidP="00661589">
            <w:pPr>
              <w:pStyle w:val="TableParagraph"/>
              <w:spacing w:after="100"/>
              <w:ind w:left="180" w:right="1"/>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I2</w:t>
            </w:r>
          </w:p>
          <w:p w:rsidR="00B0487E" w:rsidRPr="00C93F44" w:rsidRDefault="00B0487E" w:rsidP="00661589">
            <w:pPr>
              <w:pStyle w:val="TableParagraph"/>
              <w:spacing w:after="100"/>
              <w:ind w:left="180" w:right="1"/>
              <w:jc w:val="center"/>
              <w:rPr>
                <w:rFonts w:asciiTheme="majorHAnsi" w:hAnsiTheme="majorHAnsi"/>
                <w:color w:val="000000" w:themeColor="text1"/>
              </w:rPr>
            </w:pPr>
            <w:r w:rsidRPr="00C93F44">
              <w:rPr>
                <w:rFonts w:asciiTheme="majorHAnsi" w:eastAsia="Times New Roman" w:hAnsiTheme="majorHAnsi" w:cs="Times New Roman"/>
                <w:color w:val="000000" w:themeColor="text1"/>
              </w:rPr>
              <w:t>O1</w:t>
            </w:r>
          </w:p>
        </w:tc>
        <w:tc>
          <w:tcPr>
            <w:tcW w:w="1350" w:type="dxa"/>
            <w:tcBorders>
              <w:bottom w:val="single" w:sz="6" w:space="0" w:color="000000"/>
            </w:tcBorders>
          </w:tcPr>
          <w:p w:rsidR="00B0487E" w:rsidRPr="00C93F44" w:rsidRDefault="00B0487E" w:rsidP="001676DE">
            <w:pPr>
              <w:spacing w:before="120"/>
              <w:ind w:left="720"/>
              <w:jc w:val="center"/>
              <w:rPr>
                <w:rFonts w:asciiTheme="majorHAnsi" w:hAnsiTheme="majorHAnsi"/>
                <w:color w:val="000000" w:themeColor="text1"/>
              </w:rPr>
            </w:pPr>
          </w:p>
        </w:tc>
        <w:tc>
          <w:tcPr>
            <w:tcW w:w="1620" w:type="dxa"/>
            <w:tcBorders>
              <w:bottom w:val="single" w:sz="6" w:space="0" w:color="000000"/>
            </w:tcBorders>
          </w:tcPr>
          <w:p w:rsidR="00B0487E" w:rsidRPr="00C93F44" w:rsidRDefault="00B0487E" w:rsidP="001676DE">
            <w:pPr>
              <w:spacing w:before="120"/>
              <w:ind w:left="720"/>
              <w:jc w:val="center"/>
              <w:rPr>
                <w:rFonts w:asciiTheme="majorHAnsi" w:hAnsiTheme="majorHAnsi"/>
                <w:color w:val="000000" w:themeColor="text1"/>
              </w:rPr>
            </w:pPr>
          </w:p>
        </w:tc>
      </w:tr>
    </w:tbl>
    <w:p w:rsidR="00DA4E8B" w:rsidRDefault="00DA4E8B"/>
    <w:p w:rsidR="00B83B54" w:rsidRPr="00DA4E8B" w:rsidRDefault="00DA4E8B" w:rsidP="00DA4E8B">
      <w:pPr>
        <w:spacing w:after="0"/>
        <w:rPr>
          <w:sz w:val="16"/>
          <w:szCs w:val="16"/>
        </w:rPr>
      </w:pPr>
      <w:r>
        <w:br w:type="page"/>
      </w: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930"/>
        <w:gridCol w:w="540"/>
        <w:gridCol w:w="1350"/>
        <w:gridCol w:w="1620"/>
      </w:tblGrid>
      <w:tr w:rsidR="00B83B54" w:rsidRPr="00C93F44" w:rsidTr="007E1EE8">
        <w:trPr>
          <w:trHeight w:val="432"/>
        </w:trPr>
        <w:tc>
          <w:tcPr>
            <w:tcW w:w="6930" w:type="dxa"/>
            <w:vAlign w:val="center"/>
          </w:tcPr>
          <w:p w:rsidR="00B83B54" w:rsidRPr="001676DE" w:rsidRDefault="00B83B54" w:rsidP="00B83B54">
            <w:pPr>
              <w:pStyle w:val="TableParagraph"/>
              <w:spacing w:line="239" w:lineRule="exact"/>
              <w:ind w:left="3"/>
              <w:jc w:val="center"/>
              <w:rPr>
                <w:rFonts w:asciiTheme="majorHAnsi" w:eastAsia="Times New Roman" w:hAnsiTheme="majorHAnsi" w:cs="Times New Roman"/>
                <w:color w:val="000000" w:themeColor="text1"/>
              </w:rPr>
            </w:pPr>
            <w:r w:rsidRPr="001676DE">
              <w:rPr>
                <w:rFonts w:asciiTheme="majorHAnsi" w:hAnsiTheme="majorHAnsi"/>
                <w:b/>
                <w:color w:val="000000" w:themeColor="text1"/>
                <w:spacing w:val="-1"/>
              </w:rPr>
              <w:t>TASK</w:t>
            </w:r>
          </w:p>
        </w:tc>
        <w:tc>
          <w:tcPr>
            <w:tcW w:w="540" w:type="dxa"/>
            <w:vAlign w:val="center"/>
          </w:tcPr>
          <w:p w:rsidR="00B83B54" w:rsidRPr="001676DE" w:rsidRDefault="00B83B54" w:rsidP="00B83B54">
            <w:pPr>
              <w:pStyle w:val="TableParagraph"/>
              <w:spacing w:line="227" w:lineRule="auto"/>
              <w:ind w:left="145" w:right="145" w:firstLine="7"/>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C</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w w:val="95"/>
                <w:sz w:val="20"/>
                <w:szCs w:val="20"/>
              </w:rPr>
              <w:t>O</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D</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E</w:t>
            </w:r>
          </w:p>
        </w:tc>
        <w:tc>
          <w:tcPr>
            <w:tcW w:w="1350" w:type="dxa"/>
            <w:vAlign w:val="center"/>
          </w:tcPr>
          <w:p w:rsidR="002D0280" w:rsidRPr="002D0280" w:rsidRDefault="002D0280" w:rsidP="002D0280">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B83B54" w:rsidRPr="001676DE" w:rsidRDefault="002D0280" w:rsidP="002D0280">
            <w:pPr>
              <w:pStyle w:val="TableParagraph"/>
              <w:spacing w:line="242" w:lineRule="exact"/>
              <w:jc w:val="center"/>
              <w:rPr>
                <w:rFonts w:asciiTheme="majorHAnsi" w:eastAsia="Times New Roman" w:hAnsiTheme="majorHAnsi" w:cs="Times New Roman"/>
                <w:color w:val="000000" w:themeColor="text1"/>
                <w:sz w:val="20"/>
                <w:szCs w:val="20"/>
              </w:rPr>
            </w:pPr>
            <w:r w:rsidRPr="002D0280">
              <w:rPr>
                <w:rFonts w:asciiTheme="majorHAnsi" w:hAnsiTheme="majorHAnsi"/>
                <w:b/>
                <w:color w:val="000000" w:themeColor="text1"/>
                <w:spacing w:val="-1"/>
                <w:sz w:val="20"/>
                <w:szCs w:val="20"/>
              </w:rPr>
              <w:t>Number</w:t>
            </w:r>
          </w:p>
        </w:tc>
        <w:tc>
          <w:tcPr>
            <w:tcW w:w="1620" w:type="dxa"/>
            <w:vAlign w:val="center"/>
          </w:tcPr>
          <w:p w:rsidR="00B83B54" w:rsidRPr="001676DE" w:rsidRDefault="00B83B54" w:rsidP="00B83B54">
            <w:pPr>
              <w:pStyle w:val="TableParagraph"/>
              <w:spacing w:line="232" w:lineRule="exact"/>
              <w:ind w:right="4"/>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pacing w:val="-1"/>
                <w:sz w:val="20"/>
                <w:szCs w:val="20"/>
              </w:rPr>
              <w:t>EVALUATOR:</w:t>
            </w:r>
          </w:p>
          <w:p w:rsidR="00B83B54" w:rsidRPr="001676DE" w:rsidRDefault="00B83B54" w:rsidP="00B83B54">
            <w:pPr>
              <w:pStyle w:val="TableParagraph"/>
              <w:spacing w:before="7" w:line="240" w:lineRule="exact"/>
              <w:ind w:left="180" w:right="184" w:hanging="2"/>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Initial</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&amp;</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date</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upon</w:t>
            </w:r>
            <w:r w:rsidRPr="001676DE">
              <w:rPr>
                <w:rFonts w:asciiTheme="majorHAnsi" w:hAnsiTheme="majorHAnsi"/>
                <w:b/>
                <w:color w:val="000000" w:themeColor="text1"/>
                <w:spacing w:val="-16"/>
                <w:sz w:val="20"/>
                <w:szCs w:val="20"/>
              </w:rPr>
              <w:t xml:space="preserve"> </w:t>
            </w:r>
            <w:r w:rsidRPr="001676DE">
              <w:rPr>
                <w:rFonts w:asciiTheme="majorHAnsi" w:hAnsiTheme="majorHAnsi"/>
                <w:b/>
                <w:color w:val="000000" w:themeColor="text1"/>
                <w:sz w:val="20"/>
                <w:szCs w:val="20"/>
              </w:rPr>
              <w:t>completion</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of</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task</w:t>
            </w:r>
          </w:p>
        </w:tc>
      </w:tr>
      <w:tr w:rsidR="00B0487E" w:rsidRPr="00C93F44" w:rsidTr="00B83B54">
        <w:trPr>
          <w:trHeight w:val="432"/>
        </w:trPr>
        <w:tc>
          <w:tcPr>
            <w:tcW w:w="10440" w:type="dxa"/>
            <w:gridSpan w:val="4"/>
            <w:tcBorders>
              <w:left w:val="nil"/>
              <w:right w:val="nil"/>
            </w:tcBorders>
          </w:tcPr>
          <w:p w:rsidR="00B0487E" w:rsidRPr="00C93F44" w:rsidRDefault="00B0487E" w:rsidP="00CE2756">
            <w:pPr>
              <w:spacing w:before="120" w:after="120"/>
              <w:ind w:left="360"/>
              <w:rPr>
                <w:rFonts w:asciiTheme="majorHAnsi" w:hAnsiTheme="majorHAnsi"/>
                <w:b/>
                <w:color w:val="000000" w:themeColor="text1"/>
              </w:rPr>
            </w:pPr>
            <w:r w:rsidRPr="00C93F44">
              <w:rPr>
                <w:rFonts w:asciiTheme="majorHAnsi" w:hAnsiTheme="majorHAnsi"/>
                <w:b/>
                <w:color w:val="000000" w:themeColor="text1"/>
                <w:sz w:val="24"/>
                <w:szCs w:val="24"/>
              </w:rPr>
              <w:t>Behavior:</w:t>
            </w:r>
            <w:r w:rsidRPr="00C93F44">
              <w:rPr>
                <w:rFonts w:asciiTheme="majorHAnsi" w:hAnsiTheme="majorHAnsi"/>
                <w:b/>
                <w:color w:val="000000" w:themeColor="text1"/>
                <w:spacing w:val="-9"/>
                <w:sz w:val="24"/>
                <w:szCs w:val="24"/>
              </w:rPr>
              <w:t xml:space="preserve"> </w:t>
            </w:r>
            <w:r w:rsidRPr="00C93F44">
              <w:rPr>
                <w:rFonts w:asciiTheme="majorHAnsi" w:hAnsiTheme="majorHAnsi"/>
                <w:b/>
                <w:color w:val="000000" w:themeColor="text1"/>
                <w:sz w:val="24"/>
                <w:szCs w:val="24"/>
              </w:rPr>
              <w:t>Ensure</w:t>
            </w:r>
            <w:r w:rsidRPr="00C93F44">
              <w:rPr>
                <w:rFonts w:asciiTheme="majorHAnsi" w:hAnsiTheme="majorHAnsi"/>
                <w:b/>
                <w:color w:val="000000" w:themeColor="text1"/>
                <w:spacing w:val="-9"/>
                <w:sz w:val="24"/>
                <w:szCs w:val="24"/>
              </w:rPr>
              <w:t xml:space="preserve"> </w:t>
            </w:r>
            <w:r w:rsidRPr="00C93F44">
              <w:rPr>
                <w:rFonts w:asciiTheme="majorHAnsi" w:hAnsiTheme="majorHAnsi"/>
                <w:b/>
                <w:color w:val="000000" w:themeColor="text1"/>
                <w:sz w:val="24"/>
                <w:szCs w:val="24"/>
              </w:rPr>
              <w:t>availability,</w:t>
            </w:r>
            <w:r w:rsidRPr="00C93F44">
              <w:rPr>
                <w:rFonts w:asciiTheme="majorHAnsi" w:hAnsiTheme="majorHAnsi"/>
                <w:b/>
                <w:color w:val="000000" w:themeColor="text1"/>
                <w:spacing w:val="-8"/>
                <w:sz w:val="24"/>
                <w:szCs w:val="24"/>
              </w:rPr>
              <w:t xml:space="preserve"> </w:t>
            </w:r>
            <w:r w:rsidRPr="00C93F44">
              <w:rPr>
                <w:rFonts w:asciiTheme="majorHAnsi" w:hAnsiTheme="majorHAnsi"/>
                <w:b/>
                <w:color w:val="000000" w:themeColor="text1"/>
                <w:sz w:val="24"/>
                <w:szCs w:val="24"/>
              </w:rPr>
              <w:t>qualifications,</w:t>
            </w:r>
            <w:r w:rsidRPr="00C93F44">
              <w:rPr>
                <w:rFonts w:asciiTheme="majorHAnsi" w:hAnsiTheme="majorHAnsi"/>
                <w:b/>
                <w:color w:val="000000" w:themeColor="text1"/>
                <w:spacing w:val="-8"/>
                <w:sz w:val="24"/>
                <w:szCs w:val="24"/>
              </w:rPr>
              <w:t xml:space="preserve"> </w:t>
            </w:r>
            <w:r w:rsidRPr="00C93F44">
              <w:rPr>
                <w:rFonts w:asciiTheme="majorHAnsi" w:hAnsiTheme="majorHAnsi"/>
                <w:b/>
                <w:color w:val="000000" w:themeColor="text1"/>
                <w:sz w:val="24"/>
                <w:szCs w:val="24"/>
              </w:rPr>
              <w:t>and</w:t>
            </w:r>
            <w:r w:rsidRPr="00C93F44">
              <w:rPr>
                <w:rFonts w:asciiTheme="majorHAnsi" w:hAnsiTheme="majorHAnsi"/>
                <w:b/>
                <w:color w:val="000000" w:themeColor="text1"/>
                <w:spacing w:val="-11"/>
                <w:sz w:val="24"/>
                <w:szCs w:val="24"/>
              </w:rPr>
              <w:t xml:space="preserve"> </w:t>
            </w:r>
            <w:r w:rsidRPr="00C93F44">
              <w:rPr>
                <w:rFonts w:asciiTheme="majorHAnsi" w:hAnsiTheme="majorHAnsi"/>
                <w:b/>
                <w:color w:val="000000" w:themeColor="text1"/>
                <w:sz w:val="24"/>
                <w:szCs w:val="24"/>
              </w:rPr>
              <w:t>capabilities</w:t>
            </w:r>
            <w:r w:rsidRPr="00C93F44">
              <w:rPr>
                <w:rFonts w:asciiTheme="majorHAnsi" w:hAnsiTheme="majorHAnsi"/>
                <w:b/>
                <w:color w:val="000000" w:themeColor="text1"/>
                <w:spacing w:val="-8"/>
                <w:sz w:val="24"/>
                <w:szCs w:val="24"/>
              </w:rPr>
              <w:t xml:space="preserve"> </w:t>
            </w:r>
            <w:r w:rsidRPr="00C93F44">
              <w:rPr>
                <w:rFonts w:asciiTheme="majorHAnsi" w:hAnsiTheme="majorHAnsi"/>
                <w:b/>
                <w:color w:val="000000" w:themeColor="text1"/>
                <w:sz w:val="24"/>
                <w:szCs w:val="24"/>
              </w:rPr>
              <w:t>of</w:t>
            </w:r>
            <w:r w:rsidRPr="00C93F44">
              <w:rPr>
                <w:rFonts w:asciiTheme="majorHAnsi" w:hAnsiTheme="majorHAnsi"/>
                <w:b/>
                <w:color w:val="000000" w:themeColor="text1"/>
                <w:spacing w:val="-9"/>
                <w:sz w:val="24"/>
                <w:szCs w:val="24"/>
              </w:rPr>
              <w:t xml:space="preserve"> </w:t>
            </w:r>
            <w:r w:rsidRPr="00C93F44">
              <w:rPr>
                <w:rFonts w:asciiTheme="majorHAnsi" w:hAnsiTheme="majorHAnsi"/>
                <w:b/>
                <w:color w:val="000000" w:themeColor="text1"/>
                <w:sz w:val="24"/>
                <w:szCs w:val="24"/>
              </w:rPr>
              <w:t>resources</w:t>
            </w:r>
            <w:r w:rsidRPr="00C93F44">
              <w:rPr>
                <w:rFonts w:asciiTheme="majorHAnsi" w:hAnsiTheme="majorHAnsi"/>
                <w:b/>
                <w:color w:val="000000" w:themeColor="text1"/>
                <w:spacing w:val="-9"/>
                <w:sz w:val="24"/>
                <w:szCs w:val="24"/>
              </w:rPr>
              <w:t xml:space="preserve"> </w:t>
            </w:r>
            <w:r w:rsidRPr="00C93F44">
              <w:rPr>
                <w:rFonts w:asciiTheme="majorHAnsi" w:hAnsiTheme="majorHAnsi"/>
                <w:b/>
                <w:color w:val="000000" w:themeColor="text1"/>
                <w:sz w:val="24"/>
                <w:szCs w:val="24"/>
              </w:rPr>
              <w:t>to</w:t>
            </w:r>
            <w:r w:rsidRPr="00C93F44">
              <w:rPr>
                <w:rFonts w:asciiTheme="majorHAnsi" w:hAnsiTheme="majorHAnsi"/>
                <w:b/>
                <w:color w:val="000000" w:themeColor="text1"/>
                <w:spacing w:val="-8"/>
                <w:sz w:val="24"/>
                <w:szCs w:val="24"/>
              </w:rPr>
              <w:t xml:space="preserve"> </w:t>
            </w:r>
            <w:r w:rsidRPr="00C93F44">
              <w:rPr>
                <w:rFonts w:asciiTheme="majorHAnsi" w:hAnsiTheme="majorHAnsi"/>
                <w:b/>
                <w:color w:val="000000" w:themeColor="text1"/>
                <w:sz w:val="24"/>
                <w:szCs w:val="24"/>
              </w:rPr>
              <w:t>complete</w:t>
            </w:r>
            <w:r w:rsidRPr="00C93F44">
              <w:rPr>
                <w:rFonts w:asciiTheme="majorHAnsi" w:hAnsiTheme="majorHAnsi"/>
                <w:b/>
                <w:color w:val="000000" w:themeColor="text1"/>
                <w:spacing w:val="-8"/>
                <w:sz w:val="24"/>
                <w:szCs w:val="24"/>
              </w:rPr>
              <w:t xml:space="preserve"> </w:t>
            </w:r>
            <w:r w:rsidRPr="00C93F44">
              <w:rPr>
                <w:rFonts w:asciiTheme="majorHAnsi" w:hAnsiTheme="majorHAnsi"/>
                <w:b/>
                <w:color w:val="000000" w:themeColor="text1"/>
                <w:sz w:val="24"/>
                <w:szCs w:val="24"/>
              </w:rPr>
              <w:t>assignment.</w:t>
            </w:r>
          </w:p>
        </w:tc>
      </w:tr>
      <w:tr w:rsidR="00B0487E" w:rsidRPr="00C93F44" w:rsidTr="007E1EE8">
        <w:trPr>
          <w:trHeight w:val="1065"/>
        </w:trPr>
        <w:tc>
          <w:tcPr>
            <w:tcW w:w="6930" w:type="dxa"/>
          </w:tcPr>
          <w:p w:rsidR="00B0487E" w:rsidRPr="00BB74FB" w:rsidRDefault="00B0487E" w:rsidP="00BB74FB">
            <w:pPr>
              <w:pStyle w:val="TableParagraph"/>
              <w:numPr>
                <w:ilvl w:val="0"/>
                <w:numId w:val="11"/>
              </w:numPr>
              <w:tabs>
                <w:tab w:val="clear" w:pos="216"/>
              </w:tabs>
              <w:ind w:left="720" w:hanging="540"/>
              <w:rPr>
                <w:rFonts w:asciiTheme="majorHAnsi" w:eastAsia="Times New Roman" w:hAnsiTheme="majorHAnsi" w:cs="Times New Roman"/>
                <w:color w:val="000000" w:themeColor="text1"/>
              </w:rPr>
            </w:pPr>
            <w:r w:rsidRPr="00BB74FB">
              <w:rPr>
                <w:rFonts w:asciiTheme="majorHAnsi" w:eastAsia="Times New Roman" w:hAnsiTheme="majorHAnsi" w:cs="Times New Roman"/>
                <w:color w:val="000000" w:themeColor="text1"/>
              </w:rPr>
              <w:t>Determine unit support needs</w:t>
            </w:r>
            <w:r w:rsidR="00C93F44" w:rsidRPr="00BB74FB">
              <w:rPr>
                <w:rFonts w:asciiTheme="majorHAnsi" w:eastAsia="Times New Roman" w:hAnsiTheme="majorHAnsi" w:cs="Times New Roman"/>
                <w:color w:val="000000" w:themeColor="text1"/>
              </w:rPr>
              <w:t xml:space="preserve"> and staffing </w:t>
            </w:r>
            <w:r w:rsidR="008E33A8" w:rsidRPr="00BB74FB">
              <w:rPr>
                <w:rFonts w:asciiTheme="majorHAnsi" w:eastAsia="Times New Roman" w:hAnsiTheme="majorHAnsi" w:cs="Times New Roman"/>
                <w:color w:val="000000" w:themeColor="text1"/>
              </w:rPr>
              <w:t>requirements to</w:t>
            </w:r>
            <w:r w:rsidRPr="00BB74FB">
              <w:rPr>
                <w:rFonts w:asciiTheme="majorHAnsi" w:eastAsia="Times New Roman" w:hAnsiTheme="majorHAnsi" w:cs="Times New Roman"/>
                <w:color w:val="000000" w:themeColor="text1"/>
              </w:rPr>
              <w:t xml:space="preserve"> meet the Incident Action plan (IAP) or other relevant plans. </w:t>
            </w:r>
          </w:p>
          <w:p w:rsidR="008E33A8" w:rsidRPr="008E33A8" w:rsidRDefault="008E33A8" w:rsidP="006B1F26">
            <w:pPr>
              <w:pStyle w:val="ListParagraph"/>
              <w:numPr>
                <w:ilvl w:val="1"/>
                <w:numId w:val="23"/>
              </w:numPr>
              <w:ind w:left="1080"/>
              <w:rPr>
                <w:rFonts w:asciiTheme="majorHAnsi" w:hAnsiTheme="majorHAnsi" w:cs="Times New Roman"/>
                <w:color w:val="000000" w:themeColor="text1"/>
              </w:rPr>
            </w:pPr>
            <w:r w:rsidRPr="00DE1841">
              <w:rPr>
                <w:rFonts w:asciiTheme="majorHAnsi" w:hAnsiTheme="majorHAnsi"/>
                <w:i/>
              </w:rPr>
              <w:t>Request and document additional staffing established by the section chief</w:t>
            </w:r>
          </w:p>
        </w:tc>
        <w:tc>
          <w:tcPr>
            <w:tcW w:w="540" w:type="dxa"/>
          </w:tcPr>
          <w:p w:rsidR="001D3EA7" w:rsidRPr="00C93F44" w:rsidRDefault="00B0487E" w:rsidP="00661589">
            <w:pPr>
              <w:pStyle w:val="TableParagraph"/>
              <w:spacing w:after="100"/>
              <w:ind w:left="180"/>
              <w:jc w:val="center"/>
              <w:rPr>
                <w:rFonts w:asciiTheme="majorHAnsi" w:eastAsia="Times New Roman" w:hAnsiTheme="majorHAnsi" w:cs="Times New Roman"/>
                <w:bCs/>
                <w:color w:val="000000" w:themeColor="text1"/>
              </w:rPr>
            </w:pPr>
            <w:r w:rsidRPr="00C93F44">
              <w:rPr>
                <w:rFonts w:asciiTheme="majorHAnsi" w:eastAsia="Times New Roman" w:hAnsiTheme="majorHAnsi" w:cs="Times New Roman"/>
                <w:bCs/>
                <w:color w:val="000000" w:themeColor="text1"/>
              </w:rPr>
              <w:t>I1</w:t>
            </w:r>
          </w:p>
          <w:p w:rsidR="001D3EA7" w:rsidRPr="00C93F44" w:rsidRDefault="00B0487E" w:rsidP="00661589">
            <w:pPr>
              <w:pStyle w:val="TableParagraph"/>
              <w:spacing w:after="100"/>
              <w:ind w:left="180"/>
              <w:jc w:val="center"/>
              <w:rPr>
                <w:rFonts w:asciiTheme="majorHAnsi" w:eastAsia="Times New Roman" w:hAnsiTheme="majorHAnsi" w:cs="Times New Roman"/>
                <w:bCs/>
                <w:color w:val="000000" w:themeColor="text1"/>
              </w:rPr>
            </w:pPr>
            <w:r w:rsidRPr="00C93F44">
              <w:rPr>
                <w:rFonts w:asciiTheme="majorHAnsi" w:eastAsia="Times New Roman" w:hAnsiTheme="majorHAnsi" w:cs="Times New Roman"/>
                <w:bCs/>
                <w:color w:val="000000" w:themeColor="text1"/>
              </w:rPr>
              <w:t>O1</w:t>
            </w:r>
          </w:p>
          <w:p w:rsidR="00B0487E" w:rsidRPr="00C93F44" w:rsidRDefault="00B0487E" w:rsidP="00661589">
            <w:pPr>
              <w:pStyle w:val="TableParagraph"/>
              <w:spacing w:after="100"/>
              <w:ind w:left="180"/>
              <w:jc w:val="center"/>
              <w:rPr>
                <w:rFonts w:asciiTheme="majorHAnsi" w:eastAsia="Times New Roman" w:hAnsiTheme="majorHAnsi" w:cs="Times New Roman"/>
                <w:bCs/>
                <w:color w:val="000000" w:themeColor="text1"/>
              </w:rPr>
            </w:pPr>
            <w:r w:rsidRPr="00C93F44">
              <w:rPr>
                <w:rFonts w:asciiTheme="majorHAnsi" w:eastAsia="Times New Roman" w:hAnsiTheme="majorHAnsi" w:cs="Times New Roman"/>
                <w:bCs/>
                <w:color w:val="000000" w:themeColor="text1"/>
              </w:rPr>
              <w:t>O2</w:t>
            </w:r>
          </w:p>
        </w:tc>
        <w:tc>
          <w:tcPr>
            <w:tcW w:w="1350" w:type="dxa"/>
          </w:tcPr>
          <w:p w:rsidR="00B0487E" w:rsidRPr="00C93F44" w:rsidRDefault="00B0487E" w:rsidP="001676DE">
            <w:pPr>
              <w:spacing w:before="120"/>
              <w:ind w:left="720"/>
              <w:jc w:val="center"/>
              <w:rPr>
                <w:rFonts w:asciiTheme="majorHAnsi" w:hAnsiTheme="majorHAnsi"/>
                <w:color w:val="000000" w:themeColor="text1"/>
                <w:sz w:val="24"/>
                <w:szCs w:val="24"/>
              </w:rPr>
            </w:pPr>
          </w:p>
        </w:tc>
        <w:tc>
          <w:tcPr>
            <w:tcW w:w="1620" w:type="dxa"/>
          </w:tcPr>
          <w:p w:rsidR="00B0487E" w:rsidRPr="00C93F44" w:rsidRDefault="00B0487E" w:rsidP="001676DE">
            <w:pPr>
              <w:spacing w:before="120"/>
              <w:ind w:left="720"/>
              <w:jc w:val="center"/>
              <w:rPr>
                <w:rFonts w:asciiTheme="majorHAnsi" w:hAnsiTheme="majorHAnsi"/>
                <w:color w:val="000000" w:themeColor="text1"/>
                <w:sz w:val="24"/>
                <w:szCs w:val="24"/>
              </w:rPr>
            </w:pPr>
          </w:p>
        </w:tc>
      </w:tr>
      <w:tr w:rsidR="00B0487E" w:rsidRPr="00C93F44" w:rsidTr="007E1EE8">
        <w:trPr>
          <w:trHeight w:val="432"/>
        </w:trPr>
        <w:tc>
          <w:tcPr>
            <w:tcW w:w="6930" w:type="dxa"/>
          </w:tcPr>
          <w:p w:rsidR="00B0487E" w:rsidRPr="00C93F44" w:rsidRDefault="001D3EA7" w:rsidP="00BB74FB">
            <w:pPr>
              <w:pStyle w:val="Heading5"/>
              <w:numPr>
                <w:ilvl w:val="0"/>
                <w:numId w:val="11"/>
              </w:numPr>
              <w:ind w:left="720" w:hanging="540"/>
              <w:rPr>
                <w:rFonts w:asciiTheme="majorHAnsi" w:hAnsiTheme="majorHAnsi"/>
                <w:i/>
                <w:color w:val="000000" w:themeColor="text1"/>
              </w:rPr>
            </w:pPr>
            <w:r w:rsidRPr="00C93F44">
              <w:rPr>
                <w:rFonts w:asciiTheme="majorHAnsi" w:hAnsiTheme="majorHAnsi"/>
                <w:color w:val="000000" w:themeColor="text1"/>
              </w:rPr>
              <w:t>Ensure that unit subordinates are qualified to perform assigned positions</w:t>
            </w:r>
            <w:r w:rsidR="00BB74FB">
              <w:rPr>
                <w:rFonts w:asciiTheme="majorHAnsi" w:hAnsiTheme="majorHAnsi"/>
                <w:color w:val="000000" w:themeColor="text1"/>
              </w:rPr>
              <w:t>.</w:t>
            </w:r>
            <w:r w:rsidR="00B0487E" w:rsidRPr="00C93F44">
              <w:rPr>
                <w:rFonts w:asciiTheme="majorHAnsi" w:hAnsiTheme="majorHAnsi"/>
                <w:color w:val="000000" w:themeColor="text1"/>
                <w:spacing w:val="-7"/>
              </w:rPr>
              <w:t xml:space="preserve"> </w:t>
            </w:r>
          </w:p>
        </w:tc>
        <w:tc>
          <w:tcPr>
            <w:tcW w:w="540" w:type="dxa"/>
          </w:tcPr>
          <w:p w:rsidR="00B0487E" w:rsidRPr="00C93F44" w:rsidRDefault="00B0487E" w:rsidP="00DA4E8B">
            <w:pPr>
              <w:pStyle w:val="TableParagraph"/>
              <w:ind w:left="90"/>
              <w:jc w:val="center"/>
              <w:rPr>
                <w:rFonts w:asciiTheme="majorHAnsi" w:hAnsiTheme="majorHAnsi"/>
                <w:color w:val="000000" w:themeColor="text1"/>
              </w:rPr>
            </w:pPr>
            <w:r w:rsidRPr="00C93F44">
              <w:rPr>
                <w:rFonts w:asciiTheme="majorHAnsi" w:hAnsiTheme="majorHAnsi"/>
                <w:color w:val="000000" w:themeColor="text1"/>
              </w:rPr>
              <w:t>I1</w:t>
            </w:r>
          </w:p>
          <w:p w:rsidR="00B0487E" w:rsidRPr="00C93F44" w:rsidRDefault="00B0487E" w:rsidP="00DA4E8B">
            <w:pPr>
              <w:pStyle w:val="TableParagraph"/>
              <w:ind w:left="90"/>
              <w:jc w:val="center"/>
              <w:rPr>
                <w:rFonts w:asciiTheme="majorHAnsi" w:hAnsiTheme="majorHAnsi"/>
                <w:color w:val="000000" w:themeColor="text1"/>
              </w:rPr>
            </w:pPr>
            <w:r w:rsidRPr="00C93F44">
              <w:rPr>
                <w:rFonts w:asciiTheme="majorHAnsi" w:hAnsiTheme="majorHAnsi"/>
                <w:color w:val="000000" w:themeColor="text1"/>
              </w:rPr>
              <w:t>O1</w:t>
            </w:r>
          </w:p>
        </w:tc>
        <w:tc>
          <w:tcPr>
            <w:tcW w:w="1350" w:type="dxa"/>
          </w:tcPr>
          <w:p w:rsidR="00B0487E" w:rsidRPr="00C93F44" w:rsidRDefault="00B0487E" w:rsidP="001676DE">
            <w:pPr>
              <w:spacing w:before="120"/>
              <w:ind w:left="720"/>
              <w:jc w:val="center"/>
              <w:rPr>
                <w:rFonts w:asciiTheme="majorHAnsi" w:hAnsiTheme="majorHAnsi"/>
                <w:color w:val="000000" w:themeColor="text1"/>
              </w:rPr>
            </w:pPr>
          </w:p>
        </w:tc>
        <w:tc>
          <w:tcPr>
            <w:tcW w:w="1620" w:type="dxa"/>
          </w:tcPr>
          <w:p w:rsidR="00B0487E" w:rsidRPr="00C93F44" w:rsidRDefault="00B0487E" w:rsidP="001676DE">
            <w:pPr>
              <w:spacing w:before="120"/>
              <w:ind w:left="720"/>
              <w:jc w:val="center"/>
              <w:rPr>
                <w:rFonts w:asciiTheme="majorHAnsi" w:hAnsiTheme="majorHAnsi"/>
                <w:color w:val="000000" w:themeColor="text1"/>
              </w:rPr>
            </w:pPr>
          </w:p>
        </w:tc>
      </w:tr>
      <w:tr w:rsidR="00B0487E" w:rsidRPr="00C93F44" w:rsidTr="007E1EE8">
        <w:trPr>
          <w:trHeight w:val="432"/>
        </w:trPr>
        <w:tc>
          <w:tcPr>
            <w:tcW w:w="6930" w:type="dxa"/>
            <w:tcBorders>
              <w:bottom w:val="single" w:sz="6" w:space="0" w:color="000000"/>
            </w:tcBorders>
          </w:tcPr>
          <w:p w:rsidR="001D3EA7" w:rsidRPr="00C93F44" w:rsidRDefault="001D3EA7" w:rsidP="0031510D">
            <w:pPr>
              <w:pStyle w:val="Heading5"/>
              <w:numPr>
                <w:ilvl w:val="0"/>
                <w:numId w:val="11"/>
              </w:numPr>
              <w:ind w:left="720" w:hanging="548"/>
              <w:rPr>
                <w:rFonts w:asciiTheme="majorHAnsi" w:hAnsiTheme="majorHAnsi"/>
                <w:color w:val="000000" w:themeColor="text1"/>
              </w:rPr>
            </w:pPr>
            <w:r w:rsidRPr="00C93F44">
              <w:rPr>
                <w:rFonts w:asciiTheme="majorHAnsi" w:hAnsiTheme="majorHAnsi"/>
              </w:rPr>
              <w:t>Develop Unit Operating Plan</w:t>
            </w:r>
            <w:r w:rsidR="00BB74FB">
              <w:rPr>
                <w:rFonts w:asciiTheme="majorHAnsi" w:hAnsiTheme="majorHAnsi"/>
              </w:rPr>
              <w:t>.</w:t>
            </w:r>
          </w:p>
          <w:p w:rsidR="00B0487E" w:rsidRPr="00C93F44" w:rsidRDefault="00E22A2B" w:rsidP="006B1F26">
            <w:pPr>
              <w:pStyle w:val="ListParagraph"/>
              <w:numPr>
                <w:ilvl w:val="1"/>
                <w:numId w:val="23"/>
              </w:numPr>
              <w:ind w:left="1080"/>
              <w:rPr>
                <w:rFonts w:asciiTheme="majorHAnsi" w:hAnsiTheme="majorHAnsi"/>
                <w:color w:val="000000" w:themeColor="text1"/>
              </w:rPr>
            </w:pPr>
            <w:r w:rsidRPr="00DE1841">
              <w:rPr>
                <w:rFonts w:asciiTheme="majorHAnsi" w:hAnsiTheme="majorHAnsi"/>
                <w:i/>
              </w:rPr>
              <w:t>Include Continuity of Operations</w:t>
            </w:r>
          </w:p>
        </w:tc>
        <w:tc>
          <w:tcPr>
            <w:tcW w:w="540" w:type="dxa"/>
            <w:tcBorders>
              <w:bottom w:val="single" w:sz="6" w:space="0" w:color="000000"/>
            </w:tcBorders>
          </w:tcPr>
          <w:p w:rsidR="00E22A2B" w:rsidRPr="00C93F44" w:rsidRDefault="00B0487E" w:rsidP="00DA4E8B">
            <w:pPr>
              <w:pStyle w:val="TableParagraph"/>
              <w:ind w:left="90"/>
              <w:jc w:val="center"/>
              <w:rPr>
                <w:rFonts w:asciiTheme="majorHAnsi" w:hAnsiTheme="majorHAnsi"/>
                <w:color w:val="000000" w:themeColor="text1"/>
              </w:rPr>
            </w:pPr>
            <w:r w:rsidRPr="00C93F44">
              <w:rPr>
                <w:rFonts w:asciiTheme="majorHAnsi" w:hAnsiTheme="majorHAnsi"/>
                <w:color w:val="000000" w:themeColor="text1"/>
              </w:rPr>
              <w:t>I1</w:t>
            </w:r>
          </w:p>
          <w:p w:rsidR="00E22A2B" w:rsidRPr="00C93F44" w:rsidRDefault="00B0487E" w:rsidP="00661589">
            <w:pPr>
              <w:pStyle w:val="TableParagraph"/>
              <w:ind w:left="90"/>
              <w:jc w:val="center"/>
              <w:rPr>
                <w:rFonts w:asciiTheme="majorHAnsi" w:hAnsiTheme="majorHAnsi"/>
                <w:color w:val="000000" w:themeColor="text1"/>
              </w:rPr>
            </w:pPr>
            <w:r w:rsidRPr="00C93F44">
              <w:rPr>
                <w:rFonts w:asciiTheme="majorHAnsi" w:hAnsiTheme="majorHAnsi"/>
                <w:color w:val="000000" w:themeColor="text1"/>
              </w:rPr>
              <w:t>O1</w:t>
            </w:r>
          </w:p>
          <w:p w:rsidR="00B0487E" w:rsidRPr="00C93F44" w:rsidRDefault="00E22A2B" w:rsidP="00661589">
            <w:pPr>
              <w:pStyle w:val="TableParagraph"/>
              <w:spacing w:after="100"/>
              <w:ind w:left="90"/>
              <w:jc w:val="center"/>
              <w:rPr>
                <w:rFonts w:asciiTheme="majorHAnsi" w:hAnsiTheme="majorHAnsi"/>
                <w:color w:val="000000" w:themeColor="text1"/>
              </w:rPr>
            </w:pPr>
            <w:r w:rsidRPr="00C93F44">
              <w:rPr>
                <w:rFonts w:asciiTheme="majorHAnsi" w:hAnsiTheme="majorHAnsi"/>
                <w:color w:val="000000" w:themeColor="text1"/>
              </w:rPr>
              <w:t>02</w:t>
            </w:r>
          </w:p>
        </w:tc>
        <w:tc>
          <w:tcPr>
            <w:tcW w:w="1350" w:type="dxa"/>
            <w:tcBorders>
              <w:bottom w:val="single" w:sz="6" w:space="0" w:color="000000"/>
            </w:tcBorders>
          </w:tcPr>
          <w:p w:rsidR="00B0487E" w:rsidRPr="00C93F44" w:rsidRDefault="00B0487E" w:rsidP="001676DE">
            <w:pPr>
              <w:spacing w:before="120"/>
              <w:ind w:left="720"/>
              <w:jc w:val="center"/>
              <w:rPr>
                <w:rFonts w:asciiTheme="majorHAnsi" w:hAnsiTheme="majorHAnsi"/>
                <w:color w:val="000000" w:themeColor="text1"/>
              </w:rPr>
            </w:pPr>
          </w:p>
        </w:tc>
        <w:tc>
          <w:tcPr>
            <w:tcW w:w="1620" w:type="dxa"/>
            <w:tcBorders>
              <w:bottom w:val="single" w:sz="6" w:space="0" w:color="000000"/>
            </w:tcBorders>
          </w:tcPr>
          <w:p w:rsidR="00B0487E" w:rsidRPr="00C93F44" w:rsidRDefault="00B0487E" w:rsidP="001676DE">
            <w:pPr>
              <w:spacing w:before="120"/>
              <w:ind w:left="720"/>
              <w:jc w:val="center"/>
              <w:rPr>
                <w:rFonts w:asciiTheme="majorHAnsi" w:hAnsiTheme="majorHAnsi"/>
                <w:color w:val="000000" w:themeColor="text1"/>
              </w:rPr>
            </w:pPr>
          </w:p>
        </w:tc>
      </w:tr>
      <w:tr w:rsidR="00B0487E" w:rsidRPr="00C93F44" w:rsidTr="00B83B54">
        <w:trPr>
          <w:trHeight w:val="432"/>
        </w:trPr>
        <w:tc>
          <w:tcPr>
            <w:tcW w:w="10440" w:type="dxa"/>
            <w:gridSpan w:val="4"/>
            <w:tcBorders>
              <w:left w:val="nil"/>
              <w:right w:val="nil"/>
            </w:tcBorders>
          </w:tcPr>
          <w:p w:rsidR="00B0487E" w:rsidRPr="00C93F44" w:rsidRDefault="00B0487E" w:rsidP="00CE2756">
            <w:pPr>
              <w:spacing w:before="120" w:after="120"/>
              <w:ind w:left="360"/>
              <w:rPr>
                <w:rFonts w:asciiTheme="majorHAnsi" w:hAnsiTheme="majorHAnsi"/>
                <w:color w:val="000000" w:themeColor="text1"/>
              </w:rPr>
            </w:pPr>
            <w:r w:rsidRPr="00C93F44">
              <w:rPr>
                <w:rFonts w:asciiTheme="majorHAnsi" w:hAnsiTheme="majorHAnsi"/>
                <w:b/>
                <w:color w:val="000000" w:themeColor="text1"/>
                <w:spacing w:val="-1"/>
                <w:sz w:val="24"/>
                <w:szCs w:val="24"/>
              </w:rPr>
              <w:t>Behavior:</w:t>
            </w:r>
            <w:r w:rsidRPr="00C93F44">
              <w:rPr>
                <w:rFonts w:asciiTheme="majorHAnsi" w:hAnsiTheme="majorHAnsi"/>
                <w:b/>
                <w:color w:val="000000" w:themeColor="text1"/>
                <w:spacing w:val="-6"/>
                <w:sz w:val="24"/>
                <w:szCs w:val="24"/>
              </w:rPr>
              <w:t xml:space="preserve"> </w:t>
            </w:r>
            <w:r w:rsidRPr="00C93F44">
              <w:rPr>
                <w:rFonts w:asciiTheme="majorHAnsi" w:hAnsiTheme="majorHAnsi"/>
                <w:b/>
                <w:color w:val="000000" w:themeColor="text1"/>
                <w:sz w:val="24"/>
                <w:szCs w:val="24"/>
              </w:rPr>
              <w:t>Gather,</w:t>
            </w:r>
            <w:r w:rsidRPr="00C93F44">
              <w:rPr>
                <w:rFonts w:asciiTheme="majorHAnsi" w:hAnsiTheme="majorHAnsi"/>
                <w:b/>
                <w:color w:val="000000" w:themeColor="text1"/>
                <w:spacing w:val="-6"/>
                <w:sz w:val="24"/>
                <w:szCs w:val="24"/>
              </w:rPr>
              <w:t xml:space="preserve"> </w:t>
            </w:r>
            <w:r w:rsidRPr="00C93F44">
              <w:rPr>
                <w:rFonts w:asciiTheme="majorHAnsi" w:hAnsiTheme="majorHAnsi"/>
                <w:b/>
                <w:color w:val="000000" w:themeColor="text1"/>
                <w:spacing w:val="-1"/>
                <w:sz w:val="24"/>
                <w:szCs w:val="24"/>
              </w:rPr>
              <w:t>update,</w:t>
            </w:r>
            <w:r w:rsidRPr="00C93F44">
              <w:rPr>
                <w:rFonts w:asciiTheme="majorHAnsi" w:hAnsiTheme="majorHAnsi"/>
                <w:b/>
                <w:color w:val="000000" w:themeColor="text1"/>
                <w:spacing w:val="-6"/>
                <w:sz w:val="24"/>
                <w:szCs w:val="24"/>
              </w:rPr>
              <w:t xml:space="preserve"> </w:t>
            </w:r>
            <w:r w:rsidRPr="00C93F44">
              <w:rPr>
                <w:rFonts w:asciiTheme="majorHAnsi" w:hAnsiTheme="majorHAnsi"/>
                <w:b/>
                <w:color w:val="000000" w:themeColor="text1"/>
                <w:sz w:val="24"/>
                <w:szCs w:val="24"/>
              </w:rPr>
              <w:t>and</w:t>
            </w:r>
            <w:r w:rsidRPr="00C93F44">
              <w:rPr>
                <w:rFonts w:asciiTheme="majorHAnsi" w:hAnsiTheme="majorHAnsi"/>
                <w:b/>
                <w:color w:val="000000" w:themeColor="text1"/>
                <w:spacing w:val="-6"/>
                <w:sz w:val="24"/>
                <w:szCs w:val="24"/>
              </w:rPr>
              <w:t xml:space="preserve"> </w:t>
            </w:r>
            <w:r w:rsidRPr="00C93F44">
              <w:rPr>
                <w:rFonts w:asciiTheme="majorHAnsi" w:hAnsiTheme="majorHAnsi"/>
                <w:b/>
                <w:color w:val="000000" w:themeColor="text1"/>
                <w:sz w:val="24"/>
                <w:szCs w:val="24"/>
              </w:rPr>
              <w:t>apply</w:t>
            </w:r>
            <w:r w:rsidRPr="00C93F44">
              <w:rPr>
                <w:rFonts w:asciiTheme="majorHAnsi" w:hAnsiTheme="majorHAnsi"/>
                <w:b/>
                <w:color w:val="000000" w:themeColor="text1"/>
                <w:spacing w:val="-6"/>
                <w:sz w:val="24"/>
                <w:szCs w:val="24"/>
              </w:rPr>
              <w:t xml:space="preserve"> </w:t>
            </w:r>
            <w:r w:rsidRPr="00C93F44">
              <w:rPr>
                <w:rFonts w:asciiTheme="majorHAnsi" w:hAnsiTheme="majorHAnsi"/>
                <w:b/>
                <w:color w:val="000000" w:themeColor="text1"/>
                <w:spacing w:val="-1"/>
                <w:sz w:val="24"/>
                <w:szCs w:val="24"/>
              </w:rPr>
              <w:t>situational</w:t>
            </w:r>
            <w:r w:rsidRPr="00C93F44">
              <w:rPr>
                <w:rFonts w:asciiTheme="majorHAnsi" w:hAnsiTheme="majorHAnsi"/>
                <w:b/>
                <w:color w:val="000000" w:themeColor="text1"/>
                <w:spacing w:val="-5"/>
                <w:sz w:val="24"/>
                <w:szCs w:val="24"/>
              </w:rPr>
              <w:t xml:space="preserve"> </w:t>
            </w:r>
            <w:r w:rsidRPr="00C93F44">
              <w:rPr>
                <w:rFonts w:asciiTheme="majorHAnsi" w:hAnsiTheme="majorHAnsi"/>
                <w:b/>
                <w:color w:val="000000" w:themeColor="text1"/>
                <w:sz w:val="24"/>
                <w:szCs w:val="24"/>
              </w:rPr>
              <w:t>information</w:t>
            </w:r>
            <w:r w:rsidRPr="00C93F44">
              <w:rPr>
                <w:rFonts w:asciiTheme="majorHAnsi" w:hAnsiTheme="majorHAnsi"/>
                <w:b/>
                <w:color w:val="000000" w:themeColor="text1"/>
                <w:spacing w:val="-7"/>
                <w:sz w:val="24"/>
                <w:szCs w:val="24"/>
              </w:rPr>
              <w:t xml:space="preserve"> </w:t>
            </w:r>
            <w:r w:rsidRPr="00C93F44">
              <w:rPr>
                <w:rFonts w:asciiTheme="majorHAnsi" w:hAnsiTheme="majorHAnsi"/>
                <w:b/>
                <w:color w:val="000000" w:themeColor="text1"/>
                <w:sz w:val="24"/>
                <w:szCs w:val="24"/>
              </w:rPr>
              <w:t>relevant</w:t>
            </w:r>
            <w:r w:rsidRPr="00C93F44">
              <w:rPr>
                <w:rFonts w:asciiTheme="majorHAnsi" w:hAnsiTheme="majorHAnsi"/>
                <w:b/>
                <w:color w:val="000000" w:themeColor="text1"/>
                <w:spacing w:val="-6"/>
                <w:sz w:val="24"/>
                <w:szCs w:val="24"/>
              </w:rPr>
              <w:t xml:space="preserve"> </w:t>
            </w:r>
            <w:r w:rsidRPr="00C93F44">
              <w:rPr>
                <w:rFonts w:asciiTheme="majorHAnsi" w:hAnsiTheme="majorHAnsi"/>
                <w:b/>
                <w:color w:val="000000" w:themeColor="text1"/>
                <w:sz w:val="24"/>
                <w:szCs w:val="24"/>
              </w:rPr>
              <w:t>to</w:t>
            </w:r>
            <w:r w:rsidRPr="00C93F44">
              <w:rPr>
                <w:rFonts w:asciiTheme="majorHAnsi" w:hAnsiTheme="majorHAnsi"/>
                <w:b/>
                <w:color w:val="000000" w:themeColor="text1"/>
                <w:spacing w:val="-5"/>
                <w:sz w:val="24"/>
                <w:szCs w:val="24"/>
              </w:rPr>
              <w:t xml:space="preserve"> </w:t>
            </w:r>
            <w:r w:rsidRPr="00C93F44">
              <w:rPr>
                <w:rFonts w:asciiTheme="majorHAnsi" w:hAnsiTheme="majorHAnsi"/>
                <w:b/>
                <w:color w:val="000000" w:themeColor="text1"/>
                <w:sz w:val="24"/>
                <w:szCs w:val="24"/>
              </w:rPr>
              <w:t>the</w:t>
            </w:r>
            <w:r w:rsidRPr="00C93F44">
              <w:rPr>
                <w:rFonts w:asciiTheme="majorHAnsi" w:hAnsiTheme="majorHAnsi"/>
                <w:b/>
                <w:color w:val="000000" w:themeColor="text1"/>
                <w:spacing w:val="-6"/>
                <w:sz w:val="24"/>
                <w:szCs w:val="24"/>
              </w:rPr>
              <w:t xml:space="preserve"> </w:t>
            </w:r>
            <w:r w:rsidRPr="00C93F44">
              <w:rPr>
                <w:rFonts w:asciiTheme="majorHAnsi" w:hAnsiTheme="majorHAnsi"/>
                <w:b/>
                <w:color w:val="000000" w:themeColor="text1"/>
                <w:spacing w:val="-1"/>
                <w:sz w:val="24"/>
                <w:szCs w:val="24"/>
              </w:rPr>
              <w:t>assignment.</w:t>
            </w:r>
          </w:p>
        </w:tc>
      </w:tr>
      <w:tr w:rsidR="00B0487E" w:rsidRPr="00C93F44" w:rsidTr="007E1EE8">
        <w:trPr>
          <w:trHeight w:val="3000"/>
        </w:trPr>
        <w:tc>
          <w:tcPr>
            <w:tcW w:w="6930" w:type="dxa"/>
          </w:tcPr>
          <w:p w:rsidR="00B0487E" w:rsidRPr="00C93F44" w:rsidRDefault="00B0487E" w:rsidP="00BB74FB">
            <w:pPr>
              <w:pStyle w:val="Heading5"/>
              <w:numPr>
                <w:ilvl w:val="0"/>
                <w:numId w:val="11"/>
              </w:numPr>
              <w:tabs>
                <w:tab w:val="clear" w:pos="216"/>
              </w:tabs>
              <w:ind w:left="720" w:hanging="540"/>
              <w:rPr>
                <w:rFonts w:asciiTheme="majorHAnsi" w:hAnsiTheme="majorHAnsi"/>
                <w:color w:val="000000" w:themeColor="text1"/>
              </w:rPr>
            </w:pPr>
            <w:r w:rsidRPr="00C93F44">
              <w:rPr>
                <w:rFonts w:asciiTheme="majorHAnsi" w:hAnsiTheme="majorHAnsi"/>
                <w:color w:val="000000" w:themeColor="text1"/>
              </w:rPr>
              <w:t>Obtain</w:t>
            </w:r>
            <w:r w:rsidRPr="00C93F44">
              <w:rPr>
                <w:rFonts w:asciiTheme="majorHAnsi" w:hAnsiTheme="majorHAnsi"/>
                <w:color w:val="000000" w:themeColor="text1"/>
                <w:spacing w:val="-8"/>
              </w:rPr>
              <w:t xml:space="preserve"> </w:t>
            </w:r>
            <w:r w:rsidRPr="00C93F44">
              <w:rPr>
                <w:rFonts w:asciiTheme="majorHAnsi" w:hAnsiTheme="majorHAnsi"/>
                <w:color w:val="000000" w:themeColor="text1"/>
              </w:rPr>
              <w:t>initial</w:t>
            </w:r>
            <w:r w:rsidRPr="00C93F44">
              <w:rPr>
                <w:rFonts w:asciiTheme="majorHAnsi" w:hAnsiTheme="majorHAnsi"/>
                <w:color w:val="000000" w:themeColor="text1"/>
                <w:spacing w:val="-9"/>
              </w:rPr>
              <w:t xml:space="preserve"> </w:t>
            </w:r>
            <w:r w:rsidRPr="00C93F44">
              <w:rPr>
                <w:rFonts w:asciiTheme="majorHAnsi" w:hAnsiTheme="majorHAnsi"/>
                <w:color w:val="000000" w:themeColor="text1"/>
              </w:rPr>
              <w:t>briefing</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and</w:t>
            </w:r>
            <w:r w:rsidRPr="00C93F44">
              <w:rPr>
                <w:rFonts w:asciiTheme="majorHAnsi" w:hAnsiTheme="majorHAnsi"/>
                <w:color w:val="000000" w:themeColor="text1"/>
                <w:spacing w:val="-8"/>
              </w:rPr>
              <w:t xml:space="preserve"> </w:t>
            </w:r>
            <w:r w:rsidRPr="00C93F44">
              <w:rPr>
                <w:rFonts w:asciiTheme="majorHAnsi" w:hAnsiTheme="majorHAnsi"/>
                <w:color w:val="000000" w:themeColor="text1"/>
                <w:spacing w:val="-1"/>
              </w:rPr>
              <w:t>information</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from</w:t>
            </w:r>
            <w:r w:rsidRPr="00C93F44">
              <w:rPr>
                <w:rFonts w:asciiTheme="majorHAnsi" w:hAnsiTheme="majorHAnsi"/>
                <w:color w:val="000000" w:themeColor="text1"/>
                <w:spacing w:val="-9"/>
              </w:rPr>
              <w:t xml:space="preserve"> </w:t>
            </w:r>
            <w:r w:rsidR="00F51FF4" w:rsidRPr="00C93F44">
              <w:rPr>
                <w:rFonts w:asciiTheme="majorHAnsi" w:hAnsiTheme="majorHAnsi"/>
                <w:color w:val="000000" w:themeColor="text1"/>
              </w:rPr>
              <w:t>Incident Supervisor</w:t>
            </w:r>
            <w:r w:rsidRPr="00C93F44">
              <w:rPr>
                <w:rFonts w:asciiTheme="majorHAnsi" w:hAnsiTheme="majorHAnsi"/>
                <w:color w:val="000000" w:themeColor="text1"/>
              </w:rPr>
              <w:t>.</w:t>
            </w:r>
          </w:p>
          <w:p w:rsidR="00B0487E" w:rsidRPr="00DE1841" w:rsidRDefault="00B0487E" w:rsidP="00BB74FB">
            <w:pPr>
              <w:pStyle w:val="ListParagraph"/>
              <w:numPr>
                <w:ilvl w:val="1"/>
                <w:numId w:val="23"/>
              </w:numPr>
              <w:ind w:left="1080"/>
              <w:rPr>
                <w:rFonts w:asciiTheme="majorHAnsi" w:hAnsiTheme="majorHAnsi"/>
                <w:i/>
              </w:rPr>
            </w:pPr>
            <w:r w:rsidRPr="00DE1841">
              <w:rPr>
                <w:rFonts w:asciiTheme="majorHAnsi" w:hAnsiTheme="majorHAnsi"/>
                <w:i/>
              </w:rPr>
              <w:t>Policies and operating procedures (e.g., ordering resources and supplies, work schedule, timelines and priorities).</w:t>
            </w:r>
          </w:p>
          <w:p w:rsidR="00B0487E" w:rsidRPr="00DE1841" w:rsidRDefault="00B0487E" w:rsidP="00BB74FB">
            <w:pPr>
              <w:pStyle w:val="ListParagraph"/>
              <w:numPr>
                <w:ilvl w:val="1"/>
                <w:numId w:val="23"/>
              </w:numPr>
              <w:ind w:left="1080"/>
              <w:rPr>
                <w:rFonts w:asciiTheme="majorHAnsi" w:hAnsiTheme="majorHAnsi"/>
                <w:i/>
              </w:rPr>
            </w:pPr>
            <w:r w:rsidRPr="00DE1841">
              <w:rPr>
                <w:rFonts w:asciiTheme="majorHAnsi" w:hAnsiTheme="majorHAnsi"/>
                <w:i/>
              </w:rPr>
              <w:t>Operational work period.</w:t>
            </w:r>
          </w:p>
          <w:p w:rsidR="00B0487E" w:rsidRPr="00DE1841" w:rsidRDefault="00B0487E" w:rsidP="00BB74FB">
            <w:pPr>
              <w:pStyle w:val="ListParagraph"/>
              <w:numPr>
                <w:ilvl w:val="1"/>
                <w:numId w:val="23"/>
              </w:numPr>
              <w:ind w:left="1080"/>
              <w:rPr>
                <w:rFonts w:asciiTheme="majorHAnsi" w:hAnsiTheme="majorHAnsi"/>
                <w:i/>
              </w:rPr>
            </w:pPr>
            <w:r w:rsidRPr="00DE1841">
              <w:rPr>
                <w:rFonts w:asciiTheme="majorHAnsi" w:hAnsiTheme="majorHAnsi"/>
                <w:i/>
              </w:rPr>
              <w:t>Current unit staffing levels.</w:t>
            </w:r>
          </w:p>
          <w:p w:rsidR="00B0487E" w:rsidRPr="00DE1841" w:rsidRDefault="00B0487E" w:rsidP="006B1F26">
            <w:pPr>
              <w:pStyle w:val="ListParagraph"/>
              <w:numPr>
                <w:ilvl w:val="1"/>
                <w:numId w:val="23"/>
              </w:numPr>
              <w:ind w:left="1080"/>
              <w:rPr>
                <w:rFonts w:asciiTheme="majorHAnsi" w:hAnsiTheme="majorHAnsi"/>
                <w:i/>
              </w:rPr>
            </w:pPr>
            <w:r w:rsidRPr="00DE1841">
              <w:rPr>
                <w:rFonts w:asciiTheme="majorHAnsi" w:hAnsiTheme="majorHAnsi"/>
                <w:i/>
              </w:rPr>
              <w:t>General orientation to the Incident Command Post and/or incident base.</w:t>
            </w:r>
          </w:p>
          <w:p w:rsidR="00B0487E" w:rsidRPr="00DE1841" w:rsidRDefault="00B0487E" w:rsidP="006B1F26">
            <w:pPr>
              <w:pStyle w:val="ListParagraph"/>
              <w:numPr>
                <w:ilvl w:val="1"/>
                <w:numId w:val="23"/>
              </w:numPr>
              <w:ind w:left="1080"/>
              <w:rPr>
                <w:rFonts w:asciiTheme="majorHAnsi" w:hAnsiTheme="majorHAnsi"/>
                <w:i/>
              </w:rPr>
            </w:pPr>
            <w:r w:rsidRPr="00DE1841">
              <w:rPr>
                <w:rFonts w:asciiTheme="majorHAnsi" w:hAnsiTheme="majorHAnsi"/>
                <w:i/>
              </w:rPr>
              <w:t>Incident briefing; Incident Action Plan (IAP) or other relevant plan.</w:t>
            </w:r>
          </w:p>
          <w:p w:rsidR="00B0487E" w:rsidRPr="00DE1841" w:rsidRDefault="00B0487E" w:rsidP="006B1F26">
            <w:pPr>
              <w:pStyle w:val="ListParagraph"/>
              <w:numPr>
                <w:ilvl w:val="1"/>
                <w:numId w:val="23"/>
              </w:numPr>
              <w:ind w:left="1080"/>
              <w:rPr>
                <w:rFonts w:asciiTheme="majorHAnsi" w:hAnsiTheme="majorHAnsi"/>
                <w:i/>
              </w:rPr>
            </w:pPr>
            <w:r w:rsidRPr="00DE1841">
              <w:rPr>
                <w:rFonts w:asciiTheme="majorHAnsi" w:hAnsiTheme="majorHAnsi"/>
                <w:i/>
              </w:rPr>
              <w:t>Expectations for attending meetings/briefings</w:t>
            </w:r>
          </w:p>
          <w:p w:rsidR="00B0487E" w:rsidRPr="00DE1841" w:rsidRDefault="00B0487E" w:rsidP="006B1F26">
            <w:pPr>
              <w:pStyle w:val="ListParagraph"/>
              <w:numPr>
                <w:ilvl w:val="1"/>
                <w:numId w:val="23"/>
              </w:numPr>
              <w:ind w:left="1080"/>
              <w:rPr>
                <w:rFonts w:asciiTheme="majorHAnsi" w:hAnsiTheme="majorHAnsi"/>
                <w:i/>
              </w:rPr>
            </w:pPr>
            <w:r w:rsidRPr="00DE1841">
              <w:rPr>
                <w:rFonts w:asciiTheme="majorHAnsi" w:hAnsiTheme="majorHAnsi"/>
                <w:i/>
              </w:rPr>
              <w:t>Safety concerns/hazards.</w:t>
            </w:r>
          </w:p>
          <w:p w:rsidR="00B0487E" w:rsidRPr="00C93F44" w:rsidRDefault="00B0487E" w:rsidP="006B1F26">
            <w:pPr>
              <w:pStyle w:val="ListParagraph"/>
              <w:numPr>
                <w:ilvl w:val="1"/>
                <w:numId w:val="23"/>
              </w:numPr>
              <w:ind w:left="1080"/>
              <w:rPr>
                <w:rFonts w:asciiTheme="majorHAnsi" w:hAnsiTheme="majorHAnsi" w:cs="Times New Roman"/>
                <w:color w:val="000000" w:themeColor="text1"/>
                <w:sz w:val="20"/>
                <w:szCs w:val="20"/>
              </w:rPr>
            </w:pPr>
            <w:r w:rsidRPr="00DE1841">
              <w:rPr>
                <w:rFonts w:asciiTheme="majorHAnsi" w:hAnsiTheme="majorHAnsi"/>
                <w:i/>
              </w:rPr>
              <w:t>Political/sensitive information considerations</w:t>
            </w:r>
            <w:r w:rsidRPr="00C93F44">
              <w:rPr>
                <w:rFonts w:asciiTheme="majorHAnsi" w:hAnsiTheme="majorHAnsi"/>
                <w:i/>
                <w:color w:val="000000" w:themeColor="text1"/>
                <w:sz w:val="20"/>
                <w:szCs w:val="20"/>
              </w:rPr>
              <w:t xml:space="preserve"> </w:t>
            </w:r>
          </w:p>
        </w:tc>
        <w:tc>
          <w:tcPr>
            <w:tcW w:w="540" w:type="dxa"/>
          </w:tcPr>
          <w:p w:rsidR="00B0487E" w:rsidRPr="00C93F44" w:rsidRDefault="00B0487E" w:rsidP="00661589">
            <w:pPr>
              <w:pStyle w:val="TableParagraph"/>
              <w:spacing w:after="100"/>
              <w:ind w:left="9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0487E" w:rsidRPr="00C93F44" w:rsidRDefault="00B0487E" w:rsidP="00661589">
            <w:pPr>
              <w:pStyle w:val="TableParagraph"/>
              <w:spacing w:after="100"/>
              <w:ind w:left="9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0487E" w:rsidRPr="00C93F44" w:rsidRDefault="00B0487E" w:rsidP="00661589">
            <w:pPr>
              <w:pStyle w:val="TableParagraph"/>
              <w:spacing w:after="100"/>
              <w:ind w:left="9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1350" w:type="dxa"/>
          </w:tcPr>
          <w:p w:rsidR="00B0487E" w:rsidRPr="00C93F44" w:rsidRDefault="00B0487E" w:rsidP="001676DE">
            <w:pPr>
              <w:spacing w:before="120"/>
              <w:ind w:left="720"/>
              <w:jc w:val="center"/>
              <w:rPr>
                <w:rFonts w:asciiTheme="majorHAnsi" w:hAnsiTheme="majorHAnsi"/>
                <w:color w:val="000000" w:themeColor="text1"/>
              </w:rPr>
            </w:pPr>
          </w:p>
        </w:tc>
        <w:tc>
          <w:tcPr>
            <w:tcW w:w="1620" w:type="dxa"/>
          </w:tcPr>
          <w:p w:rsidR="00B0487E" w:rsidRPr="00C93F44" w:rsidRDefault="00B0487E" w:rsidP="001676DE">
            <w:pPr>
              <w:spacing w:before="120"/>
              <w:ind w:left="720"/>
              <w:jc w:val="center"/>
              <w:rPr>
                <w:rFonts w:asciiTheme="majorHAnsi" w:hAnsiTheme="majorHAnsi"/>
                <w:color w:val="000000" w:themeColor="text1"/>
              </w:rPr>
            </w:pPr>
          </w:p>
        </w:tc>
      </w:tr>
      <w:tr w:rsidR="00B0487E" w:rsidRPr="00C93F44" w:rsidTr="007E1EE8">
        <w:trPr>
          <w:trHeight w:val="432"/>
        </w:trPr>
        <w:tc>
          <w:tcPr>
            <w:tcW w:w="6930" w:type="dxa"/>
            <w:tcBorders>
              <w:bottom w:val="single" w:sz="4" w:space="0" w:color="auto"/>
            </w:tcBorders>
          </w:tcPr>
          <w:p w:rsidR="00B0487E" w:rsidRPr="0031510D" w:rsidRDefault="00B0487E" w:rsidP="00BB74FB">
            <w:pPr>
              <w:pStyle w:val="Heading5"/>
              <w:numPr>
                <w:ilvl w:val="0"/>
                <w:numId w:val="11"/>
              </w:numPr>
              <w:tabs>
                <w:tab w:val="clear" w:pos="216"/>
              </w:tabs>
              <w:ind w:left="720"/>
              <w:rPr>
                <w:rFonts w:asciiTheme="majorHAnsi" w:hAnsiTheme="majorHAnsi"/>
                <w:color w:val="000000" w:themeColor="text1"/>
              </w:rPr>
            </w:pPr>
            <w:r w:rsidRPr="0031510D">
              <w:rPr>
                <w:rFonts w:asciiTheme="majorHAnsi" w:hAnsiTheme="majorHAnsi"/>
                <w:color w:val="000000" w:themeColor="text1"/>
              </w:rPr>
              <w:t>Establish</w:t>
            </w:r>
            <w:r w:rsidRPr="0031510D">
              <w:rPr>
                <w:rFonts w:asciiTheme="majorHAnsi" w:hAnsiTheme="majorHAnsi"/>
                <w:color w:val="000000" w:themeColor="text1"/>
                <w:spacing w:val="-9"/>
              </w:rPr>
              <w:t xml:space="preserve"> </w:t>
            </w:r>
            <w:r w:rsidRPr="0031510D">
              <w:rPr>
                <w:rFonts w:asciiTheme="majorHAnsi" w:hAnsiTheme="majorHAnsi"/>
                <w:color w:val="000000" w:themeColor="text1"/>
              </w:rPr>
              <w:t>situation</w:t>
            </w:r>
            <w:r w:rsidRPr="0031510D">
              <w:rPr>
                <w:rFonts w:asciiTheme="majorHAnsi" w:hAnsiTheme="majorHAnsi"/>
                <w:color w:val="000000" w:themeColor="text1"/>
                <w:spacing w:val="-7"/>
              </w:rPr>
              <w:t xml:space="preserve"> </w:t>
            </w:r>
            <w:r w:rsidRPr="0031510D">
              <w:rPr>
                <w:rFonts w:asciiTheme="majorHAnsi" w:hAnsiTheme="majorHAnsi"/>
                <w:color w:val="000000" w:themeColor="text1"/>
              </w:rPr>
              <w:t>awareness</w:t>
            </w:r>
            <w:r w:rsidRPr="0031510D">
              <w:rPr>
                <w:rFonts w:asciiTheme="majorHAnsi" w:hAnsiTheme="majorHAnsi"/>
                <w:color w:val="000000" w:themeColor="text1"/>
                <w:spacing w:val="-8"/>
              </w:rPr>
              <w:t xml:space="preserve"> </w:t>
            </w:r>
            <w:r w:rsidRPr="0031510D">
              <w:rPr>
                <w:rFonts w:asciiTheme="majorHAnsi" w:hAnsiTheme="majorHAnsi"/>
                <w:color w:val="000000" w:themeColor="text1"/>
              </w:rPr>
              <w:t>pertinent</w:t>
            </w:r>
            <w:r w:rsidRPr="0031510D">
              <w:rPr>
                <w:rFonts w:asciiTheme="majorHAnsi" w:hAnsiTheme="majorHAnsi"/>
                <w:color w:val="000000" w:themeColor="text1"/>
                <w:spacing w:val="-8"/>
              </w:rPr>
              <w:t xml:space="preserve"> </w:t>
            </w:r>
            <w:r w:rsidRPr="0031510D">
              <w:rPr>
                <w:rFonts w:asciiTheme="majorHAnsi" w:hAnsiTheme="majorHAnsi"/>
                <w:color w:val="000000" w:themeColor="text1"/>
              </w:rPr>
              <w:t>to</w:t>
            </w:r>
            <w:r w:rsidRPr="0031510D">
              <w:rPr>
                <w:rFonts w:asciiTheme="majorHAnsi" w:hAnsiTheme="majorHAnsi"/>
                <w:color w:val="000000" w:themeColor="text1"/>
                <w:spacing w:val="-8"/>
              </w:rPr>
              <w:t xml:space="preserve"> </w:t>
            </w:r>
            <w:r w:rsidRPr="0031510D">
              <w:rPr>
                <w:rFonts w:asciiTheme="majorHAnsi" w:hAnsiTheme="majorHAnsi"/>
                <w:color w:val="000000" w:themeColor="text1"/>
              </w:rPr>
              <w:t>unit.</w:t>
            </w:r>
          </w:p>
          <w:p w:rsidR="00B0487E" w:rsidRPr="00DE1841" w:rsidRDefault="00B0487E" w:rsidP="006B1F26">
            <w:pPr>
              <w:pStyle w:val="ListParagraph"/>
              <w:numPr>
                <w:ilvl w:val="1"/>
                <w:numId w:val="23"/>
              </w:numPr>
              <w:ind w:left="1170"/>
              <w:rPr>
                <w:rFonts w:asciiTheme="majorHAnsi" w:hAnsiTheme="majorHAnsi"/>
                <w:i/>
              </w:rPr>
            </w:pPr>
            <w:r w:rsidRPr="00DE1841">
              <w:rPr>
                <w:rFonts w:asciiTheme="majorHAnsi" w:hAnsiTheme="majorHAnsi"/>
                <w:i/>
              </w:rPr>
              <w:t>Determine EOC</w:t>
            </w:r>
            <w:r w:rsidR="00360C0F">
              <w:rPr>
                <w:rFonts w:asciiTheme="majorHAnsi" w:hAnsiTheme="majorHAnsi"/>
                <w:i/>
              </w:rPr>
              <w:t xml:space="preserve"> </w:t>
            </w:r>
            <w:r w:rsidRPr="00DE1841">
              <w:rPr>
                <w:rFonts w:asciiTheme="majorHAnsi" w:hAnsiTheme="majorHAnsi"/>
                <w:i/>
              </w:rPr>
              <w:t>or other support</w:t>
            </w:r>
            <w:r w:rsidR="00F51FF4" w:rsidRPr="00DE1841">
              <w:rPr>
                <w:rFonts w:asciiTheme="majorHAnsi" w:hAnsiTheme="majorHAnsi"/>
                <w:i/>
              </w:rPr>
              <w:t xml:space="preserve"> </w:t>
            </w:r>
          </w:p>
          <w:p w:rsidR="00B0487E" w:rsidRPr="00DE1841" w:rsidRDefault="00B0487E" w:rsidP="006B1F26">
            <w:pPr>
              <w:pStyle w:val="ListParagraph"/>
              <w:numPr>
                <w:ilvl w:val="1"/>
                <w:numId w:val="23"/>
              </w:numPr>
              <w:ind w:left="1170"/>
              <w:rPr>
                <w:rFonts w:asciiTheme="majorHAnsi" w:hAnsiTheme="majorHAnsi"/>
                <w:i/>
              </w:rPr>
            </w:pPr>
            <w:r w:rsidRPr="00DE1841">
              <w:rPr>
                <w:rFonts w:asciiTheme="majorHAnsi" w:hAnsiTheme="majorHAnsi"/>
                <w:i/>
              </w:rPr>
              <w:t>Organizational contacts (e.g., counterparts, host unit personnel).</w:t>
            </w:r>
          </w:p>
          <w:p w:rsidR="00B0487E" w:rsidRPr="0031510D" w:rsidRDefault="00B0487E" w:rsidP="006B1F26">
            <w:pPr>
              <w:pStyle w:val="ListParagraph"/>
              <w:numPr>
                <w:ilvl w:val="1"/>
                <w:numId w:val="23"/>
              </w:numPr>
              <w:ind w:left="1170"/>
              <w:rPr>
                <w:rFonts w:asciiTheme="majorHAnsi" w:hAnsiTheme="majorHAnsi"/>
                <w:color w:val="000000" w:themeColor="text1"/>
              </w:rPr>
            </w:pPr>
            <w:r w:rsidRPr="00DE1841">
              <w:rPr>
                <w:rFonts w:asciiTheme="majorHAnsi" w:hAnsiTheme="majorHAnsi"/>
                <w:i/>
              </w:rPr>
              <w:t>Supporting documentation (e.g., maps; digital information; Resource Orders).</w:t>
            </w:r>
          </w:p>
        </w:tc>
        <w:tc>
          <w:tcPr>
            <w:tcW w:w="540" w:type="dxa"/>
            <w:tcBorders>
              <w:top w:val="single" w:sz="4" w:space="0" w:color="auto"/>
              <w:bottom w:val="single" w:sz="4" w:space="0" w:color="auto"/>
            </w:tcBorders>
          </w:tcPr>
          <w:p w:rsidR="00F51FF4" w:rsidRPr="0031510D" w:rsidRDefault="00B0487E" w:rsidP="00661589">
            <w:pPr>
              <w:pStyle w:val="TableParagraph"/>
              <w:spacing w:after="100"/>
              <w:ind w:left="90"/>
              <w:jc w:val="center"/>
              <w:rPr>
                <w:rFonts w:asciiTheme="majorHAnsi" w:hAnsiTheme="majorHAnsi"/>
                <w:color w:val="000000" w:themeColor="text1"/>
              </w:rPr>
            </w:pPr>
            <w:r w:rsidRPr="0031510D">
              <w:rPr>
                <w:rFonts w:asciiTheme="majorHAnsi" w:hAnsiTheme="majorHAnsi"/>
                <w:color w:val="000000" w:themeColor="text1"/>
              </w:rPr>
              <w:t>I1</w:t>
            </w:r>
          </w:p>
          <w:p w:rsidR="00B0487E" w:rsidRPr="0031510D" w:rsidRDefault="00F51FF4" w:rsidP="00661589">
            <w:pPr>
              <w:pStyle w:val="TableParagraph"/>
              <w:spacing w:after="100"/>
              <w:ind w:left="90"/>
              <w:jc w:val="center"/>
              <w:rPr>
                <w:rFonts w:asciiTheme="majorHAnsi" w:hAnsiTheme="majorHAnsi"/>
                <w:color w:val="000000" w:themeColor="text1"/>
              </w:rPr>
            </w:pPr>
            <w:r w:rsidRPr="0031510D">
              <w:rPr>
                <w:rFonts w:asciiTheme="majorHAnsi" w:hAnsiTheme="majorHAnsi"/>
                <w:color w:val="000000" w:themeColor="text1"/>
              </w:rPr>
              <w:t>I2</w:t>
            </w:r>
          </w:p>
          <w:p w:rsidR="00F51FF4" w:rsidRPr="0031510D" w:rsidRDefault="00B0487E" w:rsidP="00661589">
            <w:pPr>
              <w:pStyle w:val="TableParagraph"/>
              <w:spacing w:after="100"/>
              <w:ind w:left="90"/>
              <w:jc w:val="center"/>
              <w:rPr>
                <w:rFonts w:asciiTheme="majorHAnsi" w:hAnsiTheme="majorHAnsi"/>
                <w:color w:val="000000" w:themeColor="text1"/>
              </w:rPr>
            </w:pPr>
            <w:r w:rsidRPr="0031510D">
              <w:rPr>
                <w:rFonts w:asciiTheme="majorHAnsi" w:hAnsiTheme="majorHAnsi"/>
                <w:color w:val="000000" w:themeColor="text1"/>
              </w:rPr>
              <w:t>O1</w:t>
            </w:r>
          </w:p>
          <w:p w:rsidR="00B0487E" w:rsidRPr="0031510D" w:rsidRDefault="00F51FF4" w:rsidP="00661589">
            <w:pPr>
              <w:pStyle w:val="TableParagraph"/>
              <w:spacing w:after="100"/>
              <w:ind w:left="90"/>
              <w:jc w:val="center"/>
              <w:rPr>
                <w:rFonts w:asciiTheme="majorHAnsi" w:hAnsiTheme="majorHAnsi"/>
                <w:color w:val="000000" w:themeColor="text1"/>
              </w:rPr>
            </w:pPr>
            <w:r w:rsidRPr="0031510D">
              <w:rPr>
                <w:rFonts w:asciiTheme="majorHAnsi" w:hAnsiTheme="majorHAnsi"/>
                <w:color w:val="000000" w:themeColor="text1"/>
              </w:rPr>
              <w:t>O2</w:t>
            </w:r>
          </w:p>
        </w:tc>
        <w:tc>
          <w:tcPr>
            <w:tcW w:w="1350" w:type="dxa"/>
            <w:tcBorders>
              <w:top w:val="single" w:sz="4" w:space="0" w:color="auto"/>
              <w:bottom w:val="single" w:sz="4" w:space="0" w:color="auto"/>
            </w:tcBorders>
          </w:tcPr>
          <w:p w:rsidR="00B0487E" w:rsidRPr="0031510D" w:rsidRDefault="00B0487E" w:rsidP="001676DE">
            <w:pPr>
              <w:spacing w:before="120"/>
              <w:ind w:left="720"/>
              <w:jc w:val="center"/>
              <w:rPr>
                <w:rFonts w:asciiTheme="majorHAnsi" w:hAnsiTheme="majorHAnsi"/>
                <w:color w:val="000000" w:themeColor="text1"/>
              </w:rPr>
            </w:pPr>
          </w:p>
        </w:tc>
        <w:tc>
          <w:tcPr>
            <w:tcW w:w="1620" w:type="dxa"/>
            <w:tcBorders>
              <w:top w:val="single" w:sz="4" w:space="0" w:color="auto"/>
              <w:bottom w:val="single" w:sz="4" w:space="0" w:color="auto"/>
            </w:tcBorders>
          </w:tcPr>
          <w:p w:rsidR="00B0487E" w:rsidRPr="0031510D" w:rsidRDefault="00B0487E" w:rsidP="001676DE">
            <w:pPr>
              <w:spacing w:before="120"/>
              <w:ind w:left="720"/>
              <w:jc w:val="center"/>
              <w:rPr>
                <w:rFonts w:asciiTheme="majorHAnsi" w:hAnsiTheme="majorHAnsi"/>
                <w:color w:val="000000" w:themeColor="text1"/>
              </w:rPr>
            </w:pPr>
          </w:p>
        </w:tc>
      </w:tr>
      <w:tr w:rsidR="00B0487E" w:rsidRPr="00C93F44" w:rsidTr="00B83B54">
        <w:trPr>
          <w:trHeight w:val="432"/>
        </w:trPr>
        <w:tc>
          <w:tcPr>
            <w:tcW w:w="10440" w:type="dxa"/>
            <w:gridSpan w:val="4"/>
            <w:tcBorders>
              <w:top w:val="nil"/>
              <w:left w:val="nil"/>
              <w:bottom w:val="single" w:sz="4" w:space="0" w:color="auto"/>
              <w:right w:val="nil"/>
            </w:tcBorders>
          </w:tcPr>
          <w:p w:rsidR="00B0487E" w:rsidRPr="0031510D" w:rsidRDefault="00B0487E" w:rsidP="004B2684">
            <w:pPr>
              <w:spacing w:before="120" w:after="0"/>
              <w:ind w:left="360"/>
              <w:rPr>
                <w:rFonts w:asciiTheme="majorHAnsi" w:hAnsiTheme="majorHAnsi"/>
                <w:color w:val="000000" w:themeColor="text1"/>
              </w:rPr>
            </w:pPr>
            <w:r w:rsidRPr="0031510D">
              <w:rPr>
                <w:rFonts w:asciiTheme="majorHAnsi" w:hAnsiTheme="majorHAnsi"/>
                <w:b/>
                <w:color w:val="000000" w:themeColor="text1"/>
                <w:sz w:val="24"/>
                <w:szCs w:val="24"/>
              </w:rPr>
              <w:t>Behavior:</w:t>
            </w:r>
            <w:r w:rsidRPr="0031510D">
              <w:rPr>
                <w:rFonts w:asciiTheme="majorHAnsi" w:hAnsiTheme="majorHAnsi"/>
                <w:b/>
                <w:color w:val="000000" w:themeColor="text1"/>
                <w:spacing w:val="-10"/>
                <w:sz w:val="24"/>
                <w:szCs w:val="24"/>
              </w:rPr>
              <w:t xml:space="preserve"> </w:t>
            </w:r>
            <w:r w:rsidRPr="0031510D">
              <w:rPr>
                <w:rFonts w:asciiTheme="majorHAnsi" w:hAnsiTheme="majorHAnsi"/>
                <w:b/>
                <w:color w:val="000000" w:themeColor="text1"/>
                <w:sz w:val="24"/>
                <w:szCs w:val="24"/>
              </w:rPr>
              <w:t>Establish</w:t>
            </w:r>
            <w:r w:rsidRPr="0031510D">
              <w:rPr>
                <w:rFonts w:asciiTheme="majorHAnsi" w:hAnsiTheme="majorHAnsi"/>
                <w:b/>
                <w:color w:val="000000" w:themeColor="text1"/>
                <w:spacing w:val="-10"/>
                <w:sz w:val="24"/>
                <w:szCs w:val="24"/>
              </w:rPr>
              <w:t xml:space="preserve"> </w:t>
            </w:r>
            <w:r w:rsidRPr="0031510D">
              <w:rPr>
                <w:rFonts w:asciiTheme="majorHAnsi" w:hAnsiTheme="majorHAnsi"/>
                <w:b/>
                <w:color w:val="000000" w:themeColor="text1"/>
                <w:sz w:val="24"/>
                <w:szCs w:val="24"/>
              </w:rPr>
              <w:t>effective</w:t>
            </w:r>
            <w:r w:rsidRPr="0031510D">
              <w:rPr>
                <w:rFonts w:asciiTheme="majorHAnsi" w:hAnsiTheme="majorHAnsi"/>
                <w:b/>
                <w:color w:val="000000" w:themeColor="text1"/>
                <w:spacing w:val="-10"/>
                <w:sz w:val="24"/>
                <w:szCs w:val="24"/>
              </w:rPr>
              <w:t xml:space="preserve"> </w:t>
            </w:r>
            <w:r w:rsidRPr="0031510D">
              <w:rPr>
                <w:rFonts w:asciiTheme="majorHAnsi" w:hAnsiTheme="majorHAnsi"/>
                <w:b/>
                <w:color w:val="000000" w:themeColor="text1"/>
                <w:sz w:val="24"/>
                <w:szCs w:val="24"/>
              </w:rPr>
              <w:t>relationships</w:t>
            </w:r>
            <w:r w:rsidRPr="0031510D">
              <w:rPr>
                <w:rFonts w:asciiTheme="majorHAnsi" w:hAnsiTheme="majorHAnsi"/>
                <w:b/>
                <w:color w:val="000000" w:themeColor="text1"/>
                <w:spacing w:val="-11"/>
                <w:sz w:val="24"/>
                <w:szCs w:val="24"/>
              </w:rPr>
              <w:t xml:space="preserve"> </w:t>
            </w:r>
            <w:r w:rsidRPr="0031510D">
              <w:rPr>
                <w:rFonts w:asciiTheme="majorHAnsi" w:hAnsiTheme="majorHAnsi"/>
                <w:b/>
                <w:color w:val="000000" w:themeColor="text1"/>
                <w:sz w:val="24"/>
                <w:szCs w:val="24"/>
              </w:rPr>
              <w:t>with</w:t>
            </w:r>
            <w:r w:rsidRPr="0031510D">
              <w:rPr>
                <w:rFonts w:asciiTheme="majorHAnsi" w:hAnsiTheme="majorHAnsi"/>
                <w:b/>
                <w:color w:val="000000" w:themeColor="text1"/>
                <w:spacing w:val="-10"/>
                <w:sz w:val="24"/>
                <w:szCs w:val="24"/>
              </w:rPr>
              <w:t xml:space="preserve"> </w:t>
            </w:r>
            <w:r w:rsidRPr="0031510D">
              <w:rPr>
                <w:rFonts w:asciiTheme="majorHAnsi" w:hAnsiTheme="majorHAnsi"/>
                <w:b/>
                <w:color w:val="000000" w:themeColor="text1"/>
                <w:sz w:val="24"/>
                <w:szCs w:val="24"/>
              </w:rPr>
              <w:t>relevant</w:t>
            </w:r>
            <w:r w:rsidRPr="0031510D">
              <w:rPr>
                <w:rFonts w:asciiTheme="majorHAnsi" w:hAnsiTheme="majorHAnsi"/>
                <w:b/>
                <w:color w:val="000000" w:themeColor="text1"/>
                <w:spacing w:val="-10"/>
                <w:sz w:val="24"/>
                <w:szCs w:val="24"/>
              </w:rPr>
              <w:t xml:space="preserve"> </w:t>
            </w:r>
            <w:r w:rsidRPr="0031510D">
              <w:rPr>
                <w:rFonts w:asciiTheme="majorHAnsi" w:hAnsiTheme="majorHAnsi"/>
                <w:b/>
                <w:color w:val="000000" w:themeColor="text1"/>
                <w:sz w:val="24"/>
                <w:szCs w:val="24"/>
              </w:rPr>
              <w:t>personnel.</w:t>
            </w:r>
          </w:p>
        </w:tc>
      </w:tr>
      <w:tr w:rsidR="00B0487E" w:rsidRPr="00C93F44" w:rsidTr="007E1EE8">
        <w:trPr>
          <w:trHeight w:val="818"/>
        </w:trPr>
        <w:tc>
          <w:tcPr>
            <w:tcW w:w="6930" w:type="dxa"/>
            <w:tcBorders>
              <w:top w:val="single" w:sz="4" w:space="0" w:color="auto"/>
              <w:bottom w:val="single" w:sz="4" w:space="0" w:color="auto"/>
            </w:tcBorders>
          </w:tcPr>
          <w:p w:rsidR="00B0487E" w:rsidRPr="00C93F44" w:rsidRDefault="00B0487E" w:rsidP="00BB74FB">
            <w:pPr>
              <w:pStyle w:val="TableParagraph"/>
              <w:numPr>
                <w:ilvl w:val="0"/>
                <w:numId w:val="11"/>
              </w:numPr>
              <w:tabs>
                <w:tab w:val="clear" w:pos="216"/>
              </w:tabs>
              <w:ind w:left="720" w:hanging="540"/>
              <w:rPr>
                <w:rFonts w:asciiTheme="majorHAnsi" w:eastAsia="Times New Roman" w:hAnsiTheme="majorHAnsi" w:cs="Times New Roman"/>
                <w:color w:val="000000" w:themeColor="text1"/>
              </w:rPr>
            </w:pPr>
            <w:r w:rsidRPr="00C93F44">
              <w:rPr>
                <w:rFonts w:asciiTheme="majorHAnsi" w:hAnsiTheme="majorHAnsi"/>
                <w:color w:val="000000" w:themeColor="text1"/>
              </w:rPr>
              <w:t>Establish</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and</w:t>
            </w:r>
            <w:r w:rsidRPr="00C93F44">
              <w:rPr>
                <w:rFonts w:asciiTheme="majorHAnsi" w:hAnsiTheme="majorHAnsi"/>
                <w:color w:val="000000" w:themeColor="text1"/>
                <w:spacing w:val="-5"/>
              </w:rPr>
              <w:t xml:space="preserve"> </w:t>
            </w:r>
            <w:r w:rsidRPr="00C93F44">
              <w:rPr>
                <w:rFonts w:asciiTheme="majorHAnsi" w:hAnsiTheme="majorHAnsi"/>
                <w:color w:val="000000" w:themeColor="text1"/>
              </w:rPr>
              <w:t>maintain</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positive</w:t>
            </w:r>
            <w:r w:rsidRPr="00C93F44">
              <w:rPr>
                <w:rFonts w:asciiTheme="majorHAnsi" w:hAnsiTheme="majorHAnsi"/>
                <w:color w:val="000000" w:themeColor="text1"/>
                <w:spacing w:val="-5"/>
              </w:rPr>
              <w:t xml:space="preserve"> </w:t>
            </w:r>
            <w:r w:rsidR="00F51FF4" w:rsidRPr="00C93F44">
              <w:rPr>
                <w:rFonts w:asciiTheme="majorHAnsi" w:hAnsiTheme="majorHAnsi"/>
                <w:color w:val="000000" w:themeColor="text1"/>
                <w:spacing w:val="-5"/>
              </w:rPr>
              <w:t xml:space="preserve">interpersonal and </w:t>
            </w:r>
            <w:r w:rsidRPr="00C93F44">
              <w:rPr>
                <w:rFonts w:asciiTheme="majorHAnsi" w:hAnsiTheme="majorHAnsi"/>
                <w:color w:val="000000" w:themeColor="text1"/>
              </w:rPr>
              <w:t>interagency</w:t>
            </w:r>
            <w:r w:rsidRPr="00C93F44">
              <w:rPr>
                <w:rFonts w:asciiTheme="majorHAnsi" w:hAnsiTheme="majorHAnsi"/>
                <w:color w:val="000000" w:themeColor="text1"/>
                <w:spacing w:val="-15"/>
              </w:rPr>
              <w:t xml:space="preserve"> </w:t>
            </w:r>
            <w:r w:rsidRPr="00C93F44">
              <w:rPr>
                <w:rFonts w:asciiTheme="majorHAnsi" w:hAnsiTheme="majorHAnsi"/>
                <w:color w:val="000000" w:themeColor="text1"/>
              </w:rPr>
              <w:t>working</w:t>
            </w:r>
            <w:r w:rsidRPr="00C93F44">
              <w:rPr>
                <w:rFonts w:asciiTheme="majorHAnsi" w:hAnsiTheme="majorHAnsi"/>
                <w:color w:val="000000" w:themeColor="text1"/>
                <w:spacing w:val="-15"/>
              </w:rPr>
              <w:t xml:space="preserve"> </w:t>
            </w:r>
            <w:r w:rsidRPr="00C93F44">
              <w:rPr>
                <w:rFonts w:asciiTheme="majorHAnsi" w:hAnsiTheme="majorHAnsi"/>
                <w:color w:val="000000" w:themeColor="text1"/>
              </w:rPr>
              <w:t>relationships.</w:t>
            </w:r>
          </w:p>
          <w:p w:rsidR="00B0487E" w:rsidRPr="00C93F44" w:rsidRDefault="00B0487E" w:rsidP="00BB74FB">
            <w:pPr>
              <w:pStyle w:val="ListParagraph"/>
              <w:numPr>
                <w:ilvl w:val="1"/>
                <w:numId w:val="23"/>
              </w:numPr>
              <w:ind w:left="1080"/>
              <w:rPr>
                <w:rFonts w:asciiTheme="majorHAnsi" w:eastAsia="Times New Roman" w:hAnsiTheme="majorHAnsi" w:cs="Times New Roman"/>
                <w:color w:val="000000" w:themeColor="text1"/>
              </w:rPr>
            </w:pPr>
            <w:r w:rsidRPr="00DE1841">
              <w:rPr>
                <w:rFonts w:asciiTheme="majorHAnsi" w:hAnsiTheme="majorHAnsi"/>
                <w:i/>
              </w:rPr>
              <w:t>Federal, State, Local, Trib</w:t>
            </w:r>
            <w:r w:rsidR="009D1A57">
              <w:rPr>
                <w:rFonts w:asciiTheme="majorHAnsi" w:hAnsiTheme="majorHAnsi"/>
                <w:i/>
              </w:rPr>
              <w:t>al, Non-Governmental Organizations</w:t>
            </w:r>
          </w:p>
        </w:tc>
        <w:tc>
          <w:tcPr>
            <w:tcW w:w="540" w:type="dxa"/>
            <w:tcBorders>
              <w:top w:val="single" w:sz="4" w:space="0" w:color="auto"/>
              <w:bottom w:val="single" w:sz="4" w:space="0" w:color="auto"/>
            </w:tcBorders>
          </w:tcPr>
          <w:p w:rsidR="00B0487E" w:rsidRPr="00C93F44" w:rsidRDefault="00B0487E" w:rsidP="00661589">
            <w:pPr>
              <w:pStyle w:val="TableParagraph"/>
              <w:spacing w:after="100"/>
              <w:ind w:left="9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0487E" w:rsidRPr="00C93F44" w:rsidRDefault="00B0487E" w:rsidP="00661589">
            <w:pPr>
              <w:pStyle w:val="TableParagraph"/>
              <w:spacing w:after="100"/>
              <w:ind w:left="9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tc>
        <w:tc>
          <w:tcPr>
            <w:tcW w:w="1350" w:type="dxa"/>
            <w:tcBorders>
              <w:top w:val="single" w:sz="4" w:space="0" w:color="auto"/>
              <w:bottom w:val="single" w:sz="4" w:space="0" w:color="auto"/>
            </w:tcBorders>
          </w:tcPr>
          <w:p w:rsidR="00B0487E" w:rsidRPr="00C93F44" w:rsidRDefault="00B0487E" w:rsidP="0031510D">
            <w:pPr>
              <w:spacing w:before="120"/>
              <w:ind w:left="720"/>
              <w:jc w:val="center"/>
              <w:rPr>
                <w:rFonts w:asciiTheme="majorHAnsi" w:hAnsiTheme="majorHAnsi"/>
                <w:color w:val="000000" w:themeColor="text1"/>
              </w:rPr>
            </w:pPr>
          </w:p>
        </w:tc>
        <w:tc>
          <w:tcPr>
            <w:tcW w:w="1620" w:type="dxa"/>
            <w:tcBorders>
              <w:top w:val="single" w:sz="4" w:space="0" w:color="auto"/>
              <w:bottom w:val="single" w:sz="4" w:space="0" w:color="auto"/>
            </w:tcBorders>
          </w:tcPr>
          <w:p w:rsidR="00B0487E" w:rsidRPr="00C93F44" w:rsidRDefault="00B0487E" w:rsidP="0031510D">
            <w:pPr>
              <w:ind w:left="720"/>
              <w:rPr>
                <w:rFonts w:asciiTheme="majorHAnsi" w:hAnsiTheme="majorHAnsi"/>
                <w:color w:val="000000" w:themeColor="text1"/>
              </w:rPr>
            </w:pPr>
          </w:p>
        </w:tc>
      </w:tr>
      <w:tr w:rsidR="00B0487E" w:rsidRPr="00C93F44" w:rsidTr="00B83B54">
        <w:trPr>
          <w:trHeight w:val="432"/>
        </w:trPr>
        <w:tc>
          <w:tcPr>
            <w:tcW w:w="10440" w:type="dxa"/>
            <w:gridSpan w:val="4"/>
            <w:tcBorders>
              <w:top w:val="single" w:sz="4" w:space="0" w:color="auto"/>
              <w:left w:val="nil"/>
              <w:bottom w:val="nil"/>
              <w:right w:val="nil"/>
            </w:tcBorders>
          </w:tcPr>
          <w:p w:rsidR="00B0487E" w:rsidRPr="00C93F44" w:rsidRDefault="00B0487E" w:rsidP="0031510D">
            <w:pPr>
              <w:spacing w:before="120" w:after="0"/>
              <w:ind w:left="360"/>
              <w:rPr>
                <w:rFonts w:asciiTheme="majorHAnsi" w:hAnsiTheme="majorHAnsi"/>
                <w:color w:val="000000" w:themeColor="text1"/>
              </w:rPr>
            </w:pPr>
            <w:r w:rsidRPr="00C93F44">
              <w:rPr>
                <w:rFonts w:asciiTheme="majorHAnsi" w:hAnsiTheme="majorHAnsi"/>
                <w:b/>
                <w:color w:val="000000" w:themeColor="text1"/>
                <w:sz w:val="24"/>
                <w:szCs w:val="24"/>
              </w:rPr>
              <w:t>Behavior:</w:t>
            </w:r>
            <w:r w:rsidRPr="00CE2756">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Establish</w:t>
            </w:r>
            <w:r w:rsidRPr="00CE2756">
              <w:rPr>
                <w:rFonts w:asciiTheme="majorHAnsi" w:hAnsiTheme="majorHAnsi"/>
                <w:b/>
                <w:color w:val="000000" w:themeColor="text1"/>
                <w:sz w:val="24"/>
                <w:szCs w:val="24"/>
              </w:rPr>
              <w:t xml:space="preserve"> organization </w:t>
            </w:r>
            <w:r w:rsidRPr="00C93F44">
              <w:rPr>
                <w:rFonts w:asciiTheme="majorHAnsi" w:hAnsiTheme="majorHAnsi"/>
                <w:b/>
                <w:color w:val="000000" w:themeColor="text1"/>
                <w:sz w:val="24"/>
                <w:szCs w:val="24"/>
              </w:rPr>
              <w:t>structure,</w:t>
            </w:r>
            <w:r w:rsidRPr="00CE2756">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reporting</w:t>
            </w:r>
            <w:r w:rsidRPr="00CE2756">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procedures,</w:t>
            </w:r>
            <w:r w:rsidRPr="00CE2756">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and</w:t>
            </w:r>
            <w:r w:rsidRPr="00CE2756">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chain</w:t>
            </w:r>
            <w:r w:rsidRPr="00CE2756">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of</w:t>
            </w:r>
            <w:r w:rsidRPr="00CE2756">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command</w:t>
            </w:r>
            <w:r w:rsidRPr="00CE2756">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of</w:t>
            </w:r>
            <w:r w:rsidRPr="00CE2756">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assigned</w:t>
            </w:r>
            <w:r w:rsidRPr="00CE2756">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resources.</w:t>
            </w:r>
          </w:p>
        </w:tc>
      </w:tr>
      <w:tr w:rsidR="00B0487E" w:rsidRPr="00C93F44" w:rsidTr="007E1EE8">
        <w:trPr>
          <w:trHeight w:val="432"/>
        </w:trPr>
        <w:tc>
          <w:tcPr>
            <w:tcW w:w="6930" w:type="dxa"/>
            <w:tcBorders>
              <w:top w:val="single" w:sz="4" w:space="0" w:color="auto"/>
              <w:bottom w:val="single" w:sz="6" w:space="0" w:color="000000"/>
            </w:tcBorders>
          </w:tcPr>
          <w:p w:rsidR="00B0487E" w:rsidRPr="00C93F44" w:rsidRDefault="00B0487E" w:rsidP="00BB74FB">
            <w:pPr>
              <w:pStyle w:val="Heading5"/>
              <w:numPr>
                <w:ilvl w:val="0"/>
                <w:numId w:val="11"/>
              </w:numPr>
              <w:ind w:left="720" w:hanging="520"/>
              <w:rPr>
                <w:rFonts w:asciiTheme="majorHAnsi" w:hAnsiTheme="majorHAnsi"/>
                <w:color w:val="000000" w:themeColor="text1"/>
              </w:rPr>
            </w:pPr>
            <w:r w:rsidRPr="00C93F44">
              <w:rPr>
                <w:rFonts w:asciiTheme="majorHAnsi" w:hAnsiTheme="majorHAnsi"/>
                <w:color w:val="000000" w:themeColor="text1"/>
              </w:rPr>
              <w:t>Organize assigned personnel to meet the needs of the unit.</w:t>
            </w:r>
          </w:p>
        </w:tc>
        <w:tc>
          <w:tcPr>
            <w:tcW w:w="540" w:type="dxa"/>
            <w:tcBorders>
              <w:bottom w:val="single" w:sz="6" w:space="0" w:color="000000"/>
            </w:tcBorders>
          </w:tcPr>
          <w:p w:rsidR="00B0487E" w:rsidRPr="00C93F44" w:rsidRDefault="00B0487E" w:rsidP="00661589">
            <w:pPr>
              <w:pStyle w:val="TableParagraph"/>
              <w:ind w:left="180"/>
              <w:jc w:val="center"/>
              <w:rPr>
                <w:rFonts w:asciiTheme="majorHAnsi" w:hAnsiTheme="majorHAnsi"/>
                <w:color w:val="000000" w:themeColor="text1"/>
              </w:rPr>
            </w:pPr>
            <w:r w:rsidRPr="00C93F44">
              <w:rPr>
                <w:rFonts w:asciiTheme="majorHAnsi" w:hAnsiTheme="majorHAnsi"/>
                <w:color w:val="000000" w:themeColor="text1"/>
              </w:rPr>
              <w:t>I1</w:t>
            </w:r>
          </w:p>
          <w:p w:rsidR="00E342B7" w:rsidRPr="00C93F44" w:rsidRDefault="00B0487E" w:rsidP="00661589">
            <w:pPr>
              <w:pStyle w:val="TableParagraph"/>
              <w:ind w:left="180"/>
              <w:jc w:val="center"/>
              <w:rPr>
                <w:rFonts w:asciiTheme="majorHAnsi" w:hAnsiTheme="majorHAnsi"/>
                <w:color w:val="000000" w:themeColor="text1"/>
              </w:rPr>
            </w:pPr>
            <w:r w:rsidRPr="00C93F44">
              <w:rPr>
                <w:rFonts w:asciiTheme="majorHAnsi" w:hAnsiTheme="majorHAnsi"/>
                <w:color w:val="000000" w:themeColor="text1"/>
              </w:rPr>
              <w:t>O1</w:t>
            </w:r>
          </w:p>
          <w:p w:rsidR="00B0487E" w:rsidRPr="00C93F44" w:rsidRDefault="00E342B7" w:rsidP="00661589">
            <w:pPr>
              <w:pStyle w:val="TableParagraph"/>
              <w:ind w:left="180"/>
              <w:jc w:val="center"/>
              <w:rPr>
                <w:rFonts w:asciiTheme="majorHAnsi" w:hAnsiTheme="majorHAnsi"/>
                <w:color w:val="000000" w:themeColor="text1"/>
              </w:rPr>
            </w:pPr>
            <w:r w:rsidRPr="00C93F44">
              <w:rPr>
                <w:rFonts w:asciiTheme="majorHAnsi" w:hAnsiTheme="majorHAnsi"/>
                <w:color w:val="000000" w:themeColor="text1"/>
              </w:rPr>
              <w:t>O2</w:t>
            </w:r>
          </w:p>
        </w:tc>
        <w:tc>
          <w:tcPr>
            <w:tcW w:w="1350" w:type="dxa"/>
            <w:tcBorders>
              <w:bottom w:val="single" w:sz="6" w:space="0" w:color="000000"/>
            </w:tcBorders>
          </w:tcPr>
          <w:p w:rsidR="00B0487E" w:rsidRPr="00C93F44" w:rsidRDefault="00B0487E" w:rsidP="0031510D">
            <w:pPr>
              <w:ind w:left="720"/>
              <w:jc w:val="center"/>
              <w:rPr>
                <w:rFonts w:asciiTheme="majorHAnsi" w:hAnsiTheme="majorHAnsi"/>
                <w:color w:val="000000" w:themeColor="text1"/>
              </w:rPr>
            </w:pPr>
          </w:p>
        </w:tc>
        <w:tc>
          <w:tcPr>
            <w:tcW w:w="1620" w:type="dxa"/>
            <w:tcBorders>
              <w:bottom w:val="single" w:sz="6" w:space="0" w:color="000000"/>
            </w:tcBorders>
          </w:tcPr>
          <w:p w:rsidR="00B0487E" w:rsidRPr="00C93F44" w:rsidRDefault="00B0487E" w:rsidP="0031510D">
            <w:pPr>
              <w:ind w:left="720"/>
              <w:jc w:val="center"/>
              <w:rPr>
                <w:rFonts w:asciiTheme="majorHAnsi" w:hAnsiTheme="majorHAnsi"/>
                <w:color w:val="000000" w:themeColor="text1"/>
              </w:rPr>
            </w:pPr>
          </w:p>
        </w:tc>
      </w:tr>
      <w:tr w:rsidR="00B0487E" w:rsidRPr="00C93F44" w:rsidTr="00B83B54">
        <w:trPr>
          <w:trHeight w:val="432"/>
        </w:trPr>
        <w:tc>
          <w:tcPr>
            <w:tcW w:w="10440" w:type="dxa"/>
            <w:gridSpan w:val="4"/>
            <w:tcBorders>
              <w:left w:val="nil"/>
              <w:bottom w:val="single" w:sz="4" w:space="0" w:color="auto"/>
              <w:right w:val="nil"/>
            </w:tcBorders>
          </w:tcPr>
          <w:p w:rsidR="00B0487E" w:rsidRPr="00C93F44" w:rsidRDefault="00B0487E" w:rsidP="004B2684">
            <w:pPr>
              <w:spacing w:before="120" w:after="0"/>
              <w:ind w:left="360"/>
              <w:rPr>
                <w:rFonts w:asciiTheme="majorHAnsi" w:hAnsiTheme="majorHAnsi"/>
                <w:color w:val="000000" w:themeColor="text1"/>
              </w:rPr>
            </w:pPr>
            <w:r w:rsidRPr="00CE2756">
              <w:rPr>
                <w:rFonts w:asciiTheme="majorHAnsi" w:hAnsiTheme="majorHAnsi"/>
                <w:b/>
                <w:color w:val="000000" w:themeColor="text1"/>
                <w:sz w:val="24"/>
                <w:szCs w:val="24"/>
              </w:rPr>
              <w:t>Behavior</w:t>
            </w:r>
            <w:r w:rsidRPr="00C93F44">
              <w:rPr>
                <w:rFonts w:asciiTheme="majorHAnsi" w:hAnsiTheme="majorHAnsi"/>
                <w:b/>
                <w:color w:val="000000" w:themeColor="text1"/>
                <w:spacing w:val="-1"/>
                <w:sz w:val="24"/>
                <w:szCs w:val="24"/>
              </w:rPr>
              <w:t>:</w:t>
            </w:r>
            <w:r w:rsidRPr="00C93F44">
              <w:rPr>
                <w:rFonts w:asciiTheme="majorHAnsi" w:hAnsiTheme="majorHAnsi"/>
                <w:b/>
                <w:color w:val="000000" w:themeColor="text1"/>
                <w:spacing w:val="-5"/>
                <w:sz w:val="24"/>
                <w:szCs w:val="24"/>
              </w:rPr>
              <w:t xml:space="preserve"> </w:t>
            </w:r>
            <w:r w:rsidRPr="00C93F44">
              <w:rPr>
                <w:rFonts w:asciiTheme="majorHAnsi" w:hAnsiTheme="majorHAnsi"/>
                <w:b/>
                <w:color w:val="000000" w:themeColor="text1"/>
                <w:spacing w:val="-1"/>
                <w:sz w:val="24"/>
                <w:szCs w:val="24"/>
              </w:rPr>
              <w:t>Understand</w:t>
            </w:r>
            <w:r w:rsidRPr="00C93F44">
              <w:rPr>
                <w:rFonts w:asciiTheme="majorHAnsi" w:hAnsiTheme="majorHAnsi"/>
                <w:b/>
                <w:color w:val="000000" w:themeColor="text1"/>
                <w:spacing w:val="-4"/>
                <w:sz w:val="24"/>
                <w:szCs w:val="24"/>
              </w:rPr>
              <w:t xml:space="preserve"> </w:t>
            </w:r>
            <w:r w:rsidRPr="00C93F44">
              <w:rPr>
                <w:rFonts w:asciiTheme="majorHAnsi" w:hAnsiTheme="majorHAnsi"/>
                <w:b/>
                <w:color w:val="000000" w:themeColor="text1"/>
                <w:spacing w:val="-1"/>
                <w:sz w:val="24"/>
                <w:szCs w:val="24"/>
              </w:rPr>
              <w:t>and</w:t>
            </w:r>
            <w:r w:rsidRPr="00C93F44">
              <w:rPr>
                <w:rFonts w:asciiTheme="majorHAnsi" w:hAnsiTheme="majorHAnsi"/>
                <w:b/>
                <w:color w:val="000000" w:themeColor="text1"/>
                <w:spacing w:val="-3"/>
                <w:sz w:val="24"/>
                <w:szCs w:val="24"/>
              </w:rPr>
              <w:t xml:space="preserve"> </w:t>
            </w:r>
            <w:r w:rsidRPr="00C93F44">
              <w:rPr>
                <w:rFonts w:asciiTheme="majorHAnsi" w:hAnsiTheme="majorHAnsi"/>
                <w:b/>
                <w:color w:val="000000" w:themeColor="text1"/>
                <w:sz w:val="24"/>
                <w:szCs w:val="24"/>
              </w:rPr>
              <w:t>comply</w:t>
            </w:r>
            <w:r w:rsidRPr="00C93F44">
              <w:rPr>
                <w:rFonts w:asciiTheme="majorHAnsi" w:hAnsiTheme="majorHAnsi"/>
                <w:b/>
                <w:color w:val="000000" w:themeColor="text1"/>
                <w:spacing w:val="1"/>
                <w:sz w:val="24"/>
                <w:szCs w:val="24"/>
              </w:rPr>
              <w:t xml:space="preserve"> </w:t>
            </w:r>
            <w:r w:rsidRPr="00C93F44">
              <w:rPr>
                <w:rFonts w:asciiTheme="majorHAnsi" w:hAnsiTheme="majorHAnsi"/>
                <w:b/>
                <w:color w:val="000000" w:themeColor="text1"/>
                <w:spacing w:val="-1"/>
                <w:sz w:val="24"/>
                <w:szCs w:val="24"/>
              </w:rPr>
              <w:t>with</w:t>
            </w:r>
            <w:r w:rsidRPr="00C93F44">
              <w:rPr>
                <w:rFonts w:asciiTheme="majorHAnsi" w:hAnsiTheme="majorHAnsi"/>
                <w:b/>
                <w:color w:val="000000" w:themeColor="text1"/>
                <w:spacing w:val="-4"/>
                <w:sz w:val="24"/>
                <w:szCs w:val="24"/>
              </w:rPr>
              <w:t xml:space="preserve"> </w:t>
            </w:r>
            <w:r w:rsidRPr="00C93F44">
              <w:rPr>
                <w:rFonts w:asciiTheme="majorHAnsi" w:hAnsiTheme="majorHAnsi"/>
                <w:b/>
                <w:color w:val="000000" w:themeColor="text1"/>
                <w:spacing w:val="-1"/>
                <w:sz w:val="24"/>
                <w:szCs w:val="24"/>
              </w:rPr>
              <w:t>ICS</w:t>
            </w:r>
            <w:r w:rsidRPr="00C93F44">
              <w:rPr>
                <w:rFonts w:asciiTheme="majorHAnsi" w:hAnsiTheme="majorHAnsi"/>
                <w:b/>
                <w:color w:val="000000" w:themeColor="text1"/>
                <w:spacing w:val="-3"/>
                <w:sz w:val="24"/>
                <w:szCs w:val="24"/>
              </w:rPr>
              <w:t xml:space="preserve"> </w:t>
            </w:r>
            <w:r w:rsidRPr="00C93F44">
              <w:rPr>
                <w:rFonts w:asciiTheme="majorHAnsi" w:hAnsiTheme="majorHAnsi"/>
                <w:b/>
                <w:color w:val="000000" w:themeColor="text1"/>
                <w:spacing w:val="-1"/>
                <w:sz w:val="24"/>
                <w:szCs w:val="24"/>
              </w:rPr>
              <w:t>concepts</w:t>
            </w:r>
            <w:r w:rsidRPr="00C93F44">
              <w:rPr>
                <w:rFonts w:asciiTheme="majorHAnsi" w:hAnsiTheme="majorHAnsi"/>
                <w:b/>
                <w:color w:val="000000" w:themeColor="text1"/>
                <w:spacing w:val="-4"/>
                <w:sz w:val="24"/>
                <w:szCs w:val="24"/>
              </w:rPr>
              <w:t xml:space="preserve"> </w:t>
            </w:r>
            <w:r w:rsidRPr="00C93F44">
              <w:rPr>
                <w:rFonts w:asciiTheme="majorHAnsi" w:hAnsiTheme="majorHAnsi"/>
                <w:b/>
                <w:color w:val="000000" w:themeColor="text1"/>
                <w:sz w:val="24"/>
                <w:szCs w:val="24"/>
              </w:rPr>
              <w:t>and</w:t>
            </w:r>
            <w:r w:rsidRPr="00C93F44">
              <w:rPr>
                <w:rFonts w:asciiTheme="majorHAnsi" w:hAnsiTheme="majorHAnsi"/>
                <w:b/>
                <w:color w:val="000000" w:themeColor="text1"/>
                <w:spacing w:val="-4"/>
                <w:sz w:val="24"/>
                <w:szCs w:val="24"/>
              </w:rPr>
              <w:t xml:space="preserve"> </w:t>
            </w:r>
            <w:r w:rsidRPr="00C93F44">
              <w:rPr>
                <w:rFonts w:asciiTheme="majorHAnsi" w:hAnsiTheme="majorHAnsi"/>
                <w:b/>
                <w:color w:val="000000" w:themeColor="text1"/>
                <w:spacing w:val="-1"/>
                <w:sz w:val="24"/>
                <w:szCs w:val="24"/>
              </w:rPr>
              <w:t>principles.</w:t>
            </w:r>
          </w:p>
        </w:tc>
      </w:tr>
      <w:tr w:rsidR="00B0487E" w:rsidRPr="00C93F44" w:rsidTr="007E1EE8">
        <w:trPr>
          <w:trHeight w:val="432"/>
        </w:trPr>
        <w:tc>
          <w:tcPr>
            <w:tcW w:w="6930" w:type="dxa"/>
            <w:tcBorders>
              <w:top w:val="single" w:sz="4" w:space="0" w:color="auto"/>
              <w:bottom w:val="single" w:sz="4" w:space="0" w:color="auto"/>
            </w:tcBorders>
          </w:tcPr>
          <w:p w:rsidR="00B0487E" w:rsidRPr="00C93F44" w:rsidRDefault="00B0487E" w:rsidP="00BB74FB">
            <w:pPr>
              <w:pStyle w:val="TableParagraph"/>
              <w:numPr>
                <w:ilvl w:val="0"/>
                <w:numId w:val="11"/>
              </w:numPr>
              <w:ind w:left="720" w:hanging="540"/>
              <w:rPr>
                <w:rFonts w:asciiTheme="majorHAnsi" w:eastAsia="Times New Roman" w:hAnsiTheme="majorHAnsi" w:cs="Times New Roman"/>
                <w:color w:val="000000" w:themeColor="text1"/>
              </w:rPr>
            </w:pPr>
            <w:r w:rsidRPr="00C93F44">
              <w:rPr>
                <w:rFonts w:asciiTheme="majorHAnsi" w:hAnsiTheme="majorHAnsi"/>
                <w:color w:val="000000" w:themeColor="text1"/>
              </w:rPr>
              <w:t>Coordinate</w:t>
            </w:r>
            <w:r w:rsidRPr="00C93F44">
              <w:rPr>
                <w:rFonts w:asciiTheme="majorHAnsi" w:hAnsiTheme="majorHAnsi"/>
                <w:color w:val="000000" w:themeColor="text1"/>
                <w:spacing w:val="-4"/>
              </w:rPr>
              <w:t xml:space="preserve"> </w:t>
            </w:r>
            <w:r w:rsidRPr="00C93F44">
              <w:rPr>
                <w:rFonts w:asciiTheme="majorHAnsi" w:hAnsiTheme="majorHAnsi"/>
                <w:color w:val="000000" w:themeColor="text1"/>
              </w:rPr>
              <w:t>with</w:t>
            </w:r>
            <w:r w:rsidRPr="00C93F44">
              <w:rPr>
                <w:rFonts w:asciiTheme="majorHAnsi" w:hAnsiTheme="majorHAnsi"/>
                <w:color w:val="000000" w:themeColor="text1"/>
                <w:spacing w:val="-5"/>
              </w:rPr>
              <w:t xml:space="preserve"> </w:t>
            </w:r>
            <w:r w:rsidRPr="00C93F44">
              <w:rPr>
                <w:rFonts w:asciiTheme="majorHAnsi" w:hAnsiTheme="majorHAnsi"/>
                <w:color w:val="000000" w:themeColor="text1"/>
              </w:rPr>
              <w:t>functional</w:t>
            </w:r>
            <w:r w:rsidRPr="00C93F44">
              <w:rPr>
                <w:rFonts w:asciiTheme="majorHAnsi" w:hAnsiTheme="majorHAnsi"/>
                <w:color w:val="000000" w:themeColor="text1"/>
                <w:spacing w:val="-5"/>
              </w:rPr>
              <w:t xml:space="preserve"> </w:t>
            </w:r>
            <w:r w:rsidRPr="00C93F44">
              <w:rPr>
                <w:rFonts w:asciiTheme="majorHAnsi" w:hAnsiTheme="majorHAnsi"/>
                <w:color w:val="000000" w:themeColor="text1"/>
              </w:rPr>
              <w:t>areas</w:t>
            </w:r>
            <w:r w:rsidRPr="00C93F44">
              <w:rPr>
                <w:rFonts w:asciiTheme="majorHAnsi" w:hAnsiTheme="majorHAnsi"/>
                <w:color w:val="000000" w:themeColor="text1"/>
                <w:spacing w:val="-3"/>
              </w:rPr>
              <w:t xml:space="preserve"> </w:t>
            </w:r>
            <w:r w:rsidRPr="00C93F44">
              <w:rPr>
                <w:rFonts w:asciiTheme="majorHAnsi" w:hAnsiTheme="majorHAnsi"/>
                <w:color w:val="000000" w:themeColor="text1"/>
              </w:rPr>
              <w:t>within</w:t>
            </w:r>
            <w:r w:rsidRPr="00C93F44">
              <w:rPr>
                <w:rFonts w:asciiTheme="majorHAnsi" w:hAnsiTheme="majorHAnsi"/>
                <w:color w:val="000000" w:themeColor="text1"/>
                <w:spacing w:val="-5"/>
              </w:rPr>
              <w:t xml:space="preserve"> </w:t>
            </w:r>
            <w:r w:rsidRPr="00C93F44">
              <w:rPr>
                <w:rFonts w:asciiTheme="majorHAnsi" w:hAnsiTheme="majorHAnsi"/>
                <w:color w:val="000000" w:themeColor="text1"/>
              </w:rPr>
              <w:t>the</w:t>
            </w:r>
            <w:r w:rsidRPr="00C93F44">
              <w:rPr>
                <w:rFonts w:asciiTheme="majorHAnsi" w:hAnsiTheme="majorHAnsi"/>
                <w:color w:val="000000" w:themeColor="text1"/>
                <w:spacing w:val="-5"/>
              </w:rPr>
              <w:t xml:space="preserve"> </w:t>
            </w:r>
            <w:r w:rsidRPr="00C93F44">
              <w:rPr>
                <w:rFonts w:asciiTheme="majorHAnsi" w:hAnsiTheme="majorHAnsi"/>
                <w:color w:val="000000" w:themeColor="text1"/>
              </w:rPr>
              <w:t>ICS</w:t>
            </w:r>
            <w:r w:rsidRPr="00C93F44">
              <w:rPr>
                <w:rFonts w:asciiTheme="majorHAnsi" w:hAnsiTheme="majorHAnsi"/>
                <w:color w:val="000000" w:themeColor="text1"/>
                <w:spacing w:val="-4"/>
              </w:rPr>
              <w:t xml:space="preserve"> </w:t>
            </w:r>
            <w:r w:rsidRPr="00C93F44">
              <w:rPr>
                <w:rFonts w:asciiTheme="majorHAnsi" w:hAnsiTheme="majorHAnsi"/>
                <w:color w:val="000000" w:themeColor="text1"/>
              </w:rPr>
              <w:t>structure.</w:t>
            </w:r>
          </w:p>
        </w:tc>
        <w:tc>
          <w:tcPr>
            <w:tcW w:w="540" w:type="dxa"/>
            <w:tcBorders>
              <w:top w:val="single" w:sz="4" w:space="0" w:color="auto"/>
              <w:bottom w:val="single" w:sz="4" w:space="0" w:color="auto"/>
            </w:tcBorders>
          </w:tcPr>
          <w:p w:rsidR="00B0487E" w:rsidRPr="00C93F44" w:rsidRDefault="00B0487E" w:rsidP="00661589">
            <w:pPr>
              <w:pStyle w:val="TableParagraph"/>
              <w:ind w:left="180" w:right="1"/>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0487E" w:rsidRPr="00C93F44" w:rsidRDefault="00B0487E" w:rsidP="00661589">
            <w:pPr>
              <w:pStyle w:val="TableParagraph"/>
              <w:ind w:left="180" w:right="1"/>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I2</w:t>
            </w:r>
          </w:p>
          <w:p w:rsidR="00B0487E" w:rsidRPr="00C93F44" w:rsidRDefault="00B0487E" w:rsidP="00661589">
            <w:pPr>
              <w:pStyle w:val="TableParagraph"/>
              <w:ind w:left="180" w:right="1"/>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tc>
        <w:tc>
          <w:tcPr>
            <w:tcW w:w="1350" w:type="dxa"/>
            <w:tcBorders>
              <w:top w:val="single" w:sz="4" w:space="0" w:color="auto"/>
              <w:bottom w:val="single" w:sz="4" w:space="0" w:color="auto"/>
            </w:tcBorders>
          </w:tcPr>
          <w:p w:rsidR="00B0487E" w:rsidRPr="00C93F44" w:rsidRDefault="00B0487E" w:rsidP="0031510D">
            <w:pPr>
              <w:ind w:left="720"/>
              <w:jc w:val="center"/>
              <w:rPr>
                <w:rFonts w:asciiTheme="majorHAnsi" w:hAnsiTheme="majorHAnsi"/>
                <w:color w:val="000000" w:themeColor="text1"/>
              </w:rPr>
            </w:pPr>
          </w:p>
        </w:tc>
        <w:tc>
          <w:tcPr>
            <w:tcW w:w="1620" w:type="dxa"/>
            <w:tcBorders>
              <w:top w:val="single" w:sz="4" w:space="0" w:color="auto"/>
              <w:bottom w:val="single" w:sz="4" w:space="0" w:color="auto"/>
            </w:tcBorders>
          </w:tcPr>
          <w:p w:rsidR="00B0487E" w:rsidRPr="00C93F44" w:rsidRDefault="00B0487E" w:rsidP="0031510D">
            <w:pPr>
              <w:ind w:left="720"/>
              <w:jc w:val="center"/>
              <w:rPr>
                <w:rFonts w:asciiTheme="majorHAnsi" w:hAnsiTheme="majorHAnsi"/>
                <w:color w:val="000000" w:themeColor="text1"/>
              </w:rPr>
            </w:pPr>
          </w:p>
        </w:tc>
      </w:tr>
    </w:tbl>
    <w:p w:rsidR="004B20DC" w:rsidRDefault="004B20DC" w:rsidP="004B20DC">
      <w:pPr>
        <w:spacing w:after="0"/>
      </w:pPr>
    </w:p>
    <w:tbl>
      <w:tblPr>
        <w:tblW w:w="10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930"/>
        <w:gridCol w:w="540"/>
        <w:gridCol w:w="1350"/>
        <w:gridCol w:w="1620"/>
      </w:tblGrid>
      <w:tr w:rsidR="00B0487E" w:rsidRPr="00C93F44" w:rsidTr="004B20DC">
        <w:trPr>
          <w:trHeight w:val="432"/>
        </w:trPr>
        <w:tc>
          <w:tcPr>
            <w:tcW w:w="10440" w:type="dxa"/>
            <w:gridSpan w:val="4"/>
            <w:tcBorders>
              <w:top w:val="nil"/>
              <w:left w:val="nil"/>
              <w:bottom w:val="nil"/>
              <w:right w:val="nil"/>
            </w:tcBorders>
          </w:tcPr>
          <w:p w:rsidR="00B0487E" w:rsidRPr="00C93F44" w:rsidRDefault="00B0487E" w:rsidP="0031510D">
            <w:pPr>
              <w:pStyle w:val="Heading1"/>
              <w:spacing w:before="120" w:after="120"/>
              <w:ind w:left="360"/>
              <w:rPr>
                <w:rFonts w:asciiTheme="majorHAnsi" w:hAnsiTheme="majorHAnsi"/>
                <w:b w:val="0"/>
                <w:bCs w:val="0"/>
                <w:color w:val="000000" w:themeColor="text1"/>
              </w:rPr>
            </w:pPr>
            <w:r w:rsidRPr="00C93F44">
              <w:rPr>
                <w:rFonts w:asciiTheme="majorHAnsi" w:hAnsiTheme="majorHAnsi"/>
                <w:color w:val="000000" w:themeColor="text1"/>
              </w:rPr>
              <w:t>Competency:</w:t>
            </w:r>
            <w:r w:rsidRPr="00C93F44">
              <w:rPr>
                <w:rFonts w:asciiTheme="majorHAnsi" w:hAnsiTheme="majorHAnsi"/>
                <w:color w:val="000000" w:themeColor="text1"/>
                <w:spacing w:val="47"/>
              </w:rPr>
              <w:t xml:space="preserve"> </w:t>
            </w:r>
            <w:r w:rsidRPr="00C93F44">
              <w:rPr>
                <w:rFonts w:asciiTheme="majorHAnsi" w:hAnsiTheme="majorHAnsi"/>
                <w:color w:val="000000" w:themeColor="text1"/>
              </w:rPr>
              <w:t>Lead</w:t>
            </w:r>
            <w:r w:rsidRPr="00C93F44">
              <w:rPr>
                <w:rFonts w:asciiTheme="majorHAnsi" w:hAnsiTheme="majorHAnsi"/>
                <w:color w:val="000000" w:themeColor="text1"/>
                <w:spacing w:val="-12"/>
              </w:rPr>
              <w:t xml:space="preserve"> </w:t>
            </w:r>
            <w:r w:rsidRPr="00C93F44">
              <w:rPr>
                <w:rFonts w:asciiTheme="majorHAnsi" w:hAnsiTheme="majorHAnsi"/>
                <w:color w:val="000000" w:themeColor="text1"/>
              </w:rPr>
              <w:t>assigned</w:t>
            </w:r>
            <w:r w:rsidRPr="00C93F44">
              <w:rPr>
                <w:rFonts w:asciiTheme="majorHAnsi" w:hAnsiTheme="majorHAnsi"/>
                <w:color w:val="000000" w:themeColor="text1"/>
                <w:spacing w:val="-12"/>
              </w:rPr>
              <w:t xml:space="preserve"> </w:t>
            </w:r>
            <w:r w:rsidRPr="00C93F44">
              <w:rPr>
                <w:rFonts w:asciiTheme="majorHAnsi" w:hAnsiTheme="majorHAnsi"/>
                <w:color w:val="000000" w:themeColor="text1"/>
              </w:rPr>
              <w:t>personnel.</w:t>
            </w:r>
          </w:p>
        </w:tc>
      </w:tr>
      <w:tr w:rsidR="00B0487E" w:rsidRPr="00C93F44" w:rsidTr="004B20DC">
        <w:trPr>
          <w:trHeight w:val="432"/>
        </w:trPr>
        <w:tc>
          <w:tcPr>
            <w:tcW w:w="10440" w:type="dxa"/>
            <w:gridSpan w:val="4"/>
            <w:tcBorders>
              <w:top w:val="nil"/>
              <w:left w:val="nil"/>
              <w:bottom w:val="nil"/>
              <w:right w:val="nil"/>
            </w:tcBorders>
          </w:tcPr>
          <w:p w:rsidR="00B0487E" w:rsidRPr="00C93F44" w:rsidRDefault="00B0487E" w:rsidP="0031510D">
            <w:pPr>
              <w:pStyle w:val="BodyText"/>
              <w:ind w:left="360" w:firstLine="0"/>
              <w:rPr>
                <w:rFonts w:asciiTheme="majorHAnsi" w:hAnsiTheme="majorHAnsi"/>
                <w:color w:val="000000" w:themeColor="text1"/>
              </w:rPr>
            </w:pPr>
            <w:r w:rsidRPr="00C93F44">
              <w:rPr>
                <w:rFonts w:asciiTheme="majorHAnsi" w:hAnsiTheme="majorHAnsi"/>
                <w:color w:val="000000" w:themeColor="text1"/>
              </w:rPr>
              <w:t>Description:</w:t>
            </w:r>
            <w:r w:rsidRPr="00C93F44">
              <w:rPr>
                <w:rFonts w:asciiTheme="majorHAnsi" w:hAnsiTheme="majorHAnsi"/>
                <w:color w:val="000000" w:themeColor="text1"/>
                <w:spacing w:val="41"/>
              </w:rPr>
              <w:t xml:space="preserve"> </w:t>
            </w:r>
            <w:r w:rsidRPr="00C93F44">
              <w:rPr>
                <w:rFonts w:asciiTheme="majorHAnsi" w:hAnsiTheme="majorHAnsi"/>
                <w:color w:val="000000" w:themeColor="text1"/>
              </w:rPr>
              <w:t>Influence,</w:t>
            </w:r>
            <w:r w:rsidRPr="00C93F44">
              <w:rPr>
                <w:rFonts w:asciiTheme="majorHAnsi" w:hAnsiTheme="majorHAnsi"/>
                <w:color w:val="000000" w:themeColor="text1"/>
                <w:spacing w:val="-7"/>
              </w:rPr>
              <w:t xml:space="preserve"> </w:t>
            </w:r>
            <w:r w:rsidRPr="00C93F44">
              <w:rPr>
                <w:rFonts w:asciiTheme="majorHAnsi" w:hAnsiTheme="majorHAnsi"/>
                <w:color w:val="000000" w:themeColor="text1"/>
                <w:spacing w:val="-1"/>
              </w:rPr>
              <w:t>guide,</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and</w:t>
            </w:r>
            <w:r w:rsidRPr="00C93F44">
              <w:rPr>
                <w:rFonts w:asciiTheme="majorHAnsi" w:hAnsiTheme="majorHAnsi"/>
                <w:color w:val="000000" w:themeColor="text1"/>
                <w:spacing w:val="-8"/>
              </w:rPr>
              <w:t xml:space="preserve"> </w:t>
            </w:r>
            <w:r w:rsidRPr="00C93F44">
              <w:rPr>
                <w:rFonts w:asciiTheme="majorHAnsi" w:hAnsiTheme="majorHAnsi"/>
                <w:color w:val="000000" w:themeColor="text1"/>
              </w:rPr>
              <w:t>direct</w:t>
            </w:r>
            <w:r w:rsidRPr="00C93F44">
              <w:rPr>
                <w:rFonts w:asciiTheme="majorHAnsi" w:hAnsiTheme="majorHAnsi"/>
                <w:color w:val="000000" w:themeColor="text1"/>
                <w:spacing w:val="-7"/>
              </w:rPr>
              <w:t xml:space="preserve"> </w:t>
            </w:r>
            <w:r w:rsidRPr="00C93F44">
              <w:rPr>
                <w:rFonts w:asciiTheme="majorHAnsi" w:hAnsiTheme="majorHAnsi"/>
                <w:color w:val="000000" w:themeColor="text1"/>
                <w:spacing w:val="-1"/>
              </w:rPr>
              <w:t>assigned</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personnel</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to</w:t>
            </w:r>
            <w:r w:rsidRPr="00C93F44">
              <w:rPr>
                <w:rFonts w:asciiTheme="majorHAnsi" w:hAnsiTheme="majorHAnsi"/>
                <w:color w:val="000000" w:themeColor="text1"/>
                <w:spacing w:val="-7"/>
              </w:rPr>
              <w:t xml:space="preserve"> </w:t>
            </w:r>
            <w:r w:rsidRPr="00C93F44">
              <w:rPr>
                <w:rFonts w:asciiTheme="majorHAnsi" w:hAnsiTheme="majorHAnsi"/>
                <w:color w:val="000000" w:themeColor="text1"/>
                <w:spacing w:val="-1"/>
              </w:rPr>
              <w:t>accomplish</w:t>
            </w:r>
            <w:r w:rsidRPr="00C93F44">
              <w:rPr>
                <w:rFonts w:asciiTheme="majorHAnsi" w:hAnsiTheme="majorHAnsi"/>
                <w:color w:val="000000" w:themeColor="text1"/>
                <w:spacing w:val="-6"/>
              </w:rPr>
              <w:t xml:space="preserve"> </w:t>
            </w:r>
            <w:r w:rsidRPr="00C93F44">
              <w:rPr>
                <w:rFonts w:asciiTheme="majorHAnsi" w:hAnsiTheme="majorHAnsi"/>
                <w:color w:val="000000" w:themeColor="text1"/>
                <w:spacing w:val="-1"/>
              </w:rPr>
              <w:t>objectives</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and</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desired</w:t>
            </w:r>
            <w:r w:rsidRPr="00C93F44">
              <w:rPr>
                <w:rFonts w:asciiTheme="majorHAnsi" w:hAnsiTheme="majorHAnsi"/>
                <w:color w:val="000000" w:themeColor="text1"/>
                <w:spacing w:val="55"/>
                <w:w w:val="99"/>
              </w:rPr>
              <w:t xml:space="preserve"> </w:t>
            </w:r>
            <w:r w:rsidRPr="00C93F44">
              <w:rPr>
                <w:rFonts w:asciiTheme="majorHAnsi" w:hAnsiTheme="majorHAnsi"/>
                <w:color w:val="000000" w:themeColor="text1"/>
              </w:rPr>
              <w:t>outcomes</w:t>
            </w:r>
            <w:r w:rsidRPr="00C93F44">
              <w:rPr>
                <w:rFonts w:asciiTheme="majorHAnsi" w:hAnsiTheme="majorHAnsi"/>
                <w:color w:val="000000" w:themeColor="text1"/>
                <w:spacing w:val="-8"/>
              </w:rPr>
              <w:t xml:space="preserve"> </w:t>
            </w:r>
            <w:r w:rsidRPr="00C93F44">
              <w:rPr>
                <w:rFonts w:asciiTheme="majorHAnsi" w:hAnsiTheme="majorHAnsi"/>
                <w:color w:val="000000" w:themeColor="text1"/>
              </w:rPr>
              <w:t>in</w:t>
            </w:r>
            <w:r w:rsidRPr="00C93F44">
              <w:rPr>
                <w:rFonts w:asciiTheme="majorHAnsi" w:hAnsiTheme="majorHAnsi"/>
                <w:color w:val="000000" w:themeColor="text1"/>
                <w:spacing w:val="-8"/>
              </w:rPr>
              <w:t xml:space="preserve"> </w:t>
            </w:r>
            <w:r w:rsidRPr="00C93F44">
              <w:rPr>
                <w:rFonts w:asciiTheme="majorHAnsi" w:hAnsiTheme="majorHAnsi"/>
                <w:color w:val="000000" w:themeColor="text1"/>
              </w:rPr>
              <w:t>a</w:t>
            </w:r>
            <w:r w:rsidRPr="00C93F44">
              <w:rPr>
                <w:rFonts w:asciiTheme="majorHAnsi" w:hAnsiTheme="majorHAnsi"/>
                <w:color w:val="000000" w:themeColor="text1"/>
                <w:spacing w:val="-8"/>
              </w:rPr>
              <w:t xml:space="preserve"> </w:t>
            </w:r>
            <w:r w:rsidRPr="00C93F44">
              <w:rPr>
                <w:rFonts w:asciiTheme="majorHAnsi" w:hAnsiTheme="majorHAnsi"/>
                <w:color w:val="000000" w:themeColor="text1"/>
              </w:rPr>
              <w:t>rapidly</w:t>
            </w:r>
            <w:r w:rsidRPr="00C93F44">
              <w:rPr>
                <w:rFonts w:asciiTheme="majorHAnsi" w:hAnsiTheme="majorHAnsi"/>
                <w:color w:val="000000" w:themeColor="text1"/>
                <w:spacing w:val="-8"/>
              </w:rPr>
              <w:t xml:space="preserve"> </w:t>
            </w:r>
            <w:r w:rsidRPr="00C93F44">
              <w:rPr>
                <w:rFonts w:asciiTheme="majorHAnsi" w:hAnsiTheme="majorHAnsi"/>
                <w:color w:val="000000" w:themeColor="text1"/>
                <w:spacing w:val="-1"/>
              </w:rPr>
              <w:t>changing,</w:t>
            </w:r>
            <w:r w:rsidRPr="00C93F44">
              <w:rPr>
                <w:rFonts w:asciiTheme="majorHAnsi" w:hAnsiTheme="majorHAnsi"/>
                <w:color w:val="000000" w:themeColor="text1"/>
                <w:spacing w:val="-9"/>
              </w:rPr>
              <w:t xml:space="preserve"> </w:t>
            </w:r>
            <w:r w:rsidRPr="00C93F44">
              <w:rPr>
                <w:rFonts w:asciiTheme="majorHAnsi" w:hAnsiTheme="majorHAnsi"/>
                <w:color w:val="000000" w:themeColor="text1"/>
                <w:spacing w:val="-1"/>
              </w:rPr>
              <w:t>high-risk</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environment.</w:t>
            </w:r>
          </w:p>
        </w:tc>
      </w:tr>
      <w:tr w:rsidR="00B83B54" w:rsidRPr="00C93F44" w:rsidTr="004B20DC">
        <w:trPr>
          <w:trHeight w:val="432"/>
        </w:trPr>
        <w:tc>
          <w:tcPr>
            <w:tcW w:w="6930" w:type="dxa"/>
            <w:tcBorders>
              <w:bottom w:val="single" w:sz="4" w:space="0" w:color="auto"/>
            </w:tcBorders>
            <w:vAlign w:val="center"/>
          </w:tcPr>
          <w:p w:rsidR="00B83B54" w:rsidRPr="001676DE" w:rsidRDefault="00B83B54" w:rsidP="00B83B54">
            <w:pPr>
              <w:pStyle w:val="TableParagraph"/>
              <w:spacing w:line="239" w:lineRule="exact"/>
              <w:ind w:left="3"/>
              <w:jc w:val="center"/>
              <w:rPr>
                <w:rFonts w:asciiTheme="majorHAnsi" w:eastAsia="Times New Roman" w:hAnsiTheme="majorHAnsi" w:cs="Times New Roman"/>
                <w:color w:val="000000" w:themeColor="text1"/>
              </w:rPr>
            </w:pPr>
            <w:r w:rsidRPr="001676DE">
              <w:rPr>
                <w:rFonts w:asciiTheme="majorHAnsi" w:hAnsiTheme="majorHAnsi"/>
                <w:b/>
                <w:color w:val="000000" w:themeColor="text1"/>
                <w:spacing w:val="-1"/>
              </w:rPr>
              <w:t>TASK</w:t>
            </w:r>
          </w:p>
        </w:tc>
        <w:tc>
          <w:tcPr>
            <w:tcW w:w="540" w:type="dxa"/>
            <w:tcBorders>
              <w:bottom w:val="single" w:sz="4" w:space="0" w:color="auto"/>
            </w:tcBorders>
            <w:vAlign w:val="center"/>
          </w:tcPr>
          <w:p w:rsidR="00B83B54" w:rsidRPr="001676DE" w:rsidRDefault="00B83B54" w:rsidP="00B83B54">
            <w:pPr>
              <w:pStyle w:val="TableParagraph"/>
              <w:spacing w:line="227" w:lineRule="auto"/>
              <w:ind w:left="145" w:right="145" w:firstLine="7"/>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C</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w w:val="95"/>
                <w:sz w:val="20"/>
                <w:szCs w:val="20"/>
              </w:rPr>
              <w:t>O</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D</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E</w:t>
            </w:r>
          </w:p>
        </w:tc>
        <w:tc>
          <w:tcPr>
            <w:tcW w:w="1350" w:type="dxa"/>
            <w:tcBorders>
              <w:bottom w:val="single" w:sz="4" w:space="0" w:color="auto"/>
            </w:tcBorders>
            <w:vAlign w:val="center"/>
          </w:tcPr>
          <w:p w:rsidR="002D0280" w:rsidRPr="002D0280" w:rsidRDefault="002D0280" w:rsidP="002D0280">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B83B54" w:rsidRPr="001676DE" w:rsidRDefault="002D0280" w:rsidP="002D0280">
            <w:pPr>
              <w:pStyle w:val="TableParagraph"/>
              <w:spacing w:line="242" w:lineRule="exact"/>
              <w:jc w:val="center"/>
              <w:rPr>
                <w:rFonts w:asciiTheme="majorHAnsi" w:eastAsia="Times New Roman" w:hAnsiTheme="majorHAnsi" w:cs="Times New Roman"/>
                <w:color w:val="000000" w:themeColor="text1"/>
                <w:sz w:val="20"/>
                <w:szCs w:val="20"/>
              </w:rPr>
            </w:pPr>
            <w:r w:rsidRPr="002D0280">
              <w:rPr>
                <w:rFonts w:asciiTheme="majorHAnsi" w:hAnsiTheme="majorHAnsi"/>
                <w:b/>
                <w:color w:val="000000" w:themeColor="text1"/>
                <w:spacing w:val="-1"/>
                <w:sz w:val="20"/>
                <w:szCs w:val="20"/>
              </w:rPr>
              <w:t>Number</w:t>
            </w:r>
          </w:p>
        </w:tc>
        <w:tc>
          <w:tcPr>
            <w:tcW w:w="1620" w:type="dxa"/>
            <w:tcBorders>
              <w:bottom w:val="single" w:sz="4" w:space="0" w:color="auto"/>
            </w:tcBorders>
            <w:vAlign w:val="center"/>
          </w:tcPr>
          <w:p w:rsidR="00B83B54" w:rsidRPr="001676DE" w:rsidRDefault="00B83B54" w:rsidP="00B83B54">
            <w:pPr>
              <w:pStyle w:val="TableParagraph"/>
              <w:spacing w:line="232" w:lineRule="exact"/>
              <w:ind w:right="4"/>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pacing w:val="-1"/>
                <w:sz w:val="20"/>
                <w:szCs w:val="20"/>
              </w:rPr>
              <w:t>EVALUATOR:</w:t>
            </w:r>
          </w:p>
          <w:p w:rsidR="00B83B54" w:rsidRPr="001676DE" w:rsidRDefault="00B83B54" w:rsidP="00B83B54">
            <w:pPr>
              <w:pStyle w:val="TableParagraph"/>
              <w:spacing w:before="7" w:line="240" w:lineRule="exact"/>
              <w:ind w:left="180" w:right="184" w:hanging="2"/>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Initial</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&amp;</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date</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upon</w:t>
            </w:r>
            <w:r w:rsidRPr="001676DE">
              <w:rPr>
                <w:rFonts w:asciiTheme="majorHAnsi" w:hAnsiTheme="majorHAnsi"/>
                <w:b/>
                <w:color w:val="000000" w:themeColor="text1"/>
                <w:spacing w:val="-16"/>
                <w:sz w:val="20"/>
                <w:szCs w:val="20"/>
              </w:rPr>
              <w:t xml:space="preserve"> </w:t>
            </w:r>
            <w:r w:rsidRPr="001676DE">
              <w:rPr>
                <w:rFonts w:asciiTheme="majorHAnsi" w:hAnsiTheme="majorHAnsi"/>
                <w:b/>
                <w:color w:val="000000" w:themeColor="text1"/>
                <w:sz w:val="20"/>
                <w:szCs w:val="20"/>
              </w:rPr>
              <w:t>completion</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of</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task</w:t>
            </w:r>
          </w:p>
        </w:tc>
      </w:tr>
      <w:tr w:rsidR="008E33A8" w:rsidRPr="00C93F44" w:rsidTr="004B20DC">
        <w:trPr>
          <w:trHeight w:val="432"/>
        </w:trPr>
        <w:tc>
          <w:tcPr>
            <w:tcW w:w="10440" w:type="dxa"/>
            <w:gridSpan w:val="4"/>
            <w:tcBorders>
              <w:top w:val="single" w:sz="4" w:space="0" w:color="auto"/>
              <w:left w:val="nil"/>
              <w:bottom w:val="single" w:sz="4" w:space="0" w:color="auto"/>
              <w:right w:val="nil"/>
            </w:tcBorders>
            <w:vAlign w:val="center"/>
          </w:tcPr>
          <w:p w:rsidR="008E33A8" w:rsidRPr="008E33A8" w:rsidRDefault="008E33A8" w:rsidP="00CE2756">
            <w:pPr>
              <w:spacing w:before="120" w:after="120"/>
              <w:ind w:left="360"/>
              <w:rPr>
                <w:rFonts w:asciiTheme="majorHAnsi" w:hAnsiTheme="majorHAnsi"/>
                <w:b/>
                <w:sz w:val="16"/>
                <w:szCs w:val="16"/>
              </w:rPr>
            </w:pPr>
            <w:r w:rsidRPr="008E33A8">
              <w:rPr>
                <w:rFonts w:asciiTheme="majorHAnsi" w:hAnsiTheme="majorHAnsi"/>
                <w:b/>
                <w:color w:val="000000" w:themeColor="text1"/>
                <w:sz w:val="24"/>
                <w:szCs w:val="24"/>
              </w:rPr>
              <w:t>Behavior:</w:t>
            </w:r>
            <w:r w:rsidRPr="008E33A8">
              <w:rPr>
                <w:rFonts w:asciiTheme="majorHAnsi" w:hAnsiTheme="majorHAnsi"/>
                <w:b/>
                <w:color w:val="000000" w:themeColor="text1"/>
                <w:spacing w:val="-9"/>
                <w:sz w:val="24"/>
                <w:szCs w:val="24"/>
              </w:rPr>
              <w:t xml:space="preserve"> </w:t>
            </w:r>
            <w:r w:rsidRPr="008E33A8">
              <w:rPr>
                <w:rFonts w:asciiTheme="majorHAnsi" w:hAnsiTheme="majorHAnsi"/>
                <w:b/>
                <w:color w:val="000000" w:themeColor="text1"/>
                <w:sz w:val="24"/>
                <w:szCs w:val="24"/>
              </w:rPr>
              <w:t>Model</w:t>
            </w:r>
            <w:r w:rsidRPr="008E33A8">
              <w:rPr>
                <w:rFonts w:asciiTheme="majorHAnsi" w:hAnsiTheme="majorHAnsi"/>
                <w:b/>
                <w:color w:val="000000" w:themeColor="text1"/>
                <w:spacing w:val="-9"/>
                <w:sz w:val="24"/>
                <w:szCs w:val="24"/>
              </w:rPr>
              <w:t xml:space="preserve"> </w:t>
            </w:r>
            <w:r w:rsidRPr="008E33A8">
              <w:rPr>
                <w:rFonts w:asciiTheme="majorHAnsi" w:hAnsiTheme="majorHAnsi"/>
                <w:b/>
                <w:color w:val="000000" w:themeColor="text1"/>
                <w:sz w:val="24"/>
                <w:szCs w:val="24"/>
              </w:rPr>
              <w:t>leadership</w:t>
            </w:r>
            <w:r w:rsidRPr="008E33A8">
              <w:rPr>
                <w:rFonts w:asciiTheme="majorHAnsi" w:hAnsiTheme="majorHAnsi"/>
                <w:b/>
                <w:color w:val="000000" w:themeColor="text1"/>
                <w:spacing w:val="-10"/>
                <w:sz w:val="24"/>
                <w:szCs w:val="24"/>
              </w:rPr>
              <w:t xml:space="preserve"> </w:t>
            </w:r>
            <w:r w:rsidRPr="008E33A8">
              <w:rPr>
                <w:rFonts w:asciiTheme="majorHAnsi" w:hAnsiTheme="majorHAnsi"/>
                <w:b/>
                <w:color w:val="000000" w:themeColor="text1"/>
                <w:sz w:val="24"/>
                <w:szCs w:val="24"/>
              </w:rPr>
              <w:t>values</w:t>
            </w:r>
            <w:r w:rsidRPr="008E33A8">
              <w:rPr>
                <w:rFonts w:asciiTheme="majorHAnsi" w:hAnsiTheme="majorHAnsi"/>
                <w:b/>
                <w:color w:val="000000" w:themeColor="text1"/>
                <w:spacing w:val="-9"/>
                <w:sz w:val="24"/>
                <w:szCs w:val="24"/>
              </w:rPr>
              <w:t xml:space="preserve"> </w:t>
            </w:r>
            <w:r w:rsidRPr="008E33A8">
              <w:rPr>
                <w:rFonts w:asciiTheme="majorHAnsi" w:hAnsiTheme="majorHAnsi"/>
                <w:b/>
                <w:color w:val="000000" w:themeColor="text1"/>
                <w:sz w:val="24"/>
                <w:szCs w:val="24"/>
              </w:rPr>
              <w:t>and</w:t>
            </w:r>
            <w:r w:rsidRPr="008E33A8">
              <w:rPr>
                <w:rFonts w:asciiTheme="majorHAnsi" w:hAnsiTheme="majorHAnsi"/>
                <w:b/>
                <w:color w:val="000000" w:themeColor="text1"/>
                <w:spacing w:val="-9"/>
                <w:sz w:val="24"/>
                <w:szCs w:val="24"/>
              </w:rPr>
              <w:t xml:space="preserve"> </w:t>
            </w:r>
            <w:r w:rsidRPr="008E33A8">
              <w:rPr>
                <w:rFonts w:asciiTheme="majorHAnsi" w:hAnsiTheme="majorHAnsi"/>
                <w:b/>
                <w:color w:val="000000" w:themeColor="text1"/>
                <w:sz w:val="24"/>
                <w:szCs w:val="24"/>
              </w:rPr>
              <w:t>principles.</w:t>
            </w:r>
          </w:p>
        </w:tc>
      </w:tr>
      <w:tr w:rsidR="00B0487E" w:rsidRPr="00C93F44" w:rsidTr="004B20DC">
        <w:trPr>
          <w:trHeight w:val="432"/>
        </w:trPr>
        <w:tc>
          <w:tcPr>
            <w:tcW w:w="6930" w:type="dxa"/>
            <w:tcBorders>
              <w:top w:val="single" w:sz="4" w:space="0" w:color="auto"/>
            </w:tcBorders>
          </w:tcPr>
          <w:p w:rsidR="00B0487E" w:rsidRPr="00BB74FB" w:rsidRDefault="00B0487E" w:rsidP="00BB74FB">
            <w:pPr>
              <w:pStyle w:val="Table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BB74FB">
              <w:rPr>
                <w:rFonts w:asciiTheme="majorHAnsi" w:eastAsia="Times New Roman" w:hAnsiTheme="majorHAnsi" w:cs="Times New Roman"/>
                <w:color w:val="000000" w:themeColor="text1"/>
              </w:rPr>
              <w:t>Exhibit principles of duty</w:t>
            </w:r>
            <w:r w:rsidR="00BB74FB">
              <w:rPr>
                <w:rFonts w:asciiTheme="majorHAnsi" w:eastAsia="Times New Roman" w:hAnsiTheme="majorHAnsi" w:cs="Times New Roman"/>
                <w:color w:val="000000" w:themeColor="text1"/>
              </w:rPr>
              <w:t>.</w:t>
            </w:r>
          </w:p>
          <w:p w:rsidR="00B0487E" w:rsidRPr="00DE1841" w:rsidRDefault="00B0487E" w:rsidP="006B1F26">
            <w:pPr>
              <w:pStyle w:val="ListParagraph"/>
              <w:numPr>
                <w:ilvl w:val="1"/>
                <w:numId w:val="23"/>
              </w:numPr>
              <w:ind w:left="1080"/>
              <w:rPr>
                <w:rFonts w:asciiTheme="majorHAnsi" w:hAnsiTheme="majorHAnsi"/>
                <w:i/>
              </w:rPr>
            </w:pPr>
            <w:r w:rsidRPr="00DE1841">
              <w:rPr>
                <w:rFonts w:asciiTheme="majorHAnsi" w:hAnsiTheme="majorHAnsi"/>
                <w:i/>
              </w:rPr>
              <w:t>Be proficient in your job, both technically and as a leader.</w:t>
            </w:r>
          </w:p>
          <w:p w:rsidR="00B0487E" w:rsidRPr="00DE1841" w:rsidRDefault="00B0487E" w:rsidP="006B1F26">
            <w:pPr>
              <w:pStyle w:val="ListParagraph"/>
              <w:numPr>
                <w:ilvl w:val="1"/>
                <w:numId w:val="23"/>
              </w:numPr>
              <w:ind w:left="1080"/>
              <w:rPr>
                <w:rFonts w:asciiTheme="majorHAnsi" w:hAnsiTheme="majorHAnsi"/>
                <w:i/>
              </w:rPr>
            </w:pPr>
            <w:r w:rsidRPr="00DE1841">
              <w:rPr>
                <w:rFonts w:asciiTheme="majorHAnsi" w:hAnsiTheme="majorHAnsi"/>
                <w:i/>
              </w:rPr>
              <w:t>Make sound and timely decisions.</w:t>
            </w:r>
          </w:p>
          <w:p w:rsidR="00B0487E" w:rsidRPr="00DE1841" w:rsidRDefault="00B0487E" w:rsidP="006B1F26">
            <w:pPr>
              <w:pStyle w:val="ListParagraph"/>
              <w:numPr>
                <w:ilvl w:val="1"/>
                <w:numId w:val="23"/>
              </w:numPr>
              <w:ind w:left="1080"/>
              <w:rPr>
                <w:rFonts w:asciiTheme="majorHAnsi" w:hAnsiTheme="majorHAnsi"/>
                <w:i/>
              </w:rPr>
            </w:pPr>
            <w:r w:rsidRPr="00DE1841">
              <w:rPr>
                <w:rFonts w:asciiTheme="majorHAnsi" w:hAnsiTheme="majorHAnsi"/>
                <w:i/>
              </w:rPr>
              <w:t>Ensure tasks are understood, supervised and accomplished.</w:t>
            </w:r>
          </w:p>
          <w:p w:rsidR="00B0487E" w:rsidRPr="00C93F44" w:rsidRDefault="00B0487E" w:rsidP="006B1F26">
            <w:pPr>
              <w:pStyle w:val="ListParagraph"/>
              <w:numPr>
                <w:ilvl w:val="1"/>
                <w:numId w:val="23"/>
              </w:numPr>
              <w:ind w:left="1080"/>
              <w:rPr>
                <w:rFonts w:asciiTheme="majorHAnsi" w:eastAsia="Times New Roman" w:hAnsiTheme="majorHAnsi" w:cs="Times New Roman"/>
                <w:color w:val="000000" w:themeColor="text1"/>
              </w:rPr>
            </w:pPr>
            <w:r w:rsidRPr="00DE1841">
              <w:rPr>
                <w:rFonts w:asciiTheme="majorHAnsi" w:hAnsiTheme="majorHAnsi"/>
                <w:i/>
              </w:rPr>
              <w:t>Develop your subordinates for the future.</w:t>
            </w:r>
          </w:p>
        </w:tc>
        <w:tc>
          <w:tcPr>
            <w:tcW w:w="540" w:type="dxa"/>
            <w:tcBorders>
              <w:top w:val="single" w:sz="4" w:space="0" w:color="auto"/>
            </w:tcBorders>
          </w:tcPr>
          <w:p w:rsidR="00B0487E" w:rsidRPr="00C93F44" w:rsidRDefault="00B0487E" w:rsidP="00661589">
            <w:pPr>
              <w:pStyle w:val="TableParagraph"/>
              <w:spacing w:after="100"/>
              <w:ind w:left="18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0487E" w:rsidRPr="00C93F44" w:rsidRDefault="00B0487E" w:rsidP="00661589">
            <w:pPr>
              <w:pStyle w:val="TableParagraph"/>
              <w:spacing w:after="100"/>
              <w:ind w:left="18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I2</w:t>
            </w:r>
          </w:p>
          <w:p w:rsidR="00B0487E" w:rsidRPr="00C93F44" w:rsidRDefault="00B0487E" w:rsidP="00661589">
            <w:pPr>
              <w:pStyle w:val="TableParagraph"/>
              <w:spacing w:after="100"/>
              <w:ind w:left="18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0487E" w:rsidRPr="00C93F44" w:rsidRDefault="00B0487E" w:rsidP="00661589">
            <w:pPr>
              <w:pStyle w:val="TableParagraph"/>
              <w:spacing w:after="100"/>
              <w:ind w:left="18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1350" w:type="dxa"/>
            <w:tcBorders>
              <w:top w:val="single" w:sz="4" w:space="0" w:color="auto"/>
            </w:tcBorders>
          </w:tcPr>
          <w:p w:rsidR="00B0487E" w:rsidRPr="00C93F44" w:rsidRDefault="00B0487E" w:rsidP="0031510D">
            <w:pPr>
              <w:ind w:left="720"/>
              <w:jc w:val="center"/>
              <w:rPr>
                <w:rFonts w:asciiTheme="majorHAnsi" w:hAnsiTheme="majorHAnsi"/>
                <w:color w:val="000000" w:themeColor="text1"/>
              </w:rPr>
            </w:pPr>
          </w:p>
        </w:tc>
        <w:tc>
          <w:tcPr>
            <w:tcW w:w="1620" w:type="dxa"/>
            <w:tcBorders>
              <w:top w:val="single" w:sz="4" w:space="0" w:color="auto"/>
            </w:tcBorders>
          </w:tcPr>
          <w:p w:rsidR="00B0487E" w:rsidRPr="00C93F44" w:rsidRDefault="00B0487E" w:rsidP="0031510D">
            <w:pPr>
              <w:ind w:left="720"/>
              <w:jc w:val="center"/>
              <w:rPr>
                <w:rFonts w:asciiTheme="majorHAnsi" w:hAnsiTheme="majorHAnsi"/>
                <w:color w:val="000000" w:themeColor="text1"/>
              </w:rPr>
            </w:pPr>
          </w:p>
        </w:tc>
      </w:tr>
      <w:tr w:rsidR="00B0487E" w:rsidRPr="00C93F44" w:rsidTr="004B20DC">
        <w:trPr>
          <w:trHeight w:val="1650"/>
        </w:trPr>
        <w:tc>
          <w:tcPr>
            <w:tcW w:w="6930" w:type="dxa"/>
          </w:tcPr>
          <w:p w:rsidR="00B0487E" w:rsidRPr="00BB74FB" w:rsidRDefault="00B0487E" w:rsidP="00BB74FB">
            <w:pPr>
              <w:pStyle w:val="Table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BB74FB">
              <w:rPr>
                <w:rFonts w:asciiTheme="majorHAnsi" w:eastAsia="Times New Roman" w:hAnsiTheme="majorHAnsi" w:cs="Times New Roman"/>
                <w:color w:val="000000" w:themeColor="text1"/>
              </w:rPr>
              <w:t>Exhibit principles of respect</w:t>
            </w:r>
            <w:r w:rsidR="00BB74FB">
              <w:rPr>
                <w:rFonts w:asciiTheme="majorHAnsi" w:eastAsia="Times New Roman" w:hAnsiTheme="majorHAnsi" w:cs="Times New Roman"/>
                <w:color w:val="000000" w:themeColor="text1"/>
              </w:rPr>
              <w:t>.</w:t>
            </w:r>
          </w:p>
          <w:p w:rsidR="00B0487E" w:rsidRPr="006B1F26" w:rsidRDefault="00B0487E" w:rsidP="006B1F26">
            <w:pPr>
              <w:pStyle w:val="ListParagraph"/>
              <w:numPr>
                <w:ilvl w:val="1"/>
                <w:numId w:val="23"/>
              </w:numPr>
              <w:ind w:left="1080"/>
              <w:rPr>
                <w:rFonts w:asciiTheme="majorHAnsi" w:hAnsiTheme="majorHAnsi"/>
                <w:i/>
              </w:rPr>
            </w:pPr>
            <w:r w:rsidRPr="006B1F26">
              <w:rPr>
                <w:rFonts w:asciiTheme="majorHAnsi" w:hAnsiTheme="majorHAnsi"/>
                <w:i/>
              </w:rPr>
              <w:t>Know your subordinates and look out for their well- being.</w:t>
            </w:r>
          </w:p>
          <w:p w:rsidR="00B0487E" w:rsidRPr="006B1F26" w:rsidRDefault="00B0487E" w:rsidP="006B1F26">
            <w:pPr>
              <w:pStyle w:val="ListParagraph"/>
              <w:numPr>
                <w:ilvl w:val="1"/>
                <w:numId w:val="23"/>
              </w:numPr>
              <w:ind w:left="1080"/>
              <w:rPr>
                <w:rFonts w:asciiTheme="majorHAnsi" w:hAnsiTheme="majorHAnsi"/>
                <w:i/>
              </w:rPr>
            </w:pPr>
            <w:r w:rsidRPr="006B1F26">
              <w:rPr>
                <w:rFonts w:asciiTheme="majorHAnsi" w:hAnsiTheme="majorHAnsi"/>
                <w:i/>
              </w:rPr>
              <w:t>Keep your subordinates informed.</w:t>
            </w:r>
          </w:p>
          <w:p w:rsidR="00B0487E" w:rsidRPr="006B1F26" w:rsidRDefault="00B0487E" w:rsidP="006B1F26">
            <w:pPr>
              <w:pStyle w:val="ListParagraph"/>
              <w:numPr>
                <w:ilvl w:val="1"/>
                <w:numId w:val="23"/>
              </w:numPr>
              <w:ind w:left="1080"/>
              <w:rPr>
                <w:rFonts w:asciiTheme="majorHAnsi" w:hAnsiTheme="majorHAnsi"/>
                <w:i/>
              </w:rPr>
            </w:pPr>
            <w:r w:rsidRPr="006B1F26">
              <w:rPr>
                <w:rFonts w:asciiTheme="majorHAnsi" w:hAnsiTheme="majorHAnsi"/>
                <w:i/>
              </w:rPr>
              <w:t>Build the team.</w:t>
            </w:r>
          </w:p>
          <w:p w:rsidR="00B0487E" w:rsidRPr="00C93F44" w:rsidRDefault="00B0487E" w:rsidP="006B1F26">
            <w:pPr>
              <w:pStyle w:val="ListParagraph"/>
              <w:numPr>
                <w:ilvl w:val="1"/>
                <w:numId w:val="23"/>
              </w:numPr>
              <w:ind w:left="1080"/>
              <w:rPr>
                <w:rFonts w:asciiTheme="majorHAnsi" w:eastAsia="Times New Roman" w:hAnsiTheme="majorHAnsi" w:cs="Times New Roman"/>
                <w:color w:val="000000" w:themeColor="text1"/>
              </w:rPr>
            </w:pPr>
            <w:r w:rsidRPr="006B1F26">
              <w:rPr>
                <w:rFonts w:asciiTheme="majorHAnsi" w:hAnsiTheme="majorHAnsi"/>
                <w:i/>
              </w:rPr>
              <w:t>Employ your subordinates in accordance with their capabilities.</w:t>
            </w:r>
          </w:p>
        </w:tc>
        <w:tc>
          <w:tcPr>
            <w:tcW w:w="540" w:type="dxa"/>
          </w:tcPr>
          <w:p w:rsidR="00B0487E" w:rsidRPr="00C93F44" w:rsidRDefault="00B0487E" w:rsidP="00661589">
            <w:pPr>
              <w:pStyle w:val="TableParagraph"/>
              <w:spacing w:after="100"/>
              <w:ind w:left="9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0487E" w:rsidRPr="00C93F44" w:rsidRDefault="00B0487E" w:rsidP="00661589">
            <w:pPr>
              <w:pStyle w:val="TableParagraph"/>
              <w:spacing w:after="100"/>
              <w:ind w:left="9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I2</w:t>
            </w:r>
          </w:p>
          <w:p w:rsidR="00B0487E" w:rsidRPr="00C93F44" w:rsidRDefault="00B0487E" w:rsidP="00661589">
            <w:pPr>
              <w:pStyle w:val="TableParagraph"/>
              <w:spacing w:after="100"/>
              <w:ind w:left="9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0487E" w:rsidRPr="00C93F44" w:rsidRDefault="00B0487E" w:rsidP="00661589">
            <w:pPr>
              <w:pStyle w:val="TableParagraph"/>
              <w:spacing w:after="100"/>
              <w:ind w:left="9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1350" w:type="dxa"/>
          </w:tcPr>
          <w:p w:rsidR="00B0487E" w:rsidRPr="00C93F44" w:rsidRDefault="00B0487E" w:rsidP="0031510D">
            <w:pPr>
              <w:ind w:left="720"/>
              <w:jc w:val="center"/>
              <w:rPr>
                <w:rFonts w:asciiTheme="majorHAnsi" w:hAnsiTheme="majorHAnsi"/>
                <w:color w:val="000000" w:themeColor="text1"/>
              </w:rPr>
            </w:pPr>
          </w:p>
        </w:tc>
        <w:tc>
          <w:tcPr>
            <w:tcW w:w="1620" w:type="dxa"/>
          </w:tcPr>
          <w:p w:rsidR="00B0487E" w:rsidRPr="00C93F44" w:rsidRDefault="00B0487E" w:rsidP="0031510D">
            <w:pPr>
              <w:ind w:left="720"/>
              <w:jc w:val="center"/>
              <w:rPr>
                <w:rFonts w:asciiTheme="majorHAnsi" w:hAnsiTheme="majorHAnsi"/>
                <w:color w:val="000000" w:themeColor="text1"/>
              </w:rPr>
            </w:pPr>
          </w:p>
        </w:tc>
      </w:tr>
      <w:tr w:rsidR="00B0487E" w:rsidRPr="00C93F44" w:rsidTr="004B20DC">
        <w:trPr>
          <w:trHeight w:val="432"/>
        </w:trPr>
        <w:tc>
          <w:tcPr>
            <w:tcW w:w="6930" w:type="dxa"/>
            <w:tcBorders>
              <w:bottom w:val="single" w:sz="4" w:space="0" w:color="auto"/>
            </w:tcBorders>
          </w:tcPr>
          <w:p w:rsidR="00B0487E" w:rsidRPr="00BB74FB" w:rsidRDefault="00B0487E" w:rsidP="00BB74FB">
            <w:pPr>
              <w:pStyle w:val="Table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BB74FB">
              <w:rPr>
                <w:rFonts w:asciiTheme="majorHAnsi" w:eastAsia="Times New Roman" w:hAnsiTheme="majorHAnsi" w:cs="Times New Roman"/>
                <w:color w:val="000000" w:themeColor="text1"/>
              </w:rPr>
              <w:t>Exhibit principles of integrity</w:t>
            </w:r>
            <w:r w:rsidR="00BB74FB">
              <w:rPr>
                <w:rFonts w:asciiTheme="majorHAnsi" w:eastAsia="Times New Roman" w:hAnsiTheme="majorHAnsi" w:cs="Times New Roman"/>
                <w:color w:val="000000" w:themeColor="text1"/>
              </w:rPr>
              <w:t>.</w:t>
            </w:r>
          </w:p>
          <w:p w:rsidR="00B0487E" w:rsidRPr="006B1F26" w:rsidRDefault="00B0487E" w:rsidP="006B1F26">
            <w:pPr>
              <w:pStyle w:val="ListParagraph"/>
              <w:numPr>
                <w:ilvl w:val="1"/>
                <w:numId w:val="23"/>
              </w:numPr>
              <w:ind w:left="1080"/>
              <w:rPr>
                <w:rFonts w:asciiTheme="majorHAnsi" w:hAnsiTheme="majorHAnsi"/>
                <w:i/>
              </w:rPr>
            </w:pPr>
            <w:r w:rsidRPr="006B1F26">
              <w:rPr>
                <w:rFonts w:asciiTheme="majorHAnsi" w:hAnsiTheme="majorHAnsi"/>
                <w:i/>
              </w:rPr>
              <w:t>Know yourself and seek improvement.</w:t>
            </w:r>
          </w:p>
          <w:p w:rsidR="00B0487E" w:rsidRPr="006B1F26" w:rsidRDefault="00B0487E" w:rsidP="006B1F26">
            <w:pPr>
              <w:pStyle w:val="ListParagraph"/>
              <w:numPr>
                <w:ilvl w:val="1"/>
                <w:numId w:val="23"/>
              </w:numPr>
              <w:ind w:left="1080"/>
              <w:rPr>
                <w:rFonts w:asciiTheme="majorHAnsi" w:hAnsiTheme="majorHAnsi"/>
                <w:i/>
              </w:rPr>
            </w:pPr>
            <w:r w:rsidRPr="006B1F26">
              <w:rPr>
                <w:rFonts w:asciiTheme="majorHAnsi" w:hAnsiTheme="majorHAnsi"/>
                <w:i/>
              </w:rPr>
              <w:t>Seek responsibility and accept responsibility for your actions.</w:t>
            </w:r>
          </w:p>
          <w:p w:rsidR="00B0487E" w:rsidRPr="00C93F44" w:rsidRDefault="00B0487E" w:rsidP="006B1F26">
            <w:pPr>
              <w:pStyle w:val="ListParagraph"/>
              <w:numPr>
                <w:ilvl w:val="1"/>
                <w:numId w:val="23"/>
              </w:numPr>
              <w:ind w:left="1080"/>
              <w:rPr>
                <w:rFonts w:asciiTheme="majorHAnsi" w:eastAsia="Times New Roman" w:hAnsiTheme="majorHAnsi" w:cs="Times New Roman"/>
                <w:color w:val="000000" w:themeColor="text1"/>
              </w:rPr>
            </w:pPr>
            <w:r w:rsidRPr="006B1F26">
              <w:rPr>
                <w:rFonts w:asciiTheme="majorHAnsi" w:hAnsiTheme="majorHAnsi"/>
                <w:i/>
              </w:rPr>
              <w:t>Set the example</w:t>
            </w:r>
            <w:r w:rsidRPr="00B83B54">
              <w:rPr>
                <w:rFonts w:asciiTheme="majorHAnsi" w:hAnsiTheme="majorHAnsi"/>
                <w:i/>
                <w:color w:val="000000" w:themeColor="text1"/>
              </w:rPr>
              <w:t>.</w:t>
            </w:r>
          </w:p>
        </w:tc>
        <w:tc>
          <w:tcPr>
            <w:tcW w:w="540" w:type="dxa"/>
            <w:tcBorders>
              <w:bottom w:val="single" w:sz="4" w:space="0" w:color="auto"/>
            </w:tcBorders>
          </w:tcPr>
          <w:p w:rsidR="00B0487E" w:rsidRPr="00C93F44" w:rsidRDefault="00B0487E" w:rsidP="00661589">
            <w:pPr>
              <w:pStyle w:val="TableParagraph"/>
              <w:spacing w:after="100"/>
              <w:ind w:left="9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0487E" w:rsidRPr="00C93F44" w:rsidRDefault="00B0487E" w:rsidP="00661589">
            <w:pPr>
              <w:pStyle w:val="TableParagraph"/>
              <w:spacing w:after="100"/>
              <w:ind w:left="9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I2</w:t>
            </w:r>
          </w:p>
          <w:p w:rsidR="00B0487E" w:rsidRPr="00C93F44" w:rsidRDefault="00B0487E" w:rsidP="00661589">
            <w:pPr>
              <w:pStyle w:val="TableParagraph"/>
              <w:spacing w:after="100"/>
              <w:ind w:left="9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0487E" w:rsidRPr="00C93F44" w:rsidRDefault="00B0487E" w:rsidP="00661589">
            <w:pPr>
              <w:pStyle w:val="TableParagraph"/>
              <w:spacing w:after="100"/>
              <w:ind w:left="9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1350" w:type="dxa"/>
            <w:tcBorders>
              <w:bottom w:val="single" w:sz="4" w:space="0" w:color="auto"/>
            </w:tcBorders>
          </w:tcPr>
          <w:p w:rsidR="00B0487E" w:rsidRPr="00C93F44" w:rsidRDefault="00B0487E" w:rsidP="0031510D">
            <w:pPr>
              <w:ind w:left="720"/>
              <w:jc w:val="center"/>
              <w:rPr>
                <w:rFonts w:asciiTheme="majorHAnsi" w:hAnsiTheme="majorHAnsi"/>
                <w:color w:val="000000" w:themeColor="text1"/>
              </w:rPr>
            </w:pPr>
          </w:p>
        </w:tc>
        <w:tc>
          <w:tcPr>
            <w:tcW w:w="1620" w:type="dxa"/>
            <w:tcBorders>
              <w:bottom w:val="single" w:sz="4" w:space="0" w:color="auto"/>
            </w:tcBorders>
          </w:tcPr>
          <w:p w:rsidR="00B0487E" w:rsidRPr="00C93F44" w:rsidRDefault="00B0487E" w:rsidP="0031510D">
            <w:pPr>
              <w:ind w:left="720"/>
              <w:jc w:val="center"/>
              <w:rPr>
                <w:rFonts w:asciiTheme="majorHAnsi" w:hAnsiTheme="majorHAnsi"/>
                <w:color w:val="000000" w:themeColor="text1"/>
              </w:rPr>
            </w:pPr>
          </w:p>
        </w:tc>
      </w:tr>
      <w:tr w:rsidR="00B0487E" w:rsidRPr="00C93F44" w:rsidTr="004B20DC">
        <w:trPr>
          <w:trHeight w:val="432"/>
        </w:trPr>
        <w:tc>
          <w:tcPr>
            <w:tcW w:w="10440" w:type="dxa"/>
            <w:gridSpan w:val="4"/>
            <w:tcBorders>
              <w:top w:val="nil"/>
              <w:left w:val="nil"/>
              <w:bottom w:val="nil"/>
              <w:right w:val="nil"/>
            </w:tcBorders>
          </w:tcPr>
          <w:p w:rsidR="00B0487E" w:rsidRPr="00C93F44" w:rsidRDefault="00B0487E" w:rsidP="0031510D">
            <w:pPr>
              <w:spacing w:before="120" w:after="120"/>
              <w:ind w:left="360"/>
              <w:rPr>
                <w:rFonts w:asciiTheme="majorHAnsi" w:hAnsiTheme="majorHAnsi"/>
                <w:b/>
                <w:color w:val="000000" w:themeColor="text1"/>
              </w:rPr>
            </w:pPr>
            <w:r w:rsidRPr="00C93F44">
              <w:rPr>
                <w:rFonts w:asciiTheme="majorHAnsi" w:hAnsiTheme="majorHAnsi"/>
                <w:b/>
                <w:color w:val="000000" w:themeColor="text1"/>
                <w:sz w:val="24"/>
                <w:szCs w:val="24"/>
              </w:rPr>
              <w:t>Behavior:</w:t>
            </w:r>
            <w:r w:rsidRPr="00C93F44">
              <w:rPr>
                <w:rFonts w:asciiTheme="majorHAnsi" w:hAnsiTheme="majorHAnsi"/>
                <w:b/>
                <w:color w:val="000000" w:themeColor="text1"/>
                <w:spacing w:val="-8"/>
                <w:sz w:val="24"/>
                <w:szCs w:val="24"/>
              </w:rPr>
              <w:t xml:space="preserve"> </w:t>
            </w:r>
            <w:r w:rsidRPr="00C93F44">
              <w:rPr>
                <w:rFonts w:asciiTheme="majorHAnsi" w:hAnsiTheme="majorHAnsi"/>
                <w:b/>
                <w:color w:val="000000" w:themeColor="text1"/>
                <w:sz w:val="24"/>
                <w:szCs w:val="24"/>
              </w:rPr>
              <w:t>Ensure</w:t>
            </w:r>
            <w:r w:rsidRPr="00C93F44">
              <w:rPr>
                <w:rFonts w:asciiTheme="majorHAnsi" w:hAnsiTheme="majorHAnsi"/>
                <w:b/>
                <w:color w:val="000000" w:themeColor="text1"/>
                <w:spacing w:val="-8"/>
                <w:sz w:val="24"/>
                <w:szCs w:val="24"/>
              </w:rPr>
              <w:t xml:space="preserve"> </w:t>
            </w:r>
            <w:r w:rsidRPr="00C93F44">
              <w:rPr>
                <w:rFonts w:asciiTheme="majorHAnsi" w:hAnsiTheme="majorHAnsi"/>
                <w:b/>
                <w:color w:val="000000" w:themeColor="text1"/>
                <w:sz w:val="24"/>
                <w:szCs w:val="24"/>
              </w:rPr>
              <w:t>the</w:t>
            </w:r>
            <w:r w:rsidRPr="00C93F44">
              <w:rPr>
                <w:rFonts w:asciiTheme="majorHAnsi" w:hAnsiTheme="majorHAnsi"/>
                <w:b/>
                <w:color w:val="000000" w:themeColor="text1"/>
                <w:spacing w:val="-7"/>
                <w:sz w:val="24"/>
                <w:szCs w:val="24"/>
              </w:rPr>
              <w:t xml:space="preserve"> </w:t>
            </w:r>
            <w:r w:rsidRPr="00C93F44">
              <w:rPr>
                <w:rFonts w:asciiTheme="majorHAnsi" w:hAnsiTheme="majorHAnsi"/>
                <w:b/>
                <w:color w:val="000000" w:themeColor="text1"/>
                <w:sz w:val="24"/>
                <w:szCs w:val="24"/>
              </w:rPr>
              <w:t>safety,</w:t>
            </w:r>
            <w:r w:rsidRPr="00C93F44">
              <w:rPr>
                <w:rFonts w:asciiTheme="majorHAnsi" w:hAnsiTheme="majorHAnsi"/>
                <w:b/>
                <w:color w:val="000000" w:themeColor="text1"/>
                <w:spacing w:val="-8"/>
                <w:sz w:val="24"/>
                <w:szCs w:val="24"/>
              </w:rPr>
              <w:t xml:space="preserve"> </w:t>
            </w:r>
            <w:r w:rsidRPr="00C93F44">
              <w:rPr>
                <w:rFonts w:asciiTheme="majorHAnsi" w:hAnsiTheme="majorHAnsi"/>
                <w:b/>
                <w:color w:val="000000" w:themeColor="text1"/>
                <w:sz w:val="24"/>
                <w:szCs w:val="24"/>
              </w:rPr>
              <w:t>welfare,</w:t>
            </w:r>
            <w:r w:rsidRPr="00C93F44">
              <w:rPr>
                <w:rFonts w:asciiTheme="majorHAnsi" w:hAnsiTheme="majorHAnsi"/>
                <w:b/>
                <w:color w:val="000000" w:themeColor="text1"/>
                <w:spacing w:val="-6"/>
                <w:sz w:val="24"/>
                <w:szCs w:val="24"/>
              </w:rPr>
              <w:t xml:space="preserve"> </w:t>
            </w:r>
            <w:r w:rsidRPr="00C93F44">
              <w:rPr>
                <w:rFonts w:asciiTheme="majorHAnsi" w:hAnsiTheme="majorHAnsi"/>
                <w:b/>
                <w:color w:val="000000" w:themeColor="text1"/>
                <w:sz w:val="24"/>
                <w:szCs w:val="24"/>
              </w:rPr>
              <w:t>and</w:t>
            </w:r>
            <w:r w:rsidRPr="00C93F44">
              <w:rPr>
                <w:rFonts w:asciiTheme="majorHAnsi" w:hAnsiTheme="majorHAnsi"/>
                <w:b/>
                <w:color w:val="000000" w:themeColor="text1"/>
                <w:spacing w:val="-8"/>
                <w:sz w:val="24"/>
                <w:szCs w:val="24"/>
              </w:rPr>
              <w:t xml:space="preserve"> </w:t>
            </w:r>
            <w:r w:rsidRPr="00C93F44">
              <w:rPr>
                <w:rFonts w:asciiTheme="majorHAnsi" w:hAnsiTheme="majorHAnsi"/>
                <w:b/>
                <w:color w:val="000000" w:themeColor="text1"/>
                <w:sz w:val="24"/>
                <w:szCs w:val="24"/>
              </w:rPr>
              <w:t>accountability</w:t>
            </w:r>
            <w:r w:rsidRPr="00C93F44">
              <w:rPr>
                <w:rFonts w:asciiTheme="majorHAnsi" w:hAnsiTheme="majorHAnsi"/>
                <w:b/>
                <w:color w:val="000000" w:themeColor="text1"/>
                <w:spacing w:val="-7"/>
                <w:sz w:val="24"/>
                <w:szCs w:val="24"/>
              </w:rPr>
              <w:t xml:space="preserve"> </w:t>
            </w:r>
            <w:r w:rsidRPr="00C93F44">
              <w:rPr>
                <w:rFonts w:asciiTheme="majorHAnsi" w:hAnsiTheme="majorHAnsi"/>
                <w:b/>
                <w:color w:val="000000" w:themeColor="text1"/>
                <w:sz w:val="24"/>
                <w:szCs w:val="24"/>
              </w:rPr>
              <w:t>of</w:t>
            </w:r>
            <w:r w:rsidRPr="00C93F44">
              <w:rPr>
                <w:rFonts w:asciiTheme="majorHAnsi" w:hAnsiTheme="majorHAnsi"/>
                <w:b/>
                <w:color w:val="000000" w:themeColor="text1"/>
                <w:spacing w:val="-9"/>
                <w:sz w:val="24"/>
                <w:szCs w:val="24"/>
              </w:rPr>
              <w:t xml:space="preserve"> </w:t>
            </w:r>
            <w:r w:rsidRPr="00C93F44">
              <w:rPr>
                <w:rFonts w:asciiTheme="majorHAnsi" w:hAnsiTheme="majorHAnsi"/>
                <w:b/>
                <w:color w:val="000000" w:themeColor="text1"/>
                <w:sz w:val="24"/>
                <w:szCs w:val="24"/>
              </w:rPr>
              <w:t>assigned</w:t>
            </w:r>
            <w:r w:rsidRPr="00C93F44">
              <w:rPr>
                <w:rFonts w:asciiTheme="majorHAnsi" w:hAnsiTheme="majorHAnsi"/>
                <w:b/>
                <w:color w:val="000000" w:themeColor="text1"/>
                <w:spacing w:val="-7"/>
                <w:sz w:val="24"/>
                <w:szCs w:val="24"/>
              </w:rPr>
              <w:t xml:space="preserve"> </w:t>
            </w:r>
            <w:r w:rsidRPr="00C93F44">
              <w:rPr>
                <w:rFonts w:asciiTheme="majorHAnsi" w:hAnsiTheme="majorHAnsi"/>
                <w:b/>
                <w:color w:val="000000" w:themeColor="text1"/>
                <w:sz w:val="24"/>
                <w:szCs w:val="24"/>
              </w:rPr>
              <w:t>personnel.</w:t>
            </w:r>
          </w:p>
        </w:tc>
      </w:tr>
      <w:tr w:rsidR="00B0487E" w:rsidRPr="00C93F44" w:rsidTr="004B20DC">
        <w:trPr>
          <w:trHeight w:val="2690"/>
        </w:trPr>
        <w:tc>
          <w:tcPr>
            <w:tcW w:w="6930" w:type="dxa"/>
            <w:tcBorders>
              <w:top w:val="single" w:sz="4" w:space="0" w:color="auto"/>
              <w:bottom w:val="single" w:sz="4" w:space="0" w:color="auto"/>
            </w:tcBorders>
          </w:tcPr>
          <w:p w:rsidR="00B0487E" w:rsidRPr="00BB74FB" w:rsidRDefault="00B0487E" w:rsidP="00BB74FB">
            <w:pPr>
              <w:pStyle w:val="Table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BB74FB">
              <w:rPr>
                <w:rFonts w:asciiTheme="majorHAnsi" w:eastAsia="Times New Roman" w:hAnsiTheme="majorHAnsi" w:cs="Times New Roman"/>
                <w:color w:val="000000" w:themeColor="text1"/>
              </w:rPr>
              <w:t>Provide for the safety and welfare of assigned resources.</w:t>
            </w:r>
          </w:p>
          <w:p w:rsidR="00B0487E" w:rsidRPr="006B1F26" w:rsidRDefault="00B0487E" w:rsidP="006B1F26">
            <w:pPr>
              <w:pStyle w:val="ListParagraph"/>
              <w:numPr>
                <w:ilvl w:val="1"/>
                <w:numId w:val="23"/>
              </w:numPr>
              <w:ind w:left="1080"/>
              <w:rPr>
                <w:rFonts w:asciiTheme="majorHAnsi" w:hAnsiTheme="majorHAnsi"/>
                <w:i/>
              </w:rPr>
            </w:pPr>
            <w:r w:rsidRPr="00B83B54">
              <w:rPr>
                <w:rFonts w:asciiTheme="majorHAnsi" w:hAnsiTheme="majorHAnsi"/>
                <w:i/>
              </w:rPr>
              <w:t>Be alert to, and monitor the</w:t>
            </w:r>
            <w:r w:rsidRPr="006B1F26">
              <w:rPr>
                <w:rFonts w:asciiTheme="majorHAnsi" w:hAnsiTheme="majorHAnsi"/>
                <w:i/>
              </w:rPr>
              <w:t xml:space="preserve"> health and welfare of </w:t>
            </w:r>
            <w:r w:rsidRPr="00B83B54">
              <w:rPr>
                <w:rFonts w:asciiTheme="majorHAnsi" w:hAnsiTheme="majorHAnsi"/>
                <w:i/>
              </w:rPr>
              <w:t>assigned</w:t>
            </w:r>
            <w:r w:rsidRPr="006B1F26">
              <w:rPr>
                <w:rFonts w:asciiTheme="majorHAnsi" w:hAnsiTheme="majorHAnsi"/>
                <w:i/>
              </w:rPr>
              <w:t xml:space="preserve"> </w:t>
            </w:r>
            <w:r w:rsidRPr="00B83B54">
              <w:rPr>
                <w:rFonts w:asciiTheme="majorHAnsi" w:hAnsiTheme="majorHAnsi"/>
                <w:i/>
              </w:rPr>
              <w:t>resources.</w:t>
            </w:r>
          </w:p>
          <w:p w:rsidR="00B0487E" w:rsidRPr="006B1F26" w:rsidRDefault="00B0487E" w:rsidP="006B1F26">
            <w:pPr>
              <w:pStyle w:val="ListParagraph"/>
              <w:numPr>
                <w:ilvl w:val="1"/>
                <w:numId w:val="23"/>
              </w:numPr>
              <w:ind w:left="1080"/>
              <w:rPr>
                <w:rFonts w:asciiTheme="majorHAnsi" w:hAnsiTheme="majorHAnsi"/>
                <w:i/>
              </w:rPr>
            </w:pPr>
            <w:r w:rsidRPr="006B1F26">
              <w:rPr>
                <w:rFonts w:asciiTheme="majorHAnsi" w:hAnsiTheme="majorHAnsi"/>
                <w:i/>
              </w:rPr>
              <w:t>Account for assigned resources.</w:t>
            </w:r>
          </w:p>
          <w:p w:rsidR="00B0487E" w:rsidRPr="006B1F26" w:rsidRDefault="00B0487E" w:rsidP="006B1F26">
            <w:pPr>
              <w:pStyle w:val="ListParagraph"/>
              <w:numPr>
                <w:ilvl w:val="1"/>
                <w:numId w:val="23"/>
              </w:numPr>
              <w:ind w:left="1080"/>
              <w:rPr>
                <w:rFonts w:asciiTheme="majorHAnsi" w:hAnsiTheme="majorHAnsi"/>
                <w:i/>
              </w:rPr>
            </w:pPr>
            <w:r w:rsidRPr="006B1F26">
              <w:rPr>
                <w:rFonts w:asciiTheme="majorHAnsi" w:hAnsiTheme="majorHAnsi"/>
                <w:i/>
              </w:rPr>
              <w:t>Provide for care of assigned personnel and notify supervisor in event of sickness, injury, or accident.</w:t>
            </w:r>
          </w:p>
          <w:p w:rsidR="00617AE2" w:rsidRPr="006B1F26" w:rsidRDefault="00B0487E" w:rsidP="006B1F26">
            <w:pPr>
              <w:pStyle w:val="ListParagraph"/>
              <w:numPr>
                <w:ilvl w:val="1"/>
                <w:numId w:val="23"/>
              </w:numPr>
              <w:ind w:left="1080"/>
              <w:rPr>
                <w:rFonts w:asciiTheme="majorHAnsi" w:hAnsiTheme="majorHAnsi"/>
                <w:i/>
              </w:rPr>
            </w:pPr>
            <w:r w:rsidRPr="006B1F26">
              <w:rPr>
                <w:rFonts w:asciiTheme="majorHAnsi" w:hAnsiTheme="majorHAnsi"/>
                <w:i/>
              </w:rPr>
              <w:t>Ensure adequate rest, hydration, and nutrition is provided to all unit personnel.</w:t>
            </w:r>
          </w:p>
          <w:p w:rsidR="00617AE2" w:rsidRPr="006B1F26" w:rsidRDefault="00B0487E" w:rsidP="006B1F26">
            <w:pPr>
              <w:pStyle w:val="ListParagraph"/>
              <w:numPr>
                <w:ilvl w:val="1"/>
                <w:numId w:val="23"/>
              </w:numPr>
              <w:ind w:left="1080"/>
              <w:rPr>
                <w:rFonts w:asciiTheme="majorHAnsi" w:hAnsiTheme="majorHAnsi"/>
                <w:i/>
              </w:rPr>
            </w:pPr>
            <w:r w:rsidRPr="006B1F26">
              <w:rPr>
                <w:rFonts w:asciiTheme="majorHAnsi" w:hAnsiTheme="majorHAnsi"/>
                <w:i/>
              </w:rPr>
              <w:t>Recognize any special medical needs of all unit personnel.</w:t>
            </w:r>
          </w:p>
          <w:p w:rsidR="00DD41DE" w:rsidRPr="006B1F26" w:rsidRDefault="00B0487E" w:rsidP="006B1F26">
            <w:pPr>
              <w:pStyle w:val="ListParagraph"/>
              <w:numPr>
                <w:ilvl w:val="1"/>
                <w:numId w:val="23"/>
              </w:numPr>
              <w:ind w:left="1080"/>
              <w:rPr>
                <w:rFonts w:asciiTheme="majorHAnsi" w:hAnsiTheme="majorHAnsi"/>
                <w:i/>
              </w:rPr>
            </w:pPr>
            <w:r w:rsidRPr="006B1F26">
              <w:rPr>
                <w:rFonts w:asciiTheme="majorHAnsi" w:hAnsiTheme="majorHAnsi"/>
                <w:i/>
              </w:rPr>
              <w:t>Recognize, mitigate and communicate potentially hazardous situations</w:t>
            </w:r>
          </w:p>
          <w:p w:rsidR="00DD41DE" w:rsidRPr="006B1F26" w:rsidRDefault="00DD41DE" w:rsidP="006B1F26">
            <w:pPr>
              <w:pStyle w:val="ListParagraph"/>
              <w:numPr>
                <w:ilvl w:val="1"/>
                <w:numId w:val="23"/>
              </w:numPr>
              <w:ind w:left="1080"/>
              <w:rPr>
                <w:rFonts w:asciiTheme="majorHAnsi" w:hAnsiTheme="majorHAnsi"/>
                <w:i/>
              </w:rPr>
            </w:pPr>
            <w:r w:rsidRPr="006B1F26">
              <w:rPr>
                <w:rFonts w:asciiTheme="majorHAnsi" w:hAnsiTheme="majorHAnsi"/>
                <w:i/>
              </w:rPr>
              <w:t>Recognize, mitigate and communicate potentially hazardous situations.</w:t>
            </w:r>
          </w:p>
          <w:p w:rsidR="00DD41DE" w:rsidRPr="006B1F26" w:rsidRDefault="00DD41DE" w:rsidP="006B1F26">
            <w:pPr>
              <w:pStyle w:val="ListParagraph"/>
              <w:numPr>
                <w:ilvl w:val="1"/>
                <w:numId w:val="23"/>
              </w:numPr>
              <w:ind w:left="1080"/>
              <w:rPr>
                <w:rFonts w:asciiTheme="majorHAnsi" w:hAnsiTheme="majorHAnsi"/>
                <w:i/>
              </w:rPr>
            </w:pPr>
            <w:r w:rsidRPr="006B1F26">
              <w:rPr>
                <w:rFonts w:asciiTheme="majorHAnsi" w:hAnsiTheme="majorHAnsi"/>
                <w:i/>
              </w:rPr>
              <w:t>Provide safety and identifying equipment, such as vests identifying the communications function, flashlights, and glow sticks.</w:t>
            </w:r>
          </w:p>
          <w:p w:rsidR="00DD41DE" w:rsidRPr="006B1F26" w:rsidRDefault="00DD41DE" w:rsidP="006B1F26">
            <w:pPr>
              <w:pStyle w:val="ListParagraph"/>
              <w:numPr>
                <w:ilvl w:val="1"/>
                <w:numId w:val="23"/>
              </w:numPr>
              <w:ind w:left="1080"/>
              <w:rPr>
                <w:rFonts w:asciiTheme="majorHAnsi" w:hAnsiTheme="majorHAnsi"/>
                <w:i/>
              </w:rPr>
            </w:pPr>
            <w:r w:rsidRPr="006B1F26">
              <w:rPr>
                <w:rFonts w:asciiTheme="majorHAnsi" w:hAnsiTheme="majorHAnsi"/>
                <w:i/>
              </w:rPr>
              <w:t>Ensure that special precautions are taken when extraordinary hazards exist</w:t>
            </w:r>
          </w:p>
          <w:p w:rsidR="00B0487E" w:rsidRPr="00C93F44" w:rsidRDefault="00B0487E" w:rsidP="00DD41DE">
            <w:pPr>
              <w:pStyle w:val="ListParagraph"/>
              <w:ind w:left="900"/>
              <w:rPr>
                <w:rFonts w:asciiTheme="majorHAnsi" w:eastAsia="Times New Roman" w:hAnsiTheme="majorHAnsi" w:cs="Times New Roman"/>
                <w:i/>
                <w:color w:val="000000" w:themeColor="text1"/>
                <w:sz w:val="20"/>
                <w:szCs w:val="20"/>
              </w:rPr>
            </w:pPr>
          </w:p>
        </w:tc>
        <w:tc>
          <w:tcPr>
            <w:tcW w:w="540" w:type="dxa"/>
            <w:tcBorders>
              <w:top w:val="single" w:sz="4" w:space="0" w:color="auto"/>
              <w:bottom w:val="single" w:sz="4" w:space="0" w:color="auto"/>
            </w:tcBorders>
          </w:tcPr>
          <w:p w:rsidR="00B0487E" w:rsidRPr="00C93F44" w:rsidRDefault="00B0487E" w:rsidP="00661589">
            <w:pPr>
              <w:pStyle w:val="TableParagraph"/>
              <w:spacing w:after="100"/>
              <w:ind w:left="18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0487E" w:rsidRPr="00C93F44" w:rsidRDefault="00B0487E" w:rsidP="00661589">
            <w:pPr>
              <w:pStyle w:val="TableParagraph"/>
              <w:spacing w:after="100"/>
              <w:ind w:left="18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I2</w:t>
            </w:r>
          </w:p>
          <w:p w:rsidR="00617AE2" w:rsidRPr="00C93F44" w:rsidRDefault="00B0487E" w:rsidP="00661589">
            <w:pPr>
              <w:pStyle w:val="TableParagraph"/>
              <w:spacing w:after="100"/>
              <w:ind w:left="18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0487E" w:rsidRPr="00C93F44" w:rsidRDefault="00617AE2" w:rsidP="00661589">
            <w:pPr>
              <w:pStyle w:val="TableParagraph"/>
              <w:spacing w:after="100"/>
              <w:ind w:left="18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1350" w:type="dxa"/>
            <w:tcBorders>
              <w:top w:val="single" w:sz="4" w:space="0" w:color="auto"/>
              <w:bottom w:val="single" w:sz="4" w:space="0" w:color="auto"/>
            </w:tcBorders>
          </w:tcPr>
          <w:p w:rsidR="00B0487E" w:rsidRPr="00C93F44" w:rsidRDefault="00B0487E" w:rsidP="0031510D">
            <w:pPr>
              <w:ind w:left="720"/>
              <w:jc w:val="center"/>
              <w:rPr>
                <w:rFonts w:asciiTheme="majorHAnsi" w:hAnsiTheme="majorHAnsi"/>
                <w:color w:val="000000" w:themeColor="text1"/>
              </w:rPr>
            </w:pPr>
          </w:p>
        </w:tc>
        <w:tc>
          <w:tcPr>
            <w:tcW w:w="1620" w:type="dxa"/>
            <w:tcBorders>
              <w:top w:val="single" w:sz="4" w:space="0" w:color="auto"/>
              <w:bottom w:val="single" w:sz="4" w:space="0" w:color="auto"/>
            </w:tcBorders>
          </w:tcPr>
          <w:p w:rsidR="00B0487E" w:rsidRPr="00C93F44" w:rsidRDefault="00B0487E" w:rsidP="0031510D">
            <w:pPr>
              <w:ind w:left="720"/>
              <w:jc w:val="center"/>
              <w:rPr>
                <w:rFonts w:asciiTheme="majorHAnsi" w:hAnsiTheme="majorHAnsi"/>
                <w:color w:val="000000" w:themeColor="text1"/>
              </w:rPr>
            </w:pPr>
          </w:p>
        </w:tc>
      </w:tr>
    </w:tbl>
    <w:p w:rsidR="00790A8D" w:rsidRDefault="00790A8D"/>
    <w:p w:rsidR="00790A8D" w:rsidRPr="004B20DC" w:rsidRDefault="00790A8D" w:rsidP="00790A8D">
      <w:pPr>
        <w:spacing w:after="0"/>
      </w:pPr>
      <w:r>
        <w:br w:type="page"/>
      </w: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20"/>
        <w:gridCol w:w="540"/>
        <w:gridCol w:w="1170"/>
        <w:gridCol w:w="1710"/>
      </w:tblGrid>
      <w:tr w:rsidR="00B83B54" w:rsidRPr="00C93F44" w:rsidTr="007E1EE8">
        <w:trPr>
          <w:trHeight w:val="432"/>
        </w:trPr>
        <w:tc>
          <w:tcPr>
            <w:tcW w:w="7020" w:type="dxa"/>
            <w:vAlign w:val="center"/>
          </w:tcPr>
          <w:p w:rsidR="00B83B54" w:rsidRPr="001676DE" w:rsidRDefault="00790A8D" w:rsidP="00B83B54">
            <w:pPr>
              <w:pStyle w:val="TableParagraph"/>
              <w:spacing w:line="239" w:lineRule="exact"/>
              <w:ind w:left="3"/>
              <w:jc w:val="center"/>
              <w:rPr>
                <w:rFonts w:asciiTheme="majorHAnsi" w:eastAsia="Times New Roman" w:hAnsiTheme="majorHAnsi" w:cs="Times New Roman"/>
                <w:color w:val="000000" w:themeColor="text1"/>
              </w:rPr>
            </w:pPr>
            <w:r>
              <w:br w:type="page"/>
            </w:r>
            <w:r w:rsidR="00617AE2" w:rsidRPr="00C93F44">
              <w:rPr>
                <w:rFonts w:asciiTheme="majorHAnsi" w:hAnsiTheme="majorHAnsi"/>
                <w:b/>
                <w:bCs/>
              </w:rPr>
              <w:br w:type="page"/>
            </w:r>
            <w:r w:rsidR="00B83B54" w:rsidRPr="001676DE">
              <w:rPr>
                <w:rFonts w:asciiTheme="majorHAnsi" w:hAnsiTheme="majorHAnsi"/>
                <w:b/>
                <w:color w:val="000000" w:themeColor="text1"/>
                <w:spacing w:val="-1"/>
              </w:rPr>
              <w:t>TASK</w:t>
            </w:r>
          </w:p>
        </w:tc>
        <w:tc>
          <w:tcPr>
            <w:tcW w:w="540" w:type="dxa"/>
            <w:vAlign w:val="center"/>
          </w:tcPr>
          <w:p w:rsidR="00B83B54" w:rsidRPr="001676DE" w:rsidRDefault="00B83B54" w:rsidP="00B83B54">
            <w:pPr>
              <w:pStyle w:val="TableParagraph"/>
              <w:spacing w:line="227" w:lineRule="auto"/>
              <w:ind w:left="145" w:right="145" w:firstLine="7"/>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C</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w w:val="95"/>
                <w:sz w:val="20"/>
                <w:szCs w:val="20"/>
              </w:rPr>
              <w:t>O</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D</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E</w:t>
            </w:r>
          </w:p>
        </w:tc>
        <w:tc>
          <w:tcPr>
            <w:tcW w:w="1170" w:type="dxa"/>
            <w:vAlign w:val="center"/>
          </w:tcPr>
          <w:p w:rsidR="002D0280" w:rsidRPr="002D0280" w:rsidRDefault="002D0280" w:rsidP="002D0280">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B83B54" w:rsidRPr="001676DE" w:rsidRDefault="002D0280" w:rsidP="002D0280">
            <w:pPr>
              <w:pStyle w:val="TableParagraph"/>
              <w:spacing w:line="242" w:lineRule="exact"/>
              <w:jc w:val="center"/>
              <w:rPr>
                <w:rFonts w:asciiTheme="majorHAnsi" w:eastAsia="Times New Roman" w:hAnsiTheme="majorHAnsi" w:cs="Times New Roman"/>
                <w:color w:val="000000" w:themeColor="text1"/>
                <w:sz w:val="20"/>
                <w:szCs w:val="20"/>
              </w:rPr>
            </w:pPr>
            <w:r w:rsidRPr="002D0280">
              <w:rPr>
                <w:rFonts w:asciiTheme="majorHAnsi" w:hAnsiTheme="majorHAnsi"/>
                <w:b/>
                <w:color w:val="000000" w:themeColor="text1"/>
                <w:spacing w:val="-1"/>
                <w:sz w:val="20"/>
                <w:szCs w:val="20"/>
              </w:rPr>
              <w:t>Number</w:t>
            </w:r>
          </w:p>
        </w:tc>
        <w:tc>
          <w:tcPr>
            <w:tcW w:w="1710" w:type="dxa"/>
            <w:vAlign w:val="center"/>
          </w:tcPr>
          <w:p w:rsidR="00B83B54" w:rsidRPr="001676DE" w:rsidRDefault="00B83B54" w:rsidP="00B83B54">
            <w:pPr>
              <w:pStyle w:val="TableParagraph"/>
              <w:spacing w:line="232" w:lineRule="exact"/>
              <w:ind w:right="4"/>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pacing w:val="-1"/>
                <w:sz w:val="20"/>
                <w:szCs w:val="20"/>
              </w:rPr>
              <w:t>EVALUATOR:</w:t>
            </w:r>
          </w:p>
          <w:p w:rsidR="00B83B54" w:rsidRPr="001676DE" w:rsidRDefault="00B83B54" w:rsidP="00B83B54">
            <w:pPr>
              <w:pStyle w:val="TableParagraph"/>
              <w:spacing w:before="7" w:line="240" w:lineRule="exact"/>
              <w:ind w:left="180" w:right="184" w:hanging="2"/>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Initial</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&amp;</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date</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upon</w:t>
            </w:r>
            <w:r w:rsidRPr="001676DE">
              <w:rPr>
                <w:rFonts w:asciiTheme="majorHAnsi" w:hAnsiTheme="majorHAnsi"/>
                <w:b/>
                <w:color w:val="000000" w:themeColor="text1"/>
                <w:spacing w:val="-16"/>
                <w:sz w:val="20"/>
                <w:szCs w:val="20"/>
              </w:rPr>
              <w:t xml:space="preserve"> </w:t>
            </w:r>
            <w:r w:rsidRPr="001676DE">
              <w:rPr>
                <w:rFonts w:asciiTheme="majorHAnsi" w:hAnsiTheme="majorHAnsi"/>
                <w:b/>
                <w:color w:val="000000" w:themeColor="text1"/>
                <w:sz w:val="20"/>
                <w:szCs w:val="20"/>
              </w:rPr>
              <w:t>completion</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of</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task</w:t>
            </w:r>
          </w:p>
        </w:tc>
      </w:tr>
      <w:tr w:rsidR="00B83B54" w:rsidRPr="00C93F44" w:rsidTr="00790A8D">
        <w:trPr>
          <w:trHeight w:val="432"/>
        </w:trPr>
        <w:tc>
          <w:tcPr>
            <w:tcW w:w="10440" w:type="dxa"/>
            <w:gridSpan w:val="4"/>
            <w:tcBorders>
              <w:top w:val="nil"/>
              <w:left w:val="nil"/>
              <w:bottom w:val="single" w:sz="6" w:space="0" w:color="000000"/>
              <w:right w:val="nil"/>
            </w:tcBorders>
          </w:tcPr>
          <w:p w:rsidR="00B83B54" w:rsidRPr="00CE2756" w:rsidRDefault="00B83B54" w:rsidP="00CE2756">
            <w:pPr>
              <w:spacing w:before="120" w:after="120"/>
              <w:ind w:left="360"/>
              <w:rPr>
                <w:rFonts w:asciiTheme="majorHAnsi" w:hAnsiTheme="majorHAnsi"/>
                <w:b/>
                <w:sz w:val="24"/>
                <w:szCs w:val="24"/>
              </w:rPr>
            </w:pPr>
            <w:r w:rsidRPr="00CE2756">
              <w:rPr>
                <w:rFonts w:asciiTheme="majorHAnsi" w:hAnsiTheme="majorHAnsi"/>
                <w:b/>
                <w:sz w:val="24"/>
                <w:szCs w:val="24"/>
              </w:rPr>
              <w:t>Behavior:</w:t>
            </w:r>
            <w:r w:rsidRPr="00CE2756">
              <w:rPr>
                <w:rFonts w:asciiTheme="majorHAnsi" w:hAnsiTheme="majorHAnsi"/>
                <w:b/>
                <w:spacing w:val="-10"/>
                <w:sz w:val="24"/>
                <w:szCs w:val="24"/>
              </w:rPr>
              <w:t xml:space="preserve"> </w:t>
            </w:r>
            <w:r w:rsidRPr="00CE2756">
              <w:rPr>
                <w:rFonts w:asciiTheme="majorHAnsi" w:hAnsiTheme="majorHAnsi"/>
                <w:b/>
                <w:sz w:val="24"/>
                <w:szCs w:val="24"/>
              </w:rPr>
              <w:t>Establish</w:t>
            </w:r>
            <w:r w:rsidRPr="00CE2756">
              <w:rPr>
                <w:rFonts w:asciiTheme="majorHAnsi" w:hAnsiTheme="majorHAnsi"/>
                <w:b/>
                <w:spacing w:val="-10"/>
                <w:sz w:val="24"/>
                <w:szCs w:val="24"/>
              </w:rPr>
              <w:t xml:space="preserve"> </w:t>
            </w:r>
            <w:r w:rsidRPr="00CE2756">
              <w:rPr>
                <w:rFonts w:asciiTheme="majorHAnsi" w:hAnsiTheme="majorHAnsi"/>
                <w:b/>
                <w:sz w:val="24"/>
                <w:szCs w:val="24"/>
              </w:rPr>
              <w:t>work</w:t>
            </w:r>
            <w:r w:rsidRPr="00CE2756">
              <w:rPr>
                <w:rFonts w:asciiTheme="majorHAnsi" w:hAnsiTheme="majorHAnsi"/>
                <w:b/>
                <w:spacing w:val="-9"/>
                <w:sz w:val="24"/>
                <w:szCs w:val="24"/>
              </w:rPr>
              <w:t xml:space="preserve"> </w:t>
            </w:r>
            <w:r w:rsidRPr="00CE2756">
              <w:rPr>
                <w:rFonts w:asciiTheme="majorHAnsi" w:hAnsiTheme="majorHAnsi"/>
                <w:b/>
                <w:spacing w:val="-1"/>
                <w:sz w:val="24"/>
                <w:szCs w:val="24"/>
              </w:rPr>
              <w:t>assignments</w:t>
            </w:r>
            <w:r w:rsidRPr="00CE2756">
              <w:rPr>
                <w:rFonts w:asciiTheme="majorHAnsi" w:hAnsiTheme="majorHAnsi"/>
                <w:b/>
                <w:spacing w:val="-10"/>
                <w:sz w:val="24"/>
                <w:szCs w:val="24"/>
              </w:rPr>
              <w:t xml:space="preserve"> </w:t>
            </w:r>
            <w:r w:rsidRPr="00CE2756">
              <w:rPr>
                <w:rFonts w:asciiTheme="majorHAnsi" w:hAnsiTheme="majorHAnsi"/>
                <w:b/>
                <w:sz w:val="24"/>
                <w:szCs w:val="24"/>
              </w:rPr>
              <w:t>and</w:t>
            </w:r>
            <w:r w:rsidRPr="00CE2756">
              <w:rPr>
                <w:rFonts w:asciiTheme="majorHAnsi" w:hAnsiTheme="majorHAnsi"/>
                <w:b/>
                <w:spacing w:val="-9"/>
                <w:sz w:val="24"/>
                <w:szCs w:val="24"/>
              </w:rPr>
              <w:t xml:space="preserve"> </w:t>
            </w:r>
            <w:r w:rsidRPr="00CE2756">
              <w:rPr>
                <w:rFonts w:asciiTheme="majorHAnsi" w:hAnsiTheme="majorHAnsi"/>
                <w:b/>
                <w:spacing w:val="-1"/>
                <w:sz w:val="24"/>
                <w:szCs w:val="24"/>
              </w:rPr>
              <w:t>performance</w:t>
            </w:r>
            <w:r w:rsidRPr="00CE2756">
              <w:rPr>
                <w:rFonts w:asciiTheme="majorHAnsi" w:hAnsiTheme="majorHAnsi"/>
                <w:b/>
                <w:spacing w:val="-10"/>
                <w:sz w:val="24"/>
                <w:szCs w:val="24"/>
              </w:rPr>
              <w:t xml:space="preserve"> </w:t>
            </w:r>
            <w:r w:rsidRPr="00CE2756">
              <w:rPr>
                <w:rFonts w:asciiTheme="majorHAnsi" w:hAnsiTheme="majorHAnsi"/>
                <w:b/>
                <w:sz w:val="24"/>
                <w:szCs w:val="24"/>
              </w:rPr>
              <w:t>expectations,</w:t>
            </w:r>
            <w:r w:rsidRPr="00CE2756">
              <w:rPr>
                <w:rFonts w:asciiTheme="majorHAnsi" w:hAnsiTheme="majorHAnsi"/>
                <w:b/>
                <w:spacing w:val="-9"/>
                <w:sz w:val="24"/>
                <w:szCs w:val="24"/>
              </w:rPr>
              <w:t xml:space="preserve"> </w:t>
            </w:r>
            <w:r w:rsidRPr="00CE2756">
              <w:rPr>
                <w:rFonts w:asciiTheme="majorHAnsi" w:hAnsiTheme="majorHAnsi"/>
                <w:b/>
                <w:sz w:val="24"/>
                <w:szCs w:val="24"/>
              </w:rPr>
              <w:t>monitor</w:t>
            </w:r>
            <w:r w:rsidRPr="00CE2756">
              <w:rPr>
                <w:rFonts w:asciiTheme="majorHAnsi" w:hAnsiTheme="majorHAnsi"/>
                <w:b/>
                <w:spacing w:val="-10"/>
                <w:sz w:val="24"/>
                <w:szCs w:val="24"/>
              </w:rPr>
              <w:t xml:space="preserve"> </w:t>
            </w:r>
            <w:r w:rsidRPr="00CE2756">
              <w:rPr>
                <w:rFonts w:asciiTheme="majorHAnsi" w:hAnsiTheme="majorHAnsi"/>
                <w:b/>
                <w:sz w:val="24"/>
                <w:szCs w:val="24"/>
              </w:rPr>
              <w:t>performance,</w:t>
            </w:r>
            <w:r w:rsidRPr="00CE2756">
              <w:rPr>
                <w:rFonts w:asciiTheme="majorHAnsi" w:hAnsiTheme="majorHAnsi"/>
                <w:b/>
                <w:spacing w:val="-9"/>
                <w:sz w:val="24"/>
                <w:szCs w:val="24"/>
              </w:rPr>
              <w:t xml:space="preserve"> </w:t>
            </w:r>
            <w:r w:rsidRPr="00CE2756">
              <w:rPr>
                <w:rFonts w:asciiTheme="majorHAnsi" w:hAnsiTheme="majorHAnsi"/>
                <w:b/>
                <w:sz w:val="24"/>
                <w:szCs w:val="24"/>
              </w:rPr>
              <w:t>and</w:t>
            </w:r>
            <w:r w:rsidRPr="00CE2756">
              <w:rPr>
                <w:rFonts w:asciiTheme="majorHAnsi" w:hAnsiTheme="majorHAnsi"/>
                <w:b/>
                <w:spacing w:val="40"/>
                <w:w w:val="99"/>
                <w:sz w:val="24"/>
                <w:szCs w:val="24"/>
              </w:rPr>
              <w:t xml:space="preserve"> </w:t>
            </w:r>
            <w:r w:rsidRPr="00CE2756">
              <w:rPr>
                <w:rFonts w:asciiTheme="majorHAnsi" w:hAnsiTheme="majorHAnsi"/>
                <w:b/>
                <w:sz w:val="24"/>
                <w:szCs w:val="24"/>
              </w:rPr>
              <w:t>provide</w:t>
            </w:r>
            <w:r w:rsidRPr="00CE2756">
              <w:rPr>
                <w:rFonts w:asciiTheme="majorHAnsi" w:hAnsiTheme="majorHAnsi"/>
                <w:b/>
                <w:spacing w:val="-17"/>
                <w:sz w:val="24"/>
                <w:szCs w:val="24"/>
              </w:rPr>
              <w:t xml:space="preserve"> </w:t>
            </w:r>
            <w:r w:rsidRPr="00CE2756">
              <w:rPr>
                <w:rFonts w:asciiTheme="majorHAnsi" w:hAnsiTheme="majorHAnsi"/>
                <w:b/>
                <w:sz w:val="24"/>
                <w:szCs w:val="24"/>
              </w:rPr>
              <w:t>feedback.</w:t>
            </w:r>
          </w:p>
        </w:tc>
      </w:tr>
      <w:tr w:rsidR="00B83B54" w:rsidRPr="00C93F44" w:rsidTr="007E1EE8">
        <w:trPr>
          <w:trHeight w:val="432"/>
        </w:trPr>
        <w:tc>
          <w:tcPr>
            <w:tcW w:w="7020" w:type="dxa"/>
            <w:tcBorders>
              <w:top w:val="single" w:sz="6" w:space="0" w:color="000000"/>
            </w:tcBorders>
          </w:tcPr>
          <w:p w:rsidR="00B83B54" w:rsidRPr="00C93F44" w:rsidRDefault="00B83B54" w:rsidP="00B83B54">
            <w:pPr>
              <w:pStyle w:val="TableParagraph"/>
              <w:numPr>
                <w:ilvl w:val="0"/>
                <w:numId w:val="11"/>
              </w:numPr>
              <w:spacing w:before="120"/>
              <w:ind w:left="720" w:hanging="540"/>
              <w:rPr>
                <w:rFonts w:asciiTheme="majorHAnsi" w:eastAsia="Times New Roman" w:hAnsiTheme="majorHAnsi" w:cs="Times New Roman"/>
                <w:color w:val="000000" w:themeColor="text1"/>
              </w:rPr>
            </w:pPr>
            <w:r w:rsidRPr="00BB74FB">
              <w:rPr>
                <w:rFonts w:asciiTheme="majorHAnsi" w:eastAsia="Times New Roman" w:hAnsiTheme="majorHAnsi" w:cs="Times New Roman"/>
                <w:color w:val="000000" w:themeColor="text1"/>
              </w:rPr>
              <w:t>Ensure subordinates understand assignment for operational</w:t>
            </w:r>
            <w:r w:rsidRPr="00C93F44">
              <w:rPr>
                <w:rFonts w:asciiTheme="majorHAnsi" w:hAnsiTheme="majorHAnsi"/>
                <w:color w:val="000000" w:themeColor="text1"/>
                <w:spacing w:val="40"/>
                <w:w w:val="99"/>
              </w:rPr>
              <w:t xml:space="preserve"> </w:t>
            </w:r>
            <w:r w:rsidRPr="00C93F44">
              <w:rPr>
                <w:rFonts w:asciiTheme="majorHAnsi" w:hAnsiTheme="majorHAnsi"/>
                <w:color w:val="000000" w:themeColor="text1"/>
              </w:rPr>
              <w:t>period.</w:t>
            </w:r>
          </w:p>
        </w:tc>
        <w:tc>
          <w:tcPr>
            <w:tcW w:w="540" w:type="dxa"/>
            <w:tcBorders>
              <w:top w:val="single" w:sz="6" w:space="0" w:color="000000"/>
            </w:tcBorders>
          </w:tcPr>
          <w:p w:rsidR="00B83B54" w:rsidRPr="00C93F44" w:rsidRDefault="00B83B54" w:rsidP="00B83B54">
            <w:pPr>
              <w:pStyle w:val="TableParagraph"/>
              <w:spacing w:after="100"/>
              <w:ind w:left="15"/>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83B54" w:rsidRPr="00C93F44" w:rsidRDefault="00B83B54" w:rsidP="00B83B54">
            <w:pPr>
              <w:pStyle w:val="TableParagraph"/>
              <w:spacing w:after="100"/>
              <w:ind w:left="15"/>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I2</w:t>
            </w:r>
          </w:p>
          <w:p w:rsidR="00B83B54" w:rsidRPr="00C93F44" w:rsidRDefault="00B83B54" w:rsidP="00B83B54">
            <w:pPr>
              <w:pStyle w:val="TableParagraph"/>
              <w:spacing w:after="100"/>
              <w:ind w:left="15"/>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83B54" w:rsidRPr="00C93F44" w:rsidRDefault="00B83B54" w:rsidP="00B83B54">
            <w:pPr>
              <w:pStyle w:val="TableParagraph"/>
              <w:spacing w:after="100"/>
              <w:ind w:left="15"/>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1170" w:type="dxa"/>
            <w:tcBorders>
              <w:top w:val="single" w:sz="6" w:space="0" w:color="000000"/>
            </w:tcBorders>
          </w:tcPr>
          <w:p w:rsidR="00B83B54" w:rsidRPr="00C93F44" w:rsidRDefault="00B83B54" w:rsidP="00B83B54">
            <w:pPr>
              <w:ind w:left="720"/>
              <w:jc w:val="center"/>
              <w:rPr>
                <w:rFonts w:asciiTheme="majorHAnsi" w:hAnsiTheme="majorHAnsi"/>
                <w:color w:val="000000" w:themeColor="text1"/>
                <w:highlight w:val="green"/>
              </w:rPr>
            </w:pPr>
          </w:p>
        </w:tc>
        <w:tc>
          <w:tcPr>
            <w:tcW w:w="1710" w:type="dxa"/>
            <w:tcBorders>
              <w:top w:val="single" w:sz="6" w:space="0" w:color="000000"/>
            </w:tcBorders>
          </w:tcPr>
          <w:p w:rsidR="00B83B54" w:rsidRPr="00C93F44" w:rsidRDefault="00B83B54" w:rsidP="00B83B54">
            <w:pPr>
              <w:ind w:left="720"/>
              <w:jc w:val="center"/>
              <w:rPr>
                <w:rFonts w:asciiTheme="majorHAnsi" w:hAnsiTheme="majorHAnsi"/>
                <w:color w:val="000000" w:themeColor="text1"/>
              </w:rPr>
            </w:pPr>
          </w:p>
        </w:tc>
      </w:tr>
      <w:tr w:rsidR="00B83B54" w:rsidRPr="00C93F44" w:rsidTr="007E1EE8">
        <w:trPr>
          <w:trHeight w:val="432"/>
        </w:trPr>
        <w:tc>
          <w:tcPr>
            <w:tcW w:w="7020" w:type="dxa"/>
          </w:tcPr>
          <w:p w:rsidR="00B83B54" w:rsidRPr="00C93F44" w:rsidRDefault="00B83B54" w:rsidP="00BB74FB">
            <w:pPr>
              <w:pStyle w:val="TableParagraph"/>
              <w:numPr>
                <w:ilvl w:val="0"/>
                <w:numId w:val="11"/>
              </w:numPr>
              <w:tabs>
                <w:tab w:val="clear" w:pos="216"/>
              </w:tabs>
              <w:spacing w:before="120"/>
              <w:ind w:left="720" w:hanging="540"/>
              <w:rPr>
                <w:rFonts w:asciiTheme="majorHAnsi" w:hAnsiTheme="majorHAnsi"/>
              </w:rPr>
            </w:pPr>
            <w:r w:rsidRPr="00BB74FB">
              <w:rPr>
                <w:rFonts w:asciiTheme="majorHAnsi" w:eastAsia="Times New Roman" w:hAnsiTheme="majorHAnsi" w:cs="Times New Roman"/>
                <w:color w:val="000000" w:themeColor="text1"/>
              </w:rPr>
              <w:t>Ensure subordinates have the ability to clearly understand and give instructions in the incident’s common language.</w:t>
            </w:r>
          </w:p>
        </w:tc>
        <w:tc>
          <w:tcPr>
            <w:tcW w:w="540" w:type="dxa"/>
          </w:tcPr>
          <w:p w:rsidR="00B83B54" w:rsidRPr="00C93F44" w:rsidRDefault="00B83B54" w:rsidP="00B83B54">
            <w:pPr>
              <w:pStyle w:val="TableParagraph"/>
              <w:spacing w:after="100"/>
              <w:ind w:left="15"/>
              <w:jc w:val="center"/>
              <w:rPr>
                <w:rFonts w:asciiTheme="majorHAnsi" w:hAnsiTheme="majorHAnsi"/>
                <w:color w:val="000000" w:themeColor="text1"/>
              </w:rPr>
            </w:pPr>
            <w:r w:rsidRPr="00C93F44">
              <w:rPr>
                <w:rFonts w:asciiTheme="majorHAnsi" w:hAnsiTheme="majorHAnsi"/>
                <w:color w:val="000000" w:themeColor="text1"/>
              </w:rPr>
              <w:t>I1</w:t>
            </w:r>
          </w:p>
          <w:p w:rsidR="00B83B54" w:rsidRPr="00C93F44" w:rsidRDefault="00B83B54" w:rsidP="00B83B54">
            <w:pPr>
              <w:pStyle w:val="TableParagraph"/>
              <w:spacing w:after="100"/>
              <w:ind w:left="15"/>
              <w:jc w:val="center"/>
              <w:rPr>
                <w:rFonts w:asciiTheme="majorHAnsi" w:hAnsiTheme="majorHAnsi"/>
                <w:color w:val="000000" w:themeColor="text1"/>
              </w:rPr>
            </w:pPr>
            <w:r w:rsidRPr="00C93F44">
              <w:rPr>
                <w:rFonts w:asciiTheme="majorHAnsi" w:hAnsiTheme="majorHAnsi"/>
                <w:color w:val="000000" w:themeColor="text1"/>
              </w:rPr>
              <w:t>I2</w:t>
            </w:r>
          </w:p>
          <w:p w:rsidR="00B83B54" w:rsidRPr="00C93F44" w:rsidRDefault="00B83B54" w:rsidP="00B83B54">
            <w:pPr>
              <w:pStyle w:val="TableParagraph"/>
              <w:spacing w:after="100"/>
              <w:ind w:left="15"/>
              <w:jc w:val="center"/>
              <w:rPr>
                <w:rFonts w:asciiTheme="majorHAnsi" w:hAnsiTheme="majorHAnsi"/>
                <w:color w:val="000000" w:themeColor="text1"/>
              </w:rPr>
            </w:pPr>
            <w:r w:rsidRPr="00C93F44">
              <w:rPr>
                <w:rFonts w:asciiTheme="majorHAnsi" w:hAnsiTheme="majorHAnsi"/>
                <w:color w:val="000000" w:themeColor="text1"/>
              </w:rPr>
              <w:t>O1</w:t>
            </w:r>
          </w:p>
          <w:p w:rsidR="00B83B54" w:rsidRPr="00C93F44" w:rsidRDefault="00B83B54" w:rsidP="00B83B54">
            <w:pPr>
              <w:pStyle w:val="TableParagraph"/>
              <w:spacing w:after="100"/>
              <w:ind w:left="15"/>
              <w:jc w:val="center"/>
              <w:rPr>
                <w:rFonts w:asciiTheme="majorHAnsi" w:hAnsiTheme="majorHAnsi"/>
                <w:color w:val="000000" w:themeColor="text1"/>
              </w:rPr>
            </w:pPr>
            <w:r w:rsidRPr="00C93F44">
              <w:rPr>
                <w:rFonts w:asciiTheme="majorHAnsi" w:hAnsiTheme="majorHAnsi"/>
                <w:color w:val="000000" w:themeColor="text1"/>
              </w:rPr>
              <w:t>O2</w:t>
            </w:r>
          </w:p>
        </w:tc>
        <w:tc>
          <w:tcPr>
            <w:tcW w:w="1170" w:type="dxa"/>
          </w:tcPr>
          <w:p w:rsidR="00B83B54" w:rsidRPr="00C93F44" w:rsidRDefault="00B83B54" w:rsidP="00B83B54">
            <w:pPr>
              <w:ind w:left="720"/>
              <w:jc w:val="center"/>
              <w:rPr>
                <w:rFonts w:asciiTheme="majorHAnsi" w:hAnsiTheme="majorHAnsi"/>
                <w:color w:val="000000" w:themeColor="text1"/>
              </w:rPr>
            </w:pPr>
          </w:p>
        </w:tc>
        <w:tc>
          <w:tcPr>
            <w:tcW w:w="1710" w:type="dxa"/>
          </w:tcPr>
          <w:p w:rsidR="00B83B54" w:rsidRPr="00C93F44" w:rsidRDefault="00B83B54" w:rsidP="00B83B54">
            <w:pPr>
              <w:ind w:left="720"/>
              <w:jc w:val="center"/>
              <w:rPr>
                <w:rFonts w:asciiTheme="majorHAnsi" w:hAnsiTheme="majorHAnsi"/>
                <w:color w:val="000000" w:themeColor="text1"/>
              </w:rPr>
            </w:pPr>
          </w:p>
        </w:tc>
      </w:tr>
      <w:tr w:rsidR="00B83B54" w:rsidRPr="00C93F44" w:rsidTr="007E1EE8">
        <w:trPr>
          <w:trHeight w:val="432"/>
        </w:trPr>
        <w:tc>
          <w:tcPr>
            <w:tcW w:w="7020" w:type="dxa"/>
            <w:tcBorders>
              <w:bottom w:val="single" w:sz="6" w:space="0" w:color="000000"/>
            </w:tcBorders>
          </w:tcPr>
          <w:p w:rsidR="00B83B54" w:rsidRPr="00C93F44" w:rsidRDefault="00B83B54" w:rsidP="00B83B54">
            <w:pPr>
              <w:pStyle w:val="ListParagraph"/>
              <w:numPr>
                <w:ilvl w:val="0"/>
                <w:numId w:val="11"/>
              </w:numPr>
              <w:spacing w:before="120"/>
              <w:ind w:left="720" w:hanging="540"/>
              <w:rPr>
                <w:rFonts w:asciiTheme="majorHAnsi" w:hAnsiTheme="majorHAnsi"/>
              </w:rPr>
            </w:pPr>
            <w:r w:rsidRPr="00C93F44">
              <w:rPr>
                <w:rFonts w:asciiTheme="majorHAnsi" w:eastAsia="Times New Roman" w:hAnsiTheme="majorHAnsi" w:cs="Times New Roman"/>
                <w:color w:val="000000" w:themeColor="text1"/>
              </w:rPr>
              <w:t>Develop units’ schedule/assignments based on IAP</w:t>
            </w:r>
            <w:r w:rsidR="00360C0F">
              <w:rPr>
                <w:rFonts w:asciiTheme="majorHAnsi" w:eastAsia="Times New Roman" w:hAnsiTheme="majorHAnsi" w:cs="Times New Roman"/>
                <w:color w:val="000000" w:themeColor="text1"/>
              </w:rPr>
              <w:t xml:space="preserve"> or</w:t>
            </w:r>
            <w:r w:rsidRPr="00C93F44">
              <w:rPr>
                <w:rFonts w:asciiTheme="majorHAnsi" w:eastAsia="Times New Roman" w:hAnsiTheme="majorHAnsi" w:cs="Times New Roman"/>
                <w:color w:val="000000" w:themeColor="text1"/>
              </w:rPr>
              <w:t xml:space="preserve"> relevant plan</w:t>
            </w:r>
            <w:r w:rsidR="00BB74FB">
              <w:rPr>
                <w:rFonts w:asciiTheme="majorHAnsi" w:eastAsia="Times New Roman" w:hAnsiTheme="majorHAnsi" w:cs="Times New Roman"/>
                <w:color w:val="000000" w:themeColor="text1"/>
              </w:rPr>
              <w:t>.</w:t>
            </w:r>
          </w:p>
        </w:tc>
        <w:tc>
          <w:tcPr>
            <w:tcW w:w="540" w:type="dxa"/>
            <w:tcBorders>
              <w:bottom w:val="single" w:sz="6" w:space="0" w:color="000000"/>
            </w:tcBorders>
          </w:tcPr>
          <w:p w:rsidR="00B83B54" w:rsidRPr="00C93F44" w:rsidRDefault="00B83B54" w:rsidP="00B83B54">
            <w:pPr>
              <w:pStyle w:val="TableParagraph"/>
              <w:spacing w:after="100"/>
              <w:ind w:left="15"/>
              <w:jc w:val="center"/>
              <w:rPr>
                <w:rFonts w:asciiTheme="majorHAnsi" w:hAnsiTheme="majorHAnsi"/>
                <w:color w:val="000000" w:themeColor="text1"/>
              </w:rPr>
            </w:pPr>
            <w:r w:rsidRPr="00C93F44">
              <w:rPr>
                <w:rFonts w:asciiTheme="majorHAnsi" w:hAnsiTheme="majorHAnsi"/>
                <w:color w:val="000000" w:themeColor="text1"/>
              </w:rPr>
              <w:t>I1</w:t>
            </w:r>
          </w:p>
          <w:p w:rsidR="00B83B54" w:rsidRPr="00C93F44" w:rsidRDefault="00B83B54" w:rsidP="00B83B54">
            <w:pPr>
              <w:pStyle w:val="TableParagraph"/>
              <w:spacing w:after="100"/>
              <w:ind w:left="15"/>
              <w:jc w:val="center"/>
              <w:rPr>
                <w:rFonts w:asciiTheme="majorHAnsi" w:hAnsiTheme="majorHAnsi"/>
                <w:color w:val="000000" w:themeColor="text1"/>
              </w:rPr>
            </w:pPr>
            <w:r w:rsidRPr="00C93F44">
              <w:rPr>
                <w:rFonts w:asciiTheme="majorHAnsi" w:hAnsiTheme="majorHAnsi"/>
                <w:color w:val="000000" w:themeColor="text1"/>
              </w:rPr>
              <w:t>O1</w:t>
            </w:r>
          </w:p>
          <w:p w:rsidR="00B83B54" w:rsidRPr="00C93F44" w:rsidRDefault="00B83B54" w:rsidP="00B83B54">
            <w:pPr>
              <w:pStyle w:val="TableParagraph"/>
              <w:spacing w:after="100"/>
              <w:ind w:left="15"/>
              <w:jc w:val="center"/>
              <w:rPr>
                <w:rFonts w:asciiTheme="majorHAnsi" w:hAnsiTheme="majorHAnsi"/>
                <w:color w:val="000000" w:themeColor="text1"/>
              </w:rPr>
            </w:pPr>
            <w:r w:rsidRPr="00C93F44">
              <w:rPr>
                <w:rFonts w:asciiTheme="majorHAnsi" w:hAnsiTheme="majorHAnsi"/>
                <w:color w:val="000000" w:themeColor="text1"/>
              </w:rPr>
              <w:t>O2</w:t>
            </w:r>
          </w:p>
        </w:tc>
        <w:tc>
          <w:tcPr>
            <w:tcW w:w="1170" w:type="dxa"/>
            <w:tcBorders>
              <w:bottom w:val="single" w:sz="6" w:space="0" w:color="000000"/>
            </w:tcBorders>
          </w:tcPr>
          <w:p w:rsidR="00B83B54" w:rsidRPr="00C93F44" w:rsidRDefault="00B83B54" w:rsidP="00B83B54">
            <w:pPr>
              <w:ind w:left="720"/>
              <w:jc w:val="center"/>
              <w:rPr>
                <w:rFonts w:asciiTheme="majorHAnsi" w:hAnsiTheme="majorHAnsi"/>
                <w:color w:val="000000" w:themeColor="text1"/>
              </w:rPr>
            </w:pPr>
          </w:p>
        </w:tc>
        <w:tc>
          <w:tcPr>
            <w:tcW w:w="1710" w:type="dxa"/>
            <w:tcBorders>
              <w:bottom w:val="single" w:sz="6" w:space="0" w:color="000000"/>
            </w:tcBorders>
          </w:tcPr>
          <w:p w:rsidR="00B83B54" w:rsidRPr="00C93F44" w:rsidRDefault="00B83B54" w:rsidP="00B83B54">
            <w:pPr>
              <w:ind w:left="720"/>
              <w:jc w:val="center"/>
              <w:rPr>
                <w:rFonts w:asciiTheme="majorHAnsi" w:hAnsiTheme="majorHAnsi"/>
                <w:color w:val="000000" w:themeColor="text1"/>
              </w:rPr>
            </w:pPr>
          </w:p>
        </w:tc>
      </w:tr>
      <w:tr w:rsidR="00B83B54" w:rsidRPr="00C93F44" w:rsidTr="007E1EE8">
        <w:trPr>
          <w:trHeight w:val="432"/>
        </w:trPr>
        <w:tc>
          <w:tcPr>
            <w:tcW w:w="7020" w:type="dxa"/>
            <w:tcBorders>
              <w:bottom w:val="single" w:sz="4" w:space="0" w:color="auto"/>
            </w:tcBorders>
          </w:tcPr>
          <w:p w:rsidR="00B83B54" w:rsidRDefault="00360C0F" w:rsidP="00360C0F">
            <w:pPr>
              <w:pStyle w:val="Table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Review</w:t>
            </w:r>
            <w:r>
              <w:rPr>
                <w:rFonts w:asciiTheme="majorHAnsi" w:eastAsia="Times New Roman" w:hAnsiTheme="majorHAnsi" w:cs="Times New Roman"/>
                <w:color w:val="000000" w:themeColor="text1"/>
              </w:rPr>
              <w:t xml:space="preserve"> </w:t>
            </w:r>
            <w:r w:rsidRPr="00C93F44">
              <w:rPr>
                <w:rFonts w:asciiTheme="majorHAnsi" w:eastAsia="Times New Roman" w:hAnsiTheme="majorHAnsi" w:cs="Times New Roman"/>
                <w:color w:val="000000" w:themeColor="text1"/>
              </w:rPr>
              <w:t>unit’s</w:t>
            </w:r>
            <w:r w:rsidR="00B83B54" w:rsidRPr="00C93F44">
              <w:rPr>
                <w:rFonts w:asciiTheme="majorHAnsi" w:eastAsia="Times New Roman" w:hAnsiTheme="majorHAnsi" w:cs="Times New Roman"/>
                <w:color w:val="000000" w:themeColor="text1"/>
              </w:rPr>
              <w:t xml:space="preserve"> staffing </w:t>
            </w:r>
            <w:r w:rsidRPr="00C93F44">
              <w:rPr>
                <w:rFonts w:asciiTheme="majorHAnsi" w:eastAsia="Times New Roman" w:hAnsiTheme="majorHAnsi" w:cs="Times New Roman"/>
                <w:color w:val="000000" w:themeColor="text1"/>
              </w:rPr>
              <w:t>requirements.</w:t>
            </w:r>
          </w:p>
          <w:p w:rsidR="00360C0F" w:rsidRPr="00360C0F" w:rsidRDefault="00360C0F" w:rsidP="00360C0F">
            <w:pPr>
              <w:pStyle w:val="TableParagraph"/>
              <w:numPr>
                <w:ilvl w:val="1"/>
                <w:numId w:val="11"/>
              </w:numPr>
              <w:ind w:left="1080"/>
              <w:rPr>
                <w:rFonts w:asciiTheme="majorHAnsi" w:eastAsia="Times New Roman" w:hAnsiTheme="majorHAnsi" w:cs="Times New Roman"/>
                <w:i/>
                <w:color w:val="000000" w:themeColor="text1"/>
              </w:rPr>
            </w:pPr>
            <w:r w:rsidRPr="00360C0F">
              <w:rPr>
                <w:rFonts w:asciiTheme="majorHAnsi" w:eastAsia="Times New Roman" w:hAnsiTheme="majorHAnsi" w:cs="Times New Roman"/>
                <w:i/>
                <w:color w:val="000000" w:themeColor="text1"/>
              </w:rPr>
              <w:t>Ensure adequate personnel</w:t>
            </w:r>
          </w:p>
        </w:tc>
        <w:tc>
          <w:tcPr>
            <w:tcW w:w="540" w:type="dxa"/>
            <w:tcBorders>
              <w:bottom w:val="single" w:sz="4" w:space="0" w:color="auto"/>
            </w:tcBorders>
          </w:tcPr>
          <w:p w:rsidR="00B83B54" w:rsidRPr="00C93F44" w:rsidRDefault="00B83B54" w:rsidP="00B83B54">
            <w:pPr>
              <w:pStyle w:val="TableParagraph"/>
              <w:spacing w:after="100"/>
              <w:ind w:left="15"/>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83B54" w:rsidRPr="00C93F44" w:rsidRDefault="00B83B54" w:rsidP="00B83B54">
            <w:pPr>
              <w:pStyle w:val="TableParagraph"/>
              <w:spacing w:after="100"/>
              <w:ind w:left="15"/>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tc>
        <w:tc>
          <w:tcPr>
            <w:tcW w:w="1170" w:type="dxa"/>
            <w:tcBorders>
              <w:bottom w:val="single" w:sz="4" w:space="0" w:color="auto"/>
            </w:tcBorders>
          </w:tcPr>
          <w:p w:rsidR="00B83B54" w:rsidRPr="00C93F44" w:rsidRDefault="00B83B54" w:rsidP="00B83B54">
            <w:pPr>
              <w:ind w:left="720"/>
              <w:jc w:val="center"/>
              <w:rPr>
                <w:rFonts w:asciiTheme="majorHAnsi" w:hAnsiTheme="majorHAnsi"/>
                <w:color w:val="000000" w:themeColor="text1"/>
              </w:rPr>
            </w:pPr>
          </w:p>
        </w:tc>
        <w:tc>
          <w:tcPr>
            <w:tcW w:w="1710" w:type="dxa"/>
            <w:tcBorders>
              <w:bottom w:val="single" w:sz="4" w:space="0" w:color="auto"/>
            </w:tcBorders>
          </w:tcPr>
          <w:p w:rsidR="00B83B54" w:rsidRPr="00C93F44" w:rsidRDefault="00B83B54" w:rsidP="00B83B54">
            <w:pPr>
              <w:ind w:left="720"/>
              <w:jc w:val="center"/>
              <w:rPr>
                <w:rFonts w:asciiTheme="majorHAnsi" w:hAnsiTheme="majorHAnsi"/>
                <w:color w:val="000000" w:themeColor="text1"/>
              </w:rPr>
            </w:pPr>
          </w:p>
        </w:tc>
      </w:tr>
      <w:tr w:rsidR="00B83B54" w:rsidRPr="00C93F44" w:rsidTr="007E1EE8">
        <w:trPr>
          <w:trHeight w:val="1623"/>
        </w:trPr>
        <w:tc>
          <w:tcPr>
            <w:tcW w:w="7020" w:type="dxa"/>
            <w:tcBorders>
              <w:bottom w:val="single" w:sz="6" w:space="0" w:color="000000"/>
            </w:tcBorders>
          </w:tcPr>
          <w:p w:rsidR="00B83B54" w:rsidRPr="00C93F44" w:rsidRDefault="00B83B54" w:rsidP="001B7AE6">
            <w:pPr>
              <w:pStyle w:val="TableParagraph"/>
              <w:numPr>
                <w:ilvl w:val="0"/>
                <w:numId w:val="11"/>
              </w:numPr>
              <w:tabs>
                <w:tab w:val="clear" w:pos="216"/>
              </w:tabs>
              <w:spacing w:before="120"/>
              <w:ind w:left="720" w:hanging="540"/>
              <w:rPr>
                <w:rFonts w:asciiTheme="majorHAnsi" w:hAnsiTheme="majorHAnsi"/>
                <w:color w:val="000000" w:themeColor="text1"/>
              </w:rPr>
            </w:pPr>
            <w:r w:rsidRPr="00C93F44">
              <w:rPr>
                <w:rFonts w:asciiTheme="majorHAnsi" w:hAnsiTheme="majorHAnsi"/>
                <w:color w:val="000000" w:themeColor="text1"/>
                <w:spacing w:val="-1"/>
              </w:rPr>
              <w:t>Evaluate</w:t>
            </w:r>
            <w:r w:rsidRPr="00C93F44">
              <w:rPr>
                <w:rFonts w:asciiTheme="majorHAnsi" w:hAnsiTheme="majorHAnsi"/>
                <w:color w:val="000000" w:themeColor="text1"/>
                <w:spacing w:val="-15"/>
              </w:rPr>
              <w:t xml:space="preserve"> subordinate’s </w:t>
            </w:r>
            <w:r w:rsidRPr="00C93F44">
              <w:rPr>
                <w:rFonts w:asciiTheme="majorHAnsi" w:hAnsiTheme="majorHAnsi"/>
                <w:color w:val="000000" w:themeColor="text1"/>
              </w:rPr>
              <w:t>performance.</w:t>
            </w:r>
          </w:p>
          <w:p w:rsidR="00B83B54" w:rsidRPr="006B1F26" w:rsidRDefault="00B83B54" w:rsidP="006B1F26">
            <w:pPr>
              <w:pStyle w:val="ListParagraph"/>
              <w:numPr>
                <w:ilvl w:val="1"/>
                <w:numId w:val="23"/>
              </w:numPr>
              <w:ind w:left="1080"/>
              <w:rPr>
                <w:rFonts w:asciiTheme="majorHAnsi" w:hAnsiTheme="majorHAnsi"/>
                <w:i/>
              </w:rPr>
            </w:pPr>
            <w:r w:rsidRPr="006B1F26">
              <w:rPr>
                <w:rFonts w:asciiTheme="majorHAnsi" w:hAnsiTheme="majorHAnsi"/>
                <w:i/>
              </w:rPr>
              <w:t>Communicate deficiencies immediately and take corrective action.</w:t>
            </w:r>
          </w:p>
          <w:p w:rsidR="00B83B54" w:rsidRPr="006B1F26" w:rsidRDefault="00B83B54" w:rsidP="006B1F26">
            <w:pPr>
              <w:pStyle w:val="ListParagraph"/>
              <w:numPr>
                <w:ilvl w:val="1"/>
                <w:numId w:val="23"/>
              </w:numPr>
              <w:ind w:left="1080"/>
              <w:rPr>
                <w:rFonts w:asciiTheme="majorHAnsi" w:hAnsiTheme="majorHAnsi"/>
                <w:i/>
              </w:rPr>
            </w:pPr>
            <w:r w:rsidRPr="006B1F26">
              <w:rPr>
                <w:rFonts w:asciiTheme="majorHAnsi" w:hAnsiTheme="majorHAnsi"/>
                <w:i/>
              </w:rPr>
              <w:t>Provide training opportunities where available.</w:t>
            </w:r>
          </w:p>
          <w:p w:rsidR="00B83B54" w:rsidRPr="00C93F44" w:rsidRDefault="00B83B54" w:rsidP="006B1F26">
            <w:pPr>
              <w:pStyle w:val="ListParagraph"/>
              <w:numPr>
                <w:ilvl w:val="1"/>
                <w:numId w:val="23"/>
              </w:numPr>
              <w:ind w:left="1080"/>
              <w:rPr>
                <w:rFonts w:asciiTheme="majorHAnsi" w:eastAsia="Times New Roman" w:hAnsiTheme="majorHAnsi" w:cs="Times New Roman"/>
                <w:color w:val="000000" w:themeColor="text1"/>
              </w:rPr>
            </w:pPr>
            <w:r w:rsidRPr="006B1F26">
              <w:rPr>
                <w:rFonts w:asciiTheme="majorHAnsi" w:hAnsiTheme="majorHAnsi"/>
                <w:i/>
              </w:rPr>
              <w:t>Complete personnel performance evaluations according to agency guidelines.</w:t>
            </w:r>
          </w:p>
        </w:tc>
        <w:tc>
          <w:tcPr>
            <w:tcW w:w="540" w:type="dxa"/>
            <w:tcBorders>
              <w:bottom w:val="single" w:sz="6" w:space="0" w:color="000000"/>
            </w:tcBorders>
          </w:tcPr>
          <w:p w:rsidR="00B83B54" w:rsidRPr="00C93F44" w:rsidRDefault="00B83B54" w:rsidP="00B83B54">
            <w:pPr>
              <w:pStyle w:val="TableParagraph"/>
              <w:tabs>
                <w:tab w:val="left" w:pos="208"/>
                <w:tab w:val="center" w:pos="352"/>
              </w:tabs>
              <w:spacing w:after="100"/>
              <w:ind w:left="15"/>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83B54" w:rsidRPr="00C93F44" w:rsidRDefault="00B83B54" w:rsidP="00B83B54">
            <w:pPr>
              <w:pStyle w:val="TableParagraph"/>
              <w:spacing w:after="100"/>
              <w:ind w:left="15"/>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I2</w:t>
            </w:r>
          </w:p>
          <w:p w:rsidR="00B83B54" w:rsidRPr="00C93F44" w:rsidRDefault="00B83B54" w:rsidP="00B83B54">
            <w:pPr>
              <w:pStyle w:val="TableParagraph"/>
              <w:spacing w:after="100"/>
              <w:ind w:left="15"/>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83B54" w:rsidRPr="00C93F44" w:rsidRDefault="00B83B54" w:rsidP="00B83B54">
            <w:pPr>
              <w:pStyle w:val="TableParagraph"/>
              <w:spacing w:after="100"/>
              <w:ind w:left="15"/>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1170" w:type="dxa"/>
            <w:tcBorders>
              <w:bottom w:val="single" w:sz="6" w:space="0" w:color="000000"/>
            </w:tcBorders>
          </w:tcPr>
          <w:p w:rsidR="00B83B54" w:rsidRPr="00C93F44" w:rsidRDefault="00B83B54" w:rsidP="00B83B54">
            <w:pPr>
              <w:ind w:left="720"/>
              <w:jc w:val="center"/>
              <w:rPr>
                <w:rFonts w:asciiTheme="majorHAnsi" w:hAnsiTheme="majorHAnsi"/>
                <w:color w:val="000000" w:themeColor="text1"/>
              </w:rPr>
            </w:pPr>
          </w:p>
        </w:tc>
        <w:tc>
          <w:tcPr>
            <w:tcW w:w="1710" w:type="dxa"/>
            <w:tcBorders>
              <w:bottom w:val="single" w:sz="6" w:space="0" w:color="000000"/>
            </w:tcBorders>
          </w:tcPr>
          <w:p w:rsidR="00B83B54" w:rsidRPr="00C93F44" w:rsidRDefault="00B83B54" w:rsidP="00B83B54">
            <w:pPr>
              <w:ind w:left="720"/>
              <w:jc w:val="center"/>
              <w:rPr>
                <w:rFonts w:asciiTheme="majorHAnsi" w:hAnsiTheme="majorHAnsi"/>
                <w:color w:val="000000" w:themeColor="text1"/>
              </w:rPr>
            </w:pPr>
          </w:p>
        </w:tc>
      </w:tr>
      <w:tr w:rsidR="00B83B54" w:rsidRPr="00C93F44" w:rsidTr="00790A8D">
        <w:trPr>
          <w:trHeight w:val="432"/>
        </w:trPr>
        <w:tc>
          <w:tcPr>
            <w:tcW w:w="10440" w:type="dxa"/>
            <w:gridSpan w:val="4"/>
            <w:tcBorders>
              <w:top w:val="nil"/>
              <w:left w:val="nil"/>
              <w:bottom w:val="single" w:sz="4" w:space="0" w:color="auto"/>
              <w:right w:val="nil"/>
            </w:tcBorders>
          </w:tcPr>
          <w:p w:rsidR="00B83B54" w:rsidRPr="00C93F44" w:rsidRDefault="00B83B54" w:rsidP="00CE2756">
            <w:pPr>
              <w:spacing w:before="120" w:after="120"/>
              <w:ind w:left="360"/>
              <w:rPr>
                <w:rFonts w:asciiTheme="majorHAnsi" w:hAnsiTheme="majorHAnsi"/>
                <w:sz w:val="24"/>
                <w:szCs w:val="24"/>
              </w:rPr>
            </w:pPr>
            <w:r w:rsidRPr="00CE2756">
              <w:rPr>
                <w:rFonts w:asciiTheme="majorHAnsi" w:hAnsiTheme="majorHAnsi"/>
                <w:b/>
                <w:sz w:val="24"/>
                <w:szCs w:val="24"/>
              </w:rPr>
              <w:t>Behavior: Emphasize teamwork.</w:t>
            </w:r>
          </w:p>
        </w:tc>
      </w:tr>
      <w:tr w:rsidR="00B83B54" w:rsidRPr="00C93F44" w:rsidTr="007E1EE8">
        <w:trPr>
          <w:trHeight w:val="1655"/>
        </w:trPr>
        <w:tc>
          <w:tcPr>
            <w:tcW w:w="7020" w:type="dxa"/>
            <w:tcBorders>
              <w:top w:val="single" w:sz="4" w:space="0" w:color="auto"/>
              <w:bottom w:val="single" w:sz="4" w:space="0" w:color="auto"/>
            </w:tcBorders>
          </w:tcPr>
          <w:p w:rsidR="00B83B54" w:rsidRPr="00C93F44" w:rsidRDefault="00B83B54" w:rsidP="001B7AE6">
            <w:pPr>
              <w:pStyle w:val="TableParagraph"/>
              <w:numPr>
                <w:ilvl w:val="0"/>
                <w:numId w:val="11"/>
              </w:numPr>
              <w:tabs>
                <w:tab w:val="clear" w:pos="216"/>
              </w:tabs>
              <w:spacing w:before="120"/>
              <w:ind w:left="720" w:hanging="540"/>
              <w:rPr>
                <w:rFonts w:asciiTheme="majorHAnsi" w:eastAsia="Times New Roman" w:hAnsiTheme="majorHAnsi"/>
                <w:color w:val="000000" w:themeColor="text1"/>
              </w:rPr>
            </w:pPr>
            <w:r w:rsidRPr="00C93F44">
              <w:rPr>
                <w:rFonts w:asciiTheme="majorHAnsi" w:eastAsia="Times New Roman" w:hAnsiTheme="majorHAnsi"/>
                <w:color w:val="000000" w:themeColor="text1"/>
                <w:spacing w:val="-1"/>
              </w:rPr>
              <w:t>Establish</w:t>
            </w:r>
            <w:r w:rsidRPr="00C93F44">
              <w:rPr>
                <w:rFonts w:asciiTheme="majorHAnsi" w:eastAsia="Times New Roman" w:hAnsiTheme="majorHAnsi"/>
                <w:color w:val="000000" w:themeColor="text1"/>
              </w:rPr>
              <w:t xml:space="preserve"> </w:t>
            </w:r>
            <w:r w:rsidRPr="00C93F44">
              <w:rPr>
                <w:rFonts w:asciiTheme="majorHAnsi" w:eastAsia="Times New Roman" w:hAnsiTheme="majorHAnsi"/>
                <w:color w:val="000000" w:themeColor="text1"/>
                <w:spacing w:val="-1"/>
              </w:rPr>
              <w:t>cohesiveness</w:t>
            </w:r>
            <w:r w:rsidRPr="00C93F44">
              <w:rPr>
                <w:rFonts w:asciiTheme="majorHAnsi" w:eastAsia="Times New Roman" w:hAnsiTheme="majorHAnsi"/>
                <w:color w:val="000000" w:themeColor="text1"/>
                <w:spacing w:val="-2"/>
              </w:rPr>
              <w:t xml:space="preserve"> </w:t>
            </w:r>
            <w:r w:rsidRPr="00C93F44">
              <w:rPr>
                <w:rFonts w:asciiTheme="majorHAnsi" w:eastAsia="Times New Roman" w:hAnsiTheme="majorHAnsi"/>
                <w:color w:val="000000" w:themeColor="text1"/>
                <w:spacing w:val="-1"/>
              </w:rPr>
              <w:t>among</w:t>
            </w:r>
            <w:r w:rsidRPr="00C93F44">
              <w:rPr>
                <w:rFonts w:asciiTheme="majorHAnsi" w:eastAsia="Times New Roman" w:hAnsiTheme="majorHAnsi"/>
                <w:color w:val="000000" w:themeColor="text1"/>
                <w:spacing w:val="-3"/>
              </w:rPr>
              <w:t xml:space="preserve"> </w:t>
            </w:r>
            <w:r w:rsidRPr="00C93F44">
              <w:rPr>
                <w:rFonts w:asciiTheme="majorHAnsi" w:eastAsia="Times New Roman" w:hAnsiTheme="majorHAnsi"/>
                <w:color w:val="000000" w:themeColor="text1"/>
                <w:spacing w:val="-1"/>
              </w:rPr>
              <w:t>assigned</w:t>
            </w:r>
            <w:r w:rsidRPr="00C93F44">
              <w:rPr>
                <w:rFonts w:asciiTheme="majorHAnsi" w:eastAsia="Times New Roman" w:hAnsiTheme="majorHAnsi"/>
                <w:color w:val="000000" w:themeColor="text1"/>
              </w:rPr>
              <w:t xml:space="preserve"> </w:t>
            </w:r>
            <w:r w:rsidRPr="00C93F44">
              <w:rPr>
                <w:rFonts w:asciiTheme="majorHAnsi" w:eastAsia="Times New Roman" w:hAnsiTheme="majorHAnsi"/>
                <w:color w:val="000000" w:themeColor="text1"/>
                <w:spacing w:val="-1"/>
              </w:rPr>
              <w:t>resources.</w:t>
            </w:r>
          </w:p>
          <w:p w:rsidR="00B83B54" w:rsidRPr="006B1F26" w:rsidRDefault="00B83B54" w:rsidP="006B1F26">
            <w:pPr>
              <w:pStyle w:val="ListParagraph"/>
              <w:numPr>
                <w:ilvl w:val="1"/>
                <w:numId w:val="23"/>
              </w:numPr>
              <w:ind w:left="1080"/>
              <w:rPr>
                <w:rFonts w:asciiTheme="majorHAnsi" w:hAnsiTheme="majorHAnsi"/>
                <w:i/>
              </w:rPr>
            </w:pPr>
            <w:r w:rsidRPr="006B1F26">
              <w:rPr>
                <w:rFonts w:asciiTheme="majorHAnsi" w:hAnsiTheme="majorHAnsi"/>
                <w:i/>
              </w:rPr>
              <w:t>Provide for open communication.</w:t>
            </w:r>
          </w:p>
          <w:p w:rsidR="00B83B54" w:rsidRPr="006B1F26" w:rsidRDefault="00B83B54" w:rsidP="006B1F26">
            <w:pPr>
              <w:pStyle w:val="ListParagraph"/>
              <w:numPr>
                <w:ilvl w:val="1"/>
                <w:numId w:val="23"/>
              </w:numPr>
              <w:ind w:left="1080"/>
              <w:rPr>
                <w:rFonts w:asciiTheme="majorHAnsi" w:hAnsiTheme="majorHAnsi"/>
                <w:i/>
              </w:rPr>
            </w:pPr>
            <w:r w:rsidRPr="006B1F26">
              <w:rPr>
                <w:rFonts w:asciiTheme="majorHAnsi" w:hAnsiTheme="majorHAnsi"/>
                <w:i/>
              </w:rPr>
              <w:t>Seek commitment.</w:t>
            </w:r>
          </w:p>
          <w:p w:rsidR="00B83B54" w:rsidRPr="006B1F26" w:rsidRDefault="00B83B54" w:rsidP="006B1F26">
            <w:pPr>
              <w:pStyle w:val="ListParagraph"/>
              <w:numPr>
                <w:ilvl w:val="1"/>
                <w:numId w:val="23"/>
              </w:numPr>
              <w:ind w:left="1080"/>
              <w:rPr>
                <w:rFonts w:asciiTheme="majorHAnsi" w:hAnsiTheme="majorHAnsi"/>
                <w:i/>
              </w:rPr>
            </w:pPr>
            <w:r w:rsidRPr="006B1F26">
              <w:rPr>
                <w:rFonts w:asciiTheme="majorHAnsi" w:hAnsiTheme="majorHAnsi"/>
                <w:i/>
              </w:rPr>
              <w:t>Set expectations for accountability.</w:t>
            </w:r>
          </w:p>
          <w:p w:rsidR="00B83B54" w:rsidRPr="00C93F44" w:rsidRDefault="00B83B54" w:rsidP="006B1F26">
            <w:pPr>
              <w:pStyle w:val="ListParagraph"/>
              <w:numPr>
                <w:ilvl w:val="1"/>
                <w:numId w:val="23"/>
              </w:numPr>
              <w:ind w:left="1080"/>
              <w:rPr>
                <w:rFonts w:asciiTheme="majorHAnsi" w:eastAsia="Times New Roman" w:hAnsiTheme="majorHAnsi" w:cs="Times New Roman"/>
                <w:b/>
                <w:bCs/>
                <w:color w:val="000000" w:themeColor="text1"/>
                <w:sz w:val="18"/>
                <w:szCs w:val="18"/>
              </w:rPr>
            </w:pPr>
            <w:r w:rsidRPr="006B1F26">
              <w:rPr>
                <w:rFonts w:asciiTheme="majorHAnsi" w:hAnsiTheme="majorHAnsi"/>
                <w:i/>
              </w:rPr>
              <w:t>Focus on the team result.</w:t>
            </w:r>
          </w:p>
        </w:tc>
        <w:tc>
          <w:tcPr>
            <w:tcW w:w="540" w:type="dxa"/>
            <w:tcBorders>
              <w:top w:val="single" w:sz="4" w:space="0" w:color="auto"/>
              <w:bottom w:val="single" w:sz="4" w:space="0" w:color="auto"/>
            </w:tcBorders>
          </w:tcPr>
          <w:p w:rsidR="00B83B54" w:rsidRPr="00C93F44" w:rsidRDefault="00B83B54" w:rsidP="00790A8D">
            <w:pPr>
              <w:pStyle w:val="TableParagraph"/>
              <w:spacing w:after="10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83B54" w:rsidRPr="00C93F44" w:rsidRDefault="00B83B54" w:rsidP="00790A8D">
            <w:pPr>
              <w:pStyle w:val="TableParagraph"/>
              <w:spacing w:after="10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I2</w:t>
            </w:r>
          </w:p>
          <w:p w:rsidR="00B83B54" w:rsidRPr="00C93F44" w:rsidRDefault="00B83B54" w:rsidP="00790A8D">
            <w:pPr>
              <w:pStyle w:val="TableParagraph"/>
              <w:spacing w:after="10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tc>
        <w:tc>
          <w:tcPr>
            <w:tcW w:w="1170" w:type="dxa"/>
            <w:tcBorders>
              <w:top w:val="single" w:sz="4" w:space="0" w:color="auto"/>
              <w:bottom w:val="single" w:sz="4" w:space="0" w:color="auto"/>
            </w:tcBorders>
          </w:tcPr>
          <w:p w:rsidR="00B83B54" w:rsidRPr="00C93F44" w:rsidRDefault="00B83B54" w:rsidP="00B83B54">
            <w:pPr>
              <w:ind w:left="720"/>
              <w:jc w:val="center"/>
              <w:rPr>
                <w:rFonts w:asciiTheme="majorHAnsi" w:hAnsiTheme="majorHAnsi"/>
                <w:color w:val="000000" w:themeColor="text1"/>
              </w:rPr>
            </w:pPr>
          </w:p>
        </w:tc>
        <w:tc>
          <w:tcPr>
            <w:tcW w:w="1710" w:type="dxa"/>
            <w:tcBorders>
              <w:top w:val="single" w:sz="4" w:space="0" w:color="auto"/>
              <w:bottom w:val="single" w:sz="4" w:space="0" w:color="auto"/>
            </w:tcBorders>
          </w:tcPr>
          <w:p w:rsidR="00B83B54" w:rsidRPr="00C93F44" w:rsidRDefault="00B83B54" w:rsidP="00B83B54">
            <w:pPr>
              <w:ind w:left="720"/>
              <w:jc w:val="center"/>
              <w:rPr>
                <w:rFonts w:asciiTheme="majorHAnsi" w:hAnsiTheme="majorHAnsi"/>
                <w:color w:val="000000" w:themeColor="text1"/>
              </w:rPr>
            </w:pPr>
          </w:p>
        </w:tc>
      </w:tr>
    </w:tbl>
    <w:p w:rsidR="00790A8D" w:rsidRDefault="00790A8D"/>
    <w:p w:rsidR="00790A8D" w:rsidRPr="004B20DC" w:rsidRDefault="00790A8D" w:rsidP="00790A8D">
      <w:pPr>
        <w:spacing w:after="0"/>
      </w:pPr>
      <w:r>
        <w:br w:type="page"/>
      </w:r>
    </w:p>
    <w:tbl>
      <w:tblPr>
        <w:tblW w:w="10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20"/>
        <w:gridCol w:w="540"/>
        <w:gridCol w:w="1170"/>
        <w:gridCol w:w="1710"/>
      </w:tblGrid>
      <w:tr w:rsidR="00B83B54" w:rsidRPr="00C93F44" w:rsidTr="00031440">
        <w:trPr>
          <w:trHeight w:val="432"/>
        </w:trPr>
        <w:tc>
          <w:tcPr>
            <w:tcW w:w="10440" w:type="dxa"/>
            <w:gridSpan w:val="4"/>
            <w:tcBorders>
              <w:top w:val="nil"/>
              <w:left w:val="nil"/>
              <w:bottom w:val="nil"/>
              <w:right w:val="nil"/>
            </w:tcBorders>
          </w:tcPr>
          <w:p w:rsidR="00B83B54" w:rsidRPr="00C93F44" w:rsidRDefault="00B83B54" w:rsidP="00B83B54">
            <w:pPr>
              <w:pStyle w:val="Heading1"/>
              <w:spacing w:before="120" w:after="120"/>
              <w:ind w:left="360"/>
              <w:rPr>
                <w:rFonts w:asciiTheme="majorHAnsi" w:hAnsiTheme="majorHAnsi"/>
                <w:b w:val="0"/>
                <w:bCs w:val="0"/>
                <w:color w:val="000000" w:themeColor="text1"/>
                <w:sz w:val="24"/>
                <w:szCs w:val="24"/>
              </w:rPr>
            </w:pPr>
            <w:r w:rsidRPr="00C93F44">
              <w:rPr>
                <w:rFonts w:asciiTheme="majorHAnsi" w:hAnsiTheme="majorHAnsi"/>
                <w:color w:val="000000" w:themeColor="text1"/>
              </w:rPr>
              <w:t>Competency:</w:t>
            </w:r>
            <w:r w:rsidRPr="00C93F44">
              <w:rPr>
                <w:rFonts w:asciiTheme="majorHAnsi" w:hAnsiTheme="majorHAnsi"/>
                <w:color w:val="000000" w:themeColor="text1"/>
                <w:spacing w:val="-22"/>
              </w:rPr>
              <w:t xml:space="preserve"> </w:t>
            </w:r>
            <w:r w:rsidRPr="00C93F44">
              <w:rPr>
                <w:rFonts w:asciiTheme="majorHAnsi" w:hAnsiTheme="majorHAnsi"/>
                <w:color w:val="000000" w:themeColor="text1"/>
              </w:rPr>
              <w:t>Communicate</w:t>
            </w:r>
            <w:r w:rsidRPr="00C93F44">
              <w:rPr>
                <w:rFonts w:asciiTheme="majorHAnsi" w:hAnsiTheme="majorHAnsi"/>
                <w:color w:val="000000" w:themeColor="text1"/>
                <w:spacing w:val="-23"/>
              </w:rPr>
              <w:t xml:space="preserve"> </w:t>
            </w:r>
            <w:r w:rsidRPr="00C93F44">
              <w:rPr>
                <w:rFonts w:asciiTheme="majorHAnsi" w:hAnsiTheme="majorHAnsi"/>
                <w:color w:val="000000" w:themeColor="text1"/>
              </w:rPr>
              <w:t>effectively</w:t>
            </w:r>
            <w:r w:rsidRPr="00C93F44">
              <w:rPr>
                <w:rFonts w:asciiTheme="majorHAnsi" w:hAnsiTheme="majorHAnsi"/>
                <w:color w:val="000000" w:themeColor="text1"/>
                <w:sz w:val="24"/>
                <w:szCs w:val="24"/>
              </w:rPr>
              <w:t>.</w:t>
            </w:r>
          </w:p>
        </w:tc>
      </w:tr>
      <w:tr w:rsidR="00B83B54" w:rsidRPr="00C93F44" w:rsidTr="00031440">
        <w:trPr>
          <w:trHeight w:val="432"/>
        </w:trPr>
        <w:tc>
          <w:tcPr>
            <w:tcW w:w="10440" w:type="dxa"/>
            <w:gridSpan w:val="4"/>
            <w:tcBorders>
              <w:top w:val="nil"/>
              <w:left w:val="nil"/>
              <w:bottom w:val="nil"/>
              <w:right w:val="nil"/>
            </w:tcBorders>
          </w:tcPr>
          <w:p w:rsidR="00B83B54" w:rsidRPr="00C93F44" w:rsidRDefault="00B83B54" w:rsidP="00B83B54">
            <w:pPr>
              <w:pStyle w:val="BodyText"/>
              <w:ind w:left="360" w:firstLine="0"/>
              <w:rPr>
                <w:rFonts w:asciiTheme="majorHAnsi" w:hAnsiTheme="majorHAnsi"/>
                <w:i w:val="0"/>
                <w:color w:val="000000" w:themeColor="text1"/>
              </w:rPr>
            </w:pPr>
            <w:r w:rsidRPr="00C93F44">
              <w:rPr>
                <w:rFonts w:asciiTheme="majorHAnsi" w:hAnsiTheme="majorHAnsi"/>
                <w:color w:val="000000" w:themeColor="text1"/>
              </w:rPr>
              <w:t>Description:</w:t>
            </w:r>
            <w:r w:rsidRPr="00C93F44">
              <w:rPr>
                <w:rFonts w:asciiTheme="majorHAnsi" w:hAnsiTheme="majorHAnsi"/>
                <w:color w:val="000000" w:themeColor="text1"/>
                <w:spacing w:val="39"/>
              </w:rPr>
              <w:t xml:space="preserve"> </w:t>
            </w:r>
            <w:r w:rsidRPr="00C93F44">
              <w:rPr>
                <w:rFonts w:asciiTheme="majorHAnsi" w:hAnsiTheme="majorHAnsi"/>
                <w:color w:val="000000" w:themeColor="text1"/>
              </w:rPr>
              <w:t>Use</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suitable</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communication</w:t>
            </w:r>
            <w:r w:rsidRPr="00C93F44">
              <w:rPr>
                <w:rFonts w:asciiTheme="majorHAnsi" w:hAnsiTheme="majorHAnsi"/>
                <w:color w:val="000000" w:themeColor="text1"/>
                <w:spacing w:val="-8"/>
              </w:rPr>
              <w:t xml:space="preserve"> </w:t>
            </w:r>
            <w:r w:rsidRPr="00C93F44">
              <w:rPr>
                <w:rFonts w:asciiTheme="majorHAnsi" w:hAnsiTheme="majorHAnsi"/>
                <w:color w:val="000000" w:themeColor="text1"/>
                <w:spacing w:val="-1"/>
              </w:rPr>
              <w:t>techniques</w:t>
            </w:r>
            <w:r w:rsidRPr="00C93F44">
              <w:rPr>
                <w:rFonts w:asciiTheme="majorHAnsi" w:hAnsiTheme="majorHAnsi"/>
                <w:color w:val="000000" w:themeColor="text1"/>
                <w:spacing w:val="-8"/>
              </w:rPr>
              <w:t xml:space="preserve"> </w:t>
            </w:r>
            <w:r w:rsidRPr="00C93F44">
              <w:rPr>
                <w:rFonts w:asciiTheme="majorHAnsi" w:hAnsiTheme="majorHAnsi"/>
                <w:color w:val="000000" w:themeColor="text1"/>
              </w:rPr>
              <w:t>to</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share</w:t>
            </w:r>
            <w:r w:rsidRPr="00C93F44">
              <w:rPr>
                <w:rFonts w:asciiTheme="majorHAnsi" w:hAnsiTheme="majorHAnsi"/>
                <w:color w:val="000000" w:themeColor="text1"/>
                <w:spacing w:val="-8"/>
              </w:rPr>
              <w:t xml:space="preserve"> </w:t>
            </w:r>
            <w:r w:rsidRPr="00C93F44">
              <w:rPr>
                <w:rFonts w:asciiTheme="majorHAnsi" w:hAnsiTheme="majorHAnsi"/>
                <w:color w:val="000000" w:themeColor="text1"/>
              </w:rPr>
              <w:t>relevant</w:t>
            </w:r>
            <w:r w:rsidRPr="00C93F44">
              <w:rPr>
                <w:rFonts w:asciiTheme="majorHAnsi" w:hAnsiTheme="majorHAnsi"/>
                <w:color w:val="000000" w:themeColor="text1"/>
                <w:spacing w:val="-7"/>
              </w:rPr>
              <w:t xml:space="preserve"> </w:t>
            </w:r>
            <w:r w:rsidRPr="00C93F44">
              <w:rPr>
                <w:rFonts w:asciiTheme="majorHAnsi" w:hAnsiTheme="majorHAnsi"/>
                <w:color w:val="000000" w:themeColor="text1"/>
                <w:spacing w:val="-1"/>
              </w:rPr>
              <w:t>information</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with</w:t>
            </w:r>
            <w:r w:rsidRPr="00C93F44">
              <w:rPr>
                <w:rFonts w:asciiTheme="majorHAnsi" w:hAnsiTheme="majorHAnsi"/>
                <w:color w:val="000000" w:themeColor="text1"/>
                <w:spacing w:val="-8"/>
              </w:rPr>
              <w:t xml:space="preserve"> </w:t>
            </w:r>
            <w:r w:rsidRPr="00C93F44">
              <w:rPr>
                <w:rFonts w:asciiTheme="majorHAnsi" w:hAnsiTheme="majorHAnsi"/>
                <w:color w:val="000000" w:themeColor="text1"/>
                <w:spacing w:val="-1"/>
              </w:rPr>
              <w:t>appropriate</w:t>
            </w:r>
            <w:r w:rsidRPr="00C93F44">
              <w:rPr>
                <w:rFonts w:asciiTheme="majorHAnsi" w:hAnsiTheme="majorHAnsi"/>
                <w:color w:val="000000" w:themeColor="text1"/>
                <w:spacing w:val="55"/>
                <w:w w:val="99"/>
              </w:rPr>
              <w:t xml:space="preserve"> </w:t>
            </w:r>
            <w:r w:rsidRPr="00C93F44">
              <w:rPr>
                <w:rFonts w:asciiTheme="majorHAnsi" w:hAnsiTheme="majorHAnsi"/>
                <w:color w:val="000000" w:themeColor="text1"/>
              </w:rPr>
              <w:t>personnel</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on</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a</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timely</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basis</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to</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accomplish</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objectives</w:t>
            </w:r>
            <w:r w:rsidRPr="00C93F44">
              <w:rPr>
                <w:rFonts w:asciiTheme="majorHAnsi" w:hAnsiTheme="majorHAnsi"/>
                <w:color w:val="000000" w:themeColor="text1"/>
                <w:spacing w:val="-8"/>
              </w:rPr>
              <w:t xml:space="preserve"> </w:t>
            </w:r>
            <w:r w:rsidRPr="00C93F44">
              <w:rPr>
                <w:rFonts w:asciiTheme="majorHAnsi" w:hAnsiTheme="majorHAnsi"/>
                <w:color w:val="000000" w:themeColor="text1"/>
              </w:rPr>
              <w:t>in</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a</w:t>
            </w:r>
            <w:r w:rsidRPr="00C93F44">
              <w:rPr>
                <w:rFonts w:asciiTheme="majorHAnsi" w:hAnsiTheme="majorHAnsi"/>
                <w:color w:val="000000" w:themeColor="text1"/>
                <w:spacing w:val="-6"/>
              </w:rPr>
              <w:t xml:space="preserve"> </w:t>
            </w:r>
            <w:r w:rsidRPr="00C93F44">
              <w:rPr>
                <w:rFonts w:asciiTheme="majorHAnsi" w:hAnsiTheme="majorHAnsi"/>
                <w:color w:val="000000" w:themeColor="text1"/>
                <w:spacing w:val="-1"/>
              </w:rPr>
              <w:t>rapidly</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changing,</w:t>
            </w:r>
            <w:r w:rsidRPr="00C93F44">
              <w:rPr>
                <w:rFonts w:asciiTheme="majorHAnsi" w:hAnsiTheme="majorHAnsi"/>
                <w:color w:val="000000" w:themeColor="text1"/>
                <w:spacing w:val="-6"/>
              </w:rPr>
              <w:t xml:space="preserve"> </w:t>
            </w:r>
            <w:r w:rsidRPr="00C93F44">
              <w:rPr>
                <w:rFonts w:asciiTheme="majorHAnsi" w:hAnsiTheme="majorHAnsi"/>
                <w:color w:val="000000" w:themeColor="text1"/>
                <w:spacing w:val="-1"/>
              </w:rPr>
              <w:t>high-risk</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environment.</w:t>
            </w:r>
          </w:p>
        </w:tc>
      </w:tr>
      <w:tr w:rsidR="00790A8D" w:rsidRPr="001676DE" w:rsidTr="007E1EE8">
        <w:trPr>
          <w:trHeight w:val="432"/>
        </w:trPr>
        <w:tc>
          <w:tcPr>
            <w:tcW w:w="7020" w:type="dxa"/>
            <w:vAlign w:val="center"/>
          </w:tcPr>
          <w:p w:rsidR="00790A8D" w:rsidRPr="001676DE" w:rsidRDefault="00790A8D" w:rsidP="00994B88">
            <w:pPr>
              <w:pStyle w:val="TableParagraph"/>
              <w:spacing w:line="239" w:lineRule="exact"/>
              <w:ind w:left="3"/>
              <w:jc w:val="center"/>
              <w:rPr>
                <w:rFonts w:asciiTheme="majorHAnsi" w:eastAsia="Times New Roman" w:hAnsiTheme="majorHAnsi" w:cs="Times New Roman"/>
                <w:color w:val="000000" w:themeColor="text1"/>
              </w:rPr>
            </w:pPr>
            <w:r>
              <w:br w:type="page"/>
            </w:r>
            <w:r w:rsidRPr="00C93F44">
              <w:rPr>
                <w:rFonts w:asciiTheme="majorHAnsi" w:hAnsiTheme="majorHAnsi"/>
                <w:b/>
                <w:bCs/>
              </w:rPr>
              <w:br w:type="page"/>
            </w:r>
            <w:r w:rsidRPr="001676DE">
              <w:rPr>
                <w:rFonts w:asciiTheme="majorHAnsi" w:hAnsiTheme="majorHAnsi"/>
                <w:b/>
                <w:color w:val="000000" w:themeColor="text1"/>
                <w:spacing w:val="-1"/>
              </w:rPr>
              <w:t>TASK</w:t>
            </w:r>
          </w:p>
        </w:tc>
        <w:tc>
          <w:tcPr>
            <w:tcW w:w="540" w:type="dxa"/>
            <w:vAlign w:val="center"/>
          </w:tcPr>
          <w:p w:rsidR="00790A8D" w:rsidRPr="001676DE" w:rsidRDefault="00790A8D" w:rsidP="00994B88">
            <w:pPr>
              <w:pStyle w:val="TableParagraph"/>
              <w:spacing w:line="227" w:lineRule="auto"/>
              <w:ind w:left="145" w:right="145" w:firstLine="7"/>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C</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w w:val="95"/>
                <w:sz w:val="20"/>
                <w:szCs w:val="20"/>
              </w:rPr>
              <w:t>O</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D</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E</w:t>
            </w:r>
          </w:p>
        </w:tc>
        <w:tc>
          <w:tcPr>
            <w:tcW w:w="1170" w:type="dxa"/>
            <w:vAlign w:val="center"/>
          </w:tcPr>
          <w:p w:rsidR="002D0280" w:rsidRPr="002D0280" w:rsidRDefault="002D0280" w:rsidP="002D0280">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790A8D" w:rsidRPr="001676DE" w:rsidRDefault="002D0280" w:rsidP="002D0280">
            <w:pPr>
              <w:pStyle w:val="TableParagraph"/>
              <w:spacing w:line="242" w:lineRule="exact"/>
              <w:jc w:val="center"/>
              <w:rPr>
                <w:rFonts w:asciiTheme="majorHAnsi" w:eastAsia="Times New Roman" w:hAnsiTheme="majorHAnsi" w:cs="Times New Roman"/>
                <w:color w:val="000000" w:themeColor="text1"/>
                <w:sz w:val="20"/>
                <w:szCs w:val="20"/>
              </w:rPr>
            </w:pPr>
            <w:r w:rsidRPr="002D0280">
              <w:rPr>
                <w:rFonts w:asciiTheme="majorHAnsi" w:hAnsiTheme="majorHAnsi"/>
                <w:b/>
                <w:color w:val="000000" w:themeColor="text1"/>
                <w:spacing w:val="-1"/>
                <w:sz w:val="20"/>
                <w:szCs w:val="20"/>
              </w:rPr>
              <w:t>Number</w:t>
            </w:r>
          </w:p>
        </w:tc>
        <w:tc>
          <w:tcPr>
            <w:tcW w:w="1710" w:type="dxa"/>
            <w:vAlign w:val="center"/>
          </w:tcPr>
          <w:p w:rsidR="00790A8D" w:rsidRPr="001676DE" w:rsidRDefault="00790A8D" w:rsidP="00994B88">
            <w:pPr>
              <w:pStyle w:val="TableParagraph"/>
              <w:spacing w:line="232" w:lineRule="exact"/>
              <w:ind w:right="4"/>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pacing w:val="-1"/>
                <w:sz w:val="20"/>
                <w:szCs w:val="20"/>
              </w:rPr>
              <w:t>EVALUATOR:</w:t>
            </w:r>
          </w:p>
          <w:p w:rsidR="00790A8D" w:rsidRPr="001676DE" w:rsidRDefault="00790A8D" w:rsidP="00994B88">
            <w:pPr>
              <w:pStyle w:val="TableParagraph"/>
              <w:spacing w:before="7" w:line="240" w:lineRule="exact"/>
              <w:ind w:left="180" w:right="184" w:hanging="2"/>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Initial</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&amp;</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date</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upon</w:t>
            </w:r>
            <w:r w:rsidRPr="001676DE">
              <w:rPr>
                <w:rFonts w:asciiTheme="majorHAnsi" w:hAnsiTheme="majorHAnsi"/>
                <w:b/>
                <w:color w:val="000000" w:themeColor="text1"/>
                <w:spacing w:val="-16"/>
                <w:sz w:val="20"/>
                <w:szCs w:val="20"/>
              </w:rPr>
              <w:t xml:space="preserve"> </w:t>
            </w:r>
            <w:r w:rsidRPr="001676DE">
              <w:rPr>
                <w:rFonts w:asciiTheme="majorHAnsi" w:hAnsiTheme="majorHAnsi"/>
                <w:b/>
                <w:color w:val="000000" w:themeColor="text1"/>
                <w:sz w:val="20"/>
                <w:szCs w:val="20"/>
              </w:rPr>
              <w:t>completion</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of</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task</w:t>
            </w:r>
          </w:p>
        </w:tc>
      </w:tr>
      <w:tr w:rsidR="00B83B54" w:rsidRPr="00C93F44" w:rsidTr="00031440">
        <w:trPr>
          <w:trHeight w:val="432"/>
        </w:trPr>
        <w:tc>
          <w:tcPr>
            <w:tcW w:w="10440" w:type="dxa"/>
            <w:gridSpan w:val="4"/>
            <w:tcBorders>
              <w:top w:val="nil"/>
              <w:left w:val="nil"/>
              <w:bottom w:val="single" w:sz="4" w:space="0" w:color="auto"/>
              <w:right w:val="nil"/>
            </w:tcBorders>
          </w:tcPr>
          <w:p w:rsidR="00B83B54" w:rsidRPr="00C93F44" w:rsidRDefault="00B83B54" w:rsidP="00B83B54">
            <w:pPr>
              <w:pStyle w:val="Heading4"/>
              <w:spacing w:before="120" w:after="120"/>
              <w:ind w:left="360"/>
              <w:rPr>
                <w:rFonts w:asciiTheme="majorHAnsi" w:hAnsiTheme="majorHAnsi"/>
                <w:sz w:val="24"/>
                <w:szCs w:val="24"/>
              </w:rPr>
            </w:pPr>
            <w:r w:rsidRPr="00C93F44">
              <w:rPr>
                <w:rFonts w:asciiTheme="majorHAnsi" w:hAnsiTheme="majorHAnsi"/>
                <w:sz w:val="24"/>
                <w:szCs w:val="24"/>
              </w:rPr>
              <w:t>Behavior:</w:t>
            </w:r>
            <w:r w:rsidRPr="00C93F44">
              <w:rPr>
                <w:rFonts w:asciiTheme="majorHAnsi" w:hAnsiTheme="majorHAnsi"/>
                <w:spacing w:val="-9"/>
                <w:sz w:val="24"/>
                <w:szCs w:val="24"/>
              </w:rPr>
              <w:t xml:space="preserve"> </w:t>
            </w:r>
            <w:r w:rsidRPr="00C93F44">
              <w:rPr>
                <w:rFonts w:asciiTheme="majorHAnsi" w:hAnsiTheme="majorHAnsi"/>
                <w:sz w:val="24"/>
                <w:szCs w:val="24"/>
              </w:rPr>
              <w:t>Ensure</w:t>
            </w:r>
            <w:r w:rsidRPr="00C93F44">
              <w:rPr>
                <w:rFonts w:asciiTheme="majorHAnsi" w:hAnsiTheme="majorHAnsi"/>
                <w:spacing w:val="-8"/>
                <w:sz w:val="24"/>
                <w:szCs w:val="24"/>
              </w:rPr>
              <w:t xml:space="preserve"> </w:t>
            </w:r>
            <w:r w:rsidRPr="00C93F44">
              <w:rPr>
                <w:rFonts w:asciiTheme="majorHAnsi" w:hAnsiTheme="majorHAnsi"/>
                <w:sz w:val="24"/>
                <w:szCs w:val="24"/>
              </w:rPr>
              <w:t>relevant</w:t>
            </w:r>
            <w:r w:rsidRPr="00C93F44">
              <w:rPr>
                <w:rFonts w:asciiTheme="majorHAnsi" w:hAnsiTheme="majorHAnsi"/>
                <w:spacing w:val="-10"/>
                <w:sz w:val="24"/>
                <w:szCs w:val="24"/>
              </w:rPr>
              <w:t xml:space="preserve"> </w:t>
            </w:r>
            <w:r w:rsidRPr="00C93F44">
              <w:rPr>
                <w:rFonts w:asciiTheme="majorHAnsi" w:hAnsiTheme="majorHAnsi"/>
                <w:spacing w:val="-1"/>
                <w:sz w:val="24"/>
                <w:szCs w:val="24"/>
              </w:rPr>
              <w:t>information</w:t>
            </w:r>
            <w:r w:rsidRPr="00C93F44">
              <w:rPr>
                <w:rFonts w:asciiTheme="majorHAnsi" w:hAnsiTheme="majorHAnsi"/>
                <w:spacing w:val="-8"/>
                <w:sz w:val="24"/>
                <w:szCs w:val="24"/>
              </w:rPr>
              <w:t xml:space="preserve"> </w:t>
            </w:r>
            <w:r w:rsidRPr="00C93F44">
              <w:rPr>
                <w:rFonts w:asciiTheme="majorHAnsi" w:hAnsiTheme="majorHAnsi"/>
                <w:sz w:val="24"/>
                <w:szCs w:val="24"/>
              </w:rPr>
              <w:t>is</w:t>
            </w:r>
            <w:r w:rsidRPr="00C93F44">
              <w:rPr>
                <w:rFonts w:asciiTheme="majorHAnsi" w:hAnsiTheme="majorHAnsi"/>
                <w:spacing w:val="-9"/>
                <w:sz w:val="24"/>
                <w:szCs w:val="24"/>
              </w:rPr>
              <w:t xml:space="preserve"> </w:t>
            </w:r>
            <w:r w:rsidRPr="00C93F44">
              <w:rPr>
                <w:rFonts w:asciiTheme="majorHAnsi" w:hAnsiTheme="majorHAnsi"/>
                <w:sz w:val="24"/>
                <w:szCs w:val="24"/>
              </w:rPr>
              <w:t>exchanged</w:t>
            </w:r>
            <w:r w:rsidRPr="00C93F44">
              <w:rPr>
                <w:rFonts w:asciiTheme="majorHAnsi" w:hAnsiTheme="majorHAnsi"/>
                <w:spacing w:val="-9"/>
                <w:sz w:val="24"/>
                <w:szCs w:val="24"/>
              </w:rPr>
              <w:t xml:space="preserve"> </w:t>
            </w:r>
            <w:r w:rsidRPr="00C93F44">
              <w:rPr>
                <w:rFonts w:asciiTheme="majorHAnsi" w:hAnsiTheme="majorHAnsi"/>
                <w:sz w:val="24"/>
                <w:szCs w:val="24"/>
              </w:rPr>
              <w:t>during</w:t>
            </w:r>
            <w:r w:rsidRPr="00C93F44">
              <w:rPr>
                <w:rFonts w:asciiTheme="majorHAnsi" w:hAnsiTheme="majorHAnsi"/>
                <w:spacing w:val="-8"/>
                <w:sz w:val="24"/>
                <w:szCs w:val="24"/>
              </w:rPr>
              <w:t xml:space="preserve"> </w:t>
            </w:r>
            <w:r w:rsidRPr="00C93F44">
              <w:rPr>
                <w:rFonts w:asciiTheme="majorHAnsi" w:hAnsiTheme="majorHAnsi"/>
                <w:spacing w:val="-1"/>
                <w:sz w:val="24"/>
                <w:szCs w:val="24"/>
              </w:rPr>
              <w:t>briefings</w:t>
            </w:r>
            <w:r w:rsidRPr="00C93F44">
              <w:rPr>
                <w:rFonts w:asciiTheme="majorHAnsi" w:hAnsiTheme="majorHAnsi"/>
                <w:spacing w:val="-10"/>
                <w:sz w:val="24"/>
                <w:szCs w:val="24"/>
              </w:rPr>
              <w:t xml:space="preserve"> </w:t>
            </w:r>
            <w:r w:rsidRPr="00C93F44">
              <w:rPr>
                <w:rFonts w:asciiTheme="majorHAnsi" w:hAnsiTheme="majorHAnsi"/>
                <w:sz w:val="24"/>
                <w:szCs w:val="24"/>
              </w:rPr>
              <w:t>and</w:t>
            </w:r>
            <w:r w:rsidRPr="00C93F44">
              <w:rPr>
                <w:rFonts w:asciiTheme="majorHAnsi" w:hAnsiTheme="majorHAnsi"/>
                <w:spacing w:val="-8"/>
                <w:sz w:val="24"/>
                <w:szCs w:val="24"/>
              </w:rPr>
              <w:t xml:space="preserve"> </w:t>
            </w:r>
            <w:r w:rsidRPr="00C93F44">
              <w:rPr>
                <w:rFonts w:asciiTheme="majorHAnsi" w:hAnsiTheme="majorHAnsi"/>
                <w:sz w:val="24"/>
                <w:szCs w:val="24"/>
              </w:rPr>
              <w:t>debriefings.</w:t>
            </w:r>
          </w:p>
        </w:tc>
      </w:tr>
      <w:tr w:rsidR="00B83B54" w:rsidRPr="00C93F44" w:rsidTr="007E1EE8">
        <w:trPr>
          <w:trHeight w:val="432"/>
        </w:trPr>
        <w:tc>
          <w:tcPr>
            <w:tcW w:w="7020" w:type="dxa"/>
            <w:tcBorders>
              <w:top w:val="single" w:sz="4" w:space="0" w:color="auto"/>
            </w:tcBorders>
          </w:tcPr>
          <w:p w:rsidR="00B83B54" w:rsidRPr="00C93F44" w:rsidRDefault="00B83B54" w:rsidP="001B7AE6">
            <w:pPr>
              <w:pStyle w:val="TableParagraph"/>
              <w:numPr>
                <w:ilvl w:val="0"/>
                <w:numId w:val="11"/>
              </w:numPr>
              <w:tabs>
                <w:tab w:val="clear" w:pos="216"/>
              </w:tabs>
              <w:spacing w:before="120"/>
              <w:ind w:left="720" w:hanging="540"/>
              <w:rPr>
                <w:rFonts w:asciiTheme="majorHAnsi" w:hAnsiTheme="majorHAnsi"/>
                <w:color w:val="000000" w:themeColor="text1"/>
              </w:rPr>
            </w:pPr>
            <w:r w:rsidRPr="001B7AE6">
              <w:rPr>
                <w:rFonts w:asciiTheme="majorHAnsi" w:eastAsia="Times New Roman" w:hAnsiTheme="majorHAnsi" w:cs="Times New Roman"/>
                <w:color w:val="000000" w:themeColor="text1"/>
              </w:rPr>
              <w:t>Brief</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and</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keep</w:t>
            </w:r>
            <w:r w:rsidRPr="00C93F44">
              <w:rPr>
                <w:rFonts w:asciiTheme="majorHAnsi" w:hAnsiTheme="majorHAnsi"/>
                <w:color w:val="000000" w:themeColor="text1"/>
                <w:spacing w:val="-7"/>
              </w:rPr>
              <w:t xml:space="preserve"> </w:t>
            </w:r>
            <w:r w:rsidRPr="00C93F44">
              <w:rPr>
                <w:rFonts w:asciiTheme="majorHAnsi" w:hAnsiTheme="majorHAnsi"/>
                <w:color w:val="000000" w:themeColor="text1"/>
                <w:spacing w:val="-1"/>
              </w:rPr>
              <w:t>subordinates</w:t>
            </w:r>
            <w:r w:rsidRPr="00C93F44">
              <w:rPr>
                <w:rFonts w:asciiTheme="majorHAnsi" w:hAnsiTheme="majorHAnsi"/>
                <w:color w:val="000000" w:themeColor="text1"/>
                <w:spacing w:val="-7"/>
              </w:rPr>
              <w:t xml:space="preserve"> </w:t>
            </w:r>
            <w:r w:rsidRPr="00C93F44">
              <w:rPr>
                <w:rFonts w:asciiTheme="majorHAnsi" w:hAnsiTheme="majorHAnsi"/>
                <w:color w:val="000000" w:themeColor="text1"/>
                <w:spacing w:val="-1"/>
              </w:rPr>
              <w:t>informed</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and</w:t>
            </w:r>
            <w:r w:rsidRPr="00C93F44">
              <w:rPr>
                <w:rFonts w:asciiTheme="majorHAnsi" w:hAnsiTheme="majorHAnsi"/>
                <w:color w:val="000000" w:themeColor="text1"/>
                <w:spacing w:val="-7"/>
              </w:rPr>
              <w:t xml:space="preserve"> </w:t>
            </w:r>
            <w:r w:rsidRPr="00C93F44">
              <w:rPr>
                <w:rFonts w:asciiTheme="majorHAnsi" w:hAnsiTheme="majorHAnsi"/>
                <w:color w:val="000000" w:themeColor="text1"/>
                <w:spacing w:val="-1"/>
              </w:rPr>
              <w:t>updated.</w:t>
            </w:r>
          </w:p>
          <w:p w:rsidR="00B83B54" w:rsidRPr="004720ED" w:rsidRDefault="00B83B54" w:rsidP="006B1F26">
            <w:pPr>
              <w:pStyle w:val="ListParagraph"/>
              <w:numPr>
                <w:ilvl w:val="1"/>
                <w:numId w:val="23"/>
              </w:numPr>
              <w:ind w:left="1080"/>
              <w:rPr>
                <w:rFonts w:asciiTheme="majorHAnsi" w:eastAsia="Times New Roman" w:hAnsiTheme="majorHAnsi" w:cs="Times New Roman"/>
                <w:color w:val="000000" w:themeColor="text1"/>
              </w:rPr>
            </w:pPr>
            <w:r w:rsidRPr="006B1F26">
              <w:rPr>
                <w:rFonts w:asciiTheme="majorHAnsi" w:hAnsiTheme="majorHAnsi"/>
                <w:i/>
              </w:rPr>
              <w:t>Ensure unit leader expectations are communicated and understood.</w:t>
            </w:r>
          </w:p>
        </w:tc>
        <w:tc>
          <w:tcPr>
            <w:tcW w:w="540" w:type="dxa"/>
            <w:tcBorders>
              <w:top w:val="single" w:sz="4" w:space="0" w:color="auto"/>
            </w:tcBorders>
          </w:tcPr>
          <w:p w:rsidR="00587BA8" w:rsidRPr="00C93F44" w:rsidRDefault="00587BA8" w:rsidP="00587BA8">
            <w:pPr>
              <w:pStyle w:val="TableParagraph"/>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587BA8" w:rsidRPr="00C93F44" w:rsidRDefault="00587BA8" w:rsidP="00587BA8">
            <w:pPr>
              <w:pStyle w:val="TableParagraph"/>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I2</w:t>
            </w:r>
          </w:p>
          <w:p w:rsidR="00587BA8" w:rsidRPr="00C93F44" w:rsidRDefault="00587BA8" w:rsidP="00587BA8">
            <w:pPr>
              <w:pStyle w:val="TableParagraph"/>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83B54" w:rsidRPr="00C93F44" w:rsidRDefault="00587BA8" w:rsidP="00587BA8">
            <w:pPr>
              <w:pStyle w:val="TableParagraph"/>
              <w:ind w:left="10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1170" w:type="dxa"/>
            <w:tcBorders>
              <w:top w:val="single" w:sz="4" w:space="0" w:color="auto"/>
            </w:tcBorders>
          </w:tcPr>
          <w:p w:rsidR="00B83B54" w:rsidRPr="00C93F44" w:rsidRDefault="00B83B54" w:rsidP="00B83B54">
            <w:pPr>
              <w:ind w:left="720"/>
              <w:jc w:val="center"/>
              <w:rPr>
                <w:rFonts w:asciiTheme="majorHAnsi" w:hAnsiTheme="majorHAnsi"/>
                <w:color w:val="000000" w:themeColor="text1"/>
              </w:rPr>
            </w:pPr>
          </w:p>
        </w:tc>
        <w:tc>
          <w:tcPr>
            <w:tcW w:w="1710" w:type="dxa"/>
            <w:tcBorders>
              <w:top w:val="single" w:sz="4" w:space="0" w:color="auto"/>
            </w:tcBorders>
          </w:tcPr>
          <w:p w:rsidR="00B83B54" w:rsidRPr="00C93F44" w:rsidRDefault="00B83B54" w:rsidP="00B83B54">
            <w:pPr>
              <w:ind w:left="720"/>
              <w:jc w:val="center"/>
              <w:rPr>
                <w:rFonts w:asciiTheme="majorHAnsi" w:hAnsiTheme="majorHAnsi"/>
                <w:color w:val="000000" w:themeColor="text1"/>
              </w:rPr>
            </w:pPr>
          </w:p>
        </w:tc>
      </w:tr>
      <w:tr w:rsidR="00B83B54" w:rsidRPr="00C93F44" w:rsidTr="007E1EE8">
        <w:trPr>
          <w:trHeight w:val="432"/>
        </w:trPr>
        <w:tc>
          <w:tcPr>
            <w:tcW w:w="7020" w:type="dxa"/>
            <w:tcBorders>
              <w:bottom w:val="single" w:sz="6" w:space="0" w:color="000000"/>
            </w:tcBorders>
          </w:tcPr>
          <w:p w:rsidR="00B83B54" w:rsidRPr="00C93F44" w:rsidRDefault="00B83B54" w:rsidP="001B7AE6">
            <w:pPr>
              <w:pStyle w:val="Table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1B7AE6">
              <w:rPr>
                <w:rFonts w:asciiTheme="majorHAnsi" w:eastAsia="Times New Roman" w:hAnsiTheme="majorHAnsi" w:cs="Times New Roman"/>
                <w:color w:val="000000" w:themeColor="text1"/>
              </w:rPr>
              <w:t>Participate</w:t>
            </w:r>
            <w:r w:rsidRPr="00C93F44">
              <w:rPr>
                <w:rFonts w:asciiTheme="majorHAnsi" w:hAnsiTheme="majorHAnsi"/>
              </w:rPr>
              <w:t xml:space="preserve"> in incident</w:t>
            </w:r>
            <w:r w:rsidRPr="00C93F44">
              <w:rPr>
                <w:rFonts w:asciiTheme="majorHAnsi" w:hAnsiTheme="majorHAnsi"/>
                <w:spacing w:val="-7"/>
              </w:rPr>
              <w:t xml:space="preserve"> </w:t>
            </w:r>
            <w:r w:rsidRPr="00C93F44">
              <w:rPr>
                <w:rFonts w:asciiTheme="majorHAnsi" w:hAnsiTheme="majorHAnsi"/>
              </w:rPr>
              <w:t>operational</w:t>
            </w:r>
            <w:r w:rsidRPr="00C93F44">
              <w:rPr>
                <w:rFonts w:asciiTheme="majorHAnsi" w:hAnsiTheme="majorHAnsi"/>
                <w:spacing w:val="-9"/>
              </w:rPr>
              <w:t xml:space="preserve"> </w:t>
            </w:r>
            <w:r w:rsidRPr="00C93F44">
              <w:rPr>
                <w:rFonts w:asciiTheme="majorHAnsi" w:hAnsiTheme="majorHAnsi"/>
              </w:rPr>
              <w:t>briefings</w:t>
            </w:r>
            <w:r w:rsidRPr="00C93F44">
              <w:rPr>
                <w:rFonts w:asciiTheme="majorHAnsi" w:hAnsiTheme="majorHAnsi"/>
                <w:spacing w:val="-8"/>
              </w:rPr>
              <w:t xml:space="preserve"> and </w:t>
            </w:r>
            <w:r w:rsidRPr="00C93F44">
              <w:rPr>
                <w:rFonts w:asciiTheme="majorHAnsi" w:hAnsiTheme="majorHAnsi"/>
                <w:color w:val="000000" w:themeColor="text1"/>
              </w:rPr>
              <w:t>meetings as directed</w:t>
            </w:r>
            <w:r w:rsidRPr="00C93F44">
              <w:rPr>
                <w:rFonts w:asciiTheme="majorHAnsi" w:hAnsiTheme="majorHAnsi"/>
                <w:color w:val="000000" w:themeColor="text1"/>
                <w:spacing w:val="-1"/>
              </w:rPr>
              <w:t>.</w:t>
            </w:r>
          </w:p>
          <w:p w:rsidR="00B83B54" w:rsidRPr="006B1F26" w:rsidRDefault="00B83B54" w:rsidP="006B1F26">
            <w:pPr>
              <w:pStyle w:val="ListParagraph"/>
              <w:numPr>
                <w:ilvl w:val="1"/>
                <w:numId w:val="23"/>
              </w:numPr>
              <w:ind w:left="1080"/>
              <w:rPr>
                <w:rFonts w:asciiTheme="majorHAnsi" w:hAnsiTheme="majorHAnsi"/>
                <w:i/>
              </w:rPr>
            </w:pPr>
            <w:r w:rsidRPr="00C93F44">
              <w:rPr>
                <w:rFonts w:asciiTheme="majorHAnsi" w:hAnsiTheme="majorHAnsi"/>
                <w:i/>
              </w:rPr>
              <w:t>Record</w:t>
            </w:r>
            <w:r w:rsidRPr="006B1F26">
              <w:rPr>
                <w:rFonts w:asciiTheme="majorHAnsi" w:hAnsiTheme="majorHAnsi"/>
                <w:i/>
              </w:rPr>
              <w:t xml:space="preserve"> </w:t>
            </w:r>
            <w:r w:rsidRPr="00C93F44">
              <w:rPr>
                <w:rFonts w:asciiTheme="majorHAnsi" w:hAnsiTheme="majorHAnsi"/>
                <w:i/>
              </w:rPr>
              <w:t>corrections</w:t>
            </w:r>
            <w:r w:rsidRPr="006B1F26">
              <w:rPr>
                <w:rFonts w:asciiTheme="majorHAnsi" w:hAnsiTheme="majorHAnsi"/>
                <w:i/>
              </w:rPr>
              <w:t xml:space="preserve"> </w:t>
            </w:r>
            <w:r w:rsidRPr="00C93F44">
              <w:rPr>
                <w:rFonts w:asciiTheme="majorHAnsi" w:hAnsiTheme="majorHAnsi"/>
                <w:i/>
              </w:rPr>
              <w:t>to</w:t>
            </w:r>
            <w:r w:rsidRPr="006B1F26">
              <w:rPr>
                <w:rFonts w:asciiTheme="majorHAnsi" w:hAnsiTheme="majorHAnsi"/>
                <w:i/>
              </w:rPr>
              <w:t xml:space="preserve"> </w:t>
            </w:r>
            <w:r w:rsidRPr="00C93F44">
              <w:rPr>
                <w:rFonts w:asciiTheme="majorHAnsi" w:hAnsiTheme="majorHAnsi"/>
                <w:i/>
              </w:rPr>
              <w:t>documents</w:t>
            </w:r>
            <w:r w:rsidRPr="006B1F26">
              <w:rPr>
                <w:rFonts w:asciiTheme="majorHAnsi" w:hAnsiTheme="majorHAnsi"/>
                <w:i/>
              </w:rPr>
              <w:t xml:space="preserve"> </w:t>
            </w:r>
            <w:r w:rsidRPr="00C93F44">
              <w:rPr>
                <w:rFonts w:asciiTheme="majorHAnsi" w:hAnsiTheme="majorHAnsi"/>
                <w:i/>
              </w:rPr>
              <w:t>(e.g.,</w:t>
            </w:r>
            <w:r w:rsidRPr="006B1F26">
              <w:rPr>
                <w:rFonts w:asciiTheme="majorHAnsi" w:hAnsiTheme="majorHAnsi"/>
                <w:i/>
              </w:rPr>
              <w:t xml:space="preserve"> </w:t>
            </w:r>
            <w:r w:rsidRPr="00C93F44">
              <w:rPr>
                <w:rFonts w:asciiTheme="majorHAnsi" w:hAnsiTheme="majorHAnsi"/>
                <w:i/>
              </w:rPr>
              <w:t>IAP,</w:t>
            </w:r>
            <w:r w:rsidRPr="006B1F26">
              <w:rPr>
                <w:rFonts w:asciiTheme="majorHAnsi" w:hAnsiTheme="majorHAnsi"/>
                <w:i/>
              </w:rPr>
              <w:t xml:space="preserve"> </w:t>
            </w:r>
            <w:r w:rsidRPr="00C93F44">
              <w:rPr>
                <w:rFonts w:asciiTheme="majorHAnsi" w:hAnsiTheme="majorHAnsi"/>
                <w:i/>
              </w:rPr>
              <w:t>maps).</w:t>
            </w:r>
          </w:p>
          <w:p w:rsidR="00B83B54" w:rsidRPr="00C93F44" w:rsidRDefault="00B83B54" w:rsidP="006B1F26">
            <w:pPr>
              <w:pStyle w:val="ListParagraph"/>
              <w:numPr>
                <w:ilvl w:val="1"/>
                <w:numId w:val="23"/>
              </w:numPr>
              <w:ind w:left="1080"/>
              <w:rPr>
                <w:rFonts w:asciiTheme="majorHAnsi" w:eastAsia="Times New Roman" w:hAnsiTheme="majorHAnsi" w:cs="Times New Roman"/>
                <w:color w:val="000000" w:themeColor="text1"/>
              </w:rPr>
            </w:pPr>
            <w:r w:rsidRPr="00C93F44">
              <w:rPr>
                <w:rFonts w:asciiTheme="majorHAnsi" w:hAnsiTheme="majorHAnsi"/>
                <w:i/>
              </w:rPr>
              <w:t>Provide</w:t>
            </w:r>
            <w:r w:rsidRPr="006B1F26">
              <w:rPr>
                <w:rFonts w:asciiTheme="majorHAnsi" w:hAnsiTheme="majorHAnsi"/>
                <w:i/>
              </w:rPr>
              <w:t xml:space="preserve"> </w:t>
            </w:r>
            <w:r w:rsidRPr="00C93F44">
              <w:rPr>
                <w:rFonts w:asciiTheme="majorHAnsi" w:hAnsiTheme="majorHAnsi"/>
                <w:i/>
              </w:rPr>
              <w:t>information</w:t>
            </w:r>
            <w:r w:rsidRPr="006B1F26">
              <w:rPr>
                <w:rFonts w:asciiTheme="majorHAnsi" w:hAnsiTheme="majorHAnsi"/>
                <w:i/>
              </w:rPr>
              <w:t xml:space="preserve"> </w:t>
            </w:r>
            <w:r w:rsidRPr="00C93F44">
              <w:rPr>
                <w:rFonts w:asciiTheme="majorHAnsi" w:hAnsiTheme="majorHAnsi"/>
                <w:i/>
              </w:rPr>
              <w:t>as</w:t>
            </w:r>
            <w:r w:rsidRPr="006B1F26">
              <w:rPr>
                <w:rFonts w:asciiTheme="majorHAnsi" w:hAnsiTheme="majorHAnsi"/>
                <w:i/>
              </w:rPr>
              <w:t xml:space="preserve"> </w:t>
            </w:r>
            <w:r w:rsidRPr="00C93F44">
              <w:rPr>
                <w:rFonts w:asciiTheme="majorHAnsi" w:hAnsiTheme="majorHAnsi"/>
                <w:i/>
              </w:rPr>
              <w:t>requested.</w:t>
            </w:r>
          </w:p>
        </w:tc>
        <w:tc>
          <w:tcPr>
            <w:tcW w:w="540" w:type="dxa"/>
            <w:tcBorders>
              <w:bottom w:val="single" w:sz="6" w:space="0" w:color="000000"/>
            </w:tcBorders>
          </w:tcPr>
          <w:p w:rsidR="00587BA8" w:rsidRPr="00C93F44" w:rsidRDefault="00587BA8" w:rsidP="00587BA8">
            <w:pPr>
              <w:pStyle w:val="TableParagraph"/>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587BA8" w:rsidRPr="00C93F44" w:rsidRDefault="00587BA8" w:rsidP="00587BA8">
            <w:pPr>
              <w:pStyle w:val="TableParagraph"/>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I2</w:t>
            </w:r>
          </w:p>
          <w:p w:rsidR="00587BA8" w:rsidRPr="00C93F44" w:rsidRDefault="00587BA8" w:rsidP="00587BA8">
            <w:pPr>
              <w:pStyle w:val="TableParagraph"/>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83B54" w:rsidRPr="00C93F44" w:rsidRDefault="00587BA8" w:rsidP="00587BA8">
            <w:pPr>
              <w:pStyle w:val="TableParagraph"/>
              <w:ind w:left="10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1170" w:type="dxa"/>
            <w:tcBorders>
              <w:bottom w:val="single" w:sz="6" w:space="0" w:color="000000"/>
            </w:tcBorders>
          </w:tcPr>
          <w:p w:rsidR="00B83B54" w:rsidRPr="00C93F44" w:rsidRDefault="00B83B54" w:rsidP="00B83B54">
            <w:pPr>
              <w:ind w:left="720"/>
              <w:jc w:val="center"/>
              <w:rPr>
                <w:rFonts w:asciiTheme="majorHAnsi" w:hAnsiTheme="majorHAnsi"/>
                <w:color w:val="000000" w:themeColor="text1"/>
              </w:rPr>
            </w:pPr>
          </w:p>
        </w:tc>
        <w:tc>
          <w:tcPr>
            <w:tcW w:w="1710" w:type="dxa"/>
            <w:tcBorders>
              <w:bottom w:val="single" w:sz="6" w:space="0" w:color="000000"/>
            </w:tcBorders>
          </w:tcPr>
          <w:p w:rsidR="00B83B54" w:rsidRPr="00DA4E8B" w:rsidRDefault="00B83B54" w:rsidP="00B83B54">
            <w:pPr>
              <w:ind w:left="720"/>
              <w:jc w:val="center"/>
              <w:rPr>
                <w:rFonts w:asciiTheme="majorHAnsi" w:hAnsiTheme="majorHAnsi"/>
              </w:rPr>
            </w:pPr>
          </w:p>
        </w:tc>
      </w:tr>
      <w:tr w:rsidR="00B83B54" w:rsidRPr="00C93F44" w:rsidTr="007E1EE8">
        <w:trPr>
          <w:trHeight w:val="432"/>
        </w:trPr>
        <w:tc>
          <w:tcPr>
            <w:tcW w:w="7020" w:type="dxa"/>
            <w:tcBorders>
              <w:bottom w:val="single" w:sz="4" w:space="0" w:color="auto"/>
            </w:tcBorders>
          </w:tcPr>
          <w:p w:rsidR="00B83B54" w:rsidRPr="00C93F44" w:rsidRDefault="00B83B54" w:rsidP="00587BA8">
            <w:pPr>
              <w:pStyle w:val="Table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BB74FB">
              <w:rPr>
                <w:rFonts w:asciiTheme="majorHAnsi" w:eastAsia="Times New Roman" w:hAnsiTheme="majorHAnsi" w:cs="Times New Roman"/>
                <w:color w:val="000000" w:themeColor="text1"/>
              </w:rPr>
              <w:t xml:space="preserve">Participate in functional area </w:t>
            </w:r>
            <w:r w:rsidR="00587BA8" w:rsidRPr="00BB74FB">
              <w:rPr>
                <w:rFonts w:asciiTheme="majorHAnsi" w:eastAsia="Times New Roman" w:hAnsiTheme="majorHAnsi" w:cs="Times New Roman"/>
                <w:color w:val="000000" w:themeColor="text1"/>
              </w:rPr>
              <w:t>briefings.</w:t>
            </w:r>
          </w:p>
        </w:tc>
        <w:tc>
          <w:tcPr>
            <w:tcW w:w="540" w:type="dxa"/>
            <w:tcBorders>
              <w:bottom w:val="single" w:sz="4" w:space="0" w:color="auto"/>
            </w:tcBorders>
          </w:tcPr>
          <w:p w:rsidR="00587BA8" w:rsidRPr="00C93F44" w:rsidRDefault="00587BA8" w:rsidP="00587BA8">
            <w:pPr>
              <w:pStyle w:val="TableParagraph"/>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587BA8" w:rsidRPr="00C93F44" w:rsidRDefault="00587BA8" w:rsidP="00587BA8">
            <w:pPr>
              <w:pStyle w:val="TableParagraph"/>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I2</w:t>
            </w:r>
          </w:p>
          <w:p w:rsidR="00587BA8" w:rsidRPr="00C93F44" w:rsidRDefault="00587BA8" w:rsidP="00587BA8">
            <w:pPr>
              <w:pStyle w:val="TableParagraph"/>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83B54" w:rsidRPr="00C93F44" w:rsidRDefault="00587BA8" w:rsidP="00587BA8">
            <w:pPr>
              <w:pStyle w:val="TableParagraph"/>
              <w:ind w:left="10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1170" w:type="dxa"/>
            <w:tcBorders>
              <w:bottom w:val="single" w:sz="4" w:space="0" w:color="auto"/>
            </w:tcBorders>
          </w:tcPr>
          <w:p w:rsidR="00B83B54" w:rsidRPr="00C93F44" w:rsidRDefault="00B83B54" w:rsidP="00B83B54">
            <w:pPr>
              <w:ind w:left="720"/>
              <w:jc w:val="center"/>
              <w:rPr>
                <w:rFonts w:asciiTheme="majorHAnsi" w:hAnsiTheme="majorHAnsi"/>
                <w:color w:val="000000" w:themeColor="text1"/>
              </w:rPr>
            </w:pPr>
          </w:p>
        </w:tc>
        <w:tc>
          <w:tcPr>
            <w:tcW w:w="1710" w:type="dxa"/>
            <w:tcBorders>
              <w:bottom w:val="single" w:sz="4" w:space="0" w:color="auto"/>
            </w:tcBorders>
          </w:tcPr>
          <w:p w:rsidR="00B83B54" w:rsidRPr="00C93F44" w:rsidRDefault="00B83B54" w:rsidP="00B83B54">
            <w:pPr>
              <w:ind w:left="720"/>
              <w:jc w:val="center"/>
              <w:rPr>
                <w:rFonts w:asciiTheme="majorHAnsi" w:hAnsiTheme="majorHAnsi"/>
                <w:color w:val="000000" w:themeColor="text1"/>
              </w:rPr>
            </w:pPr>
          </w:p>
        </w:tc>
      </w:tr>
      <w:tr w:rsidR="00587BA8" w:rsidRPr="00C93F44" w:rsidTr="007E1EE8">
        <w:trPr>
          <w:trHeight w:val="432"/>
        </w:trPr>
        <w:tc>
          <w:tcPr>
            <w:tcW w:w="7020" w:type="dxa"/>
            <w:tcBorders>
              <w:bottom w:val="single" w:sz="4" w:space="0" w:color="auto"/>
            </w:tcBorders>
          </w:tcPr>
          <w:p w:rsidR="00587BA8" w:rsidRPr="00C93F44" w:rsidRDefault="00587BA8" w:rsidP="00587BA8">
            <w:pPr>
              <w:pStyle w:val="Table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Pr>
                <w:rFonts w:asciiTheme="majorHAnsi" w:eastAsia="Times New Roman" w:hAnsiTheme="majorHAnsi" w:cs="Times New Roman"/>
                <w:color w:val="000000" w:themeColor="text1"/>
              </w:rPr>
              <w:t>C</w:t>
            </w:r>
            <w:r w:rsidRPr="00BB74FB">
              <w:rPr>
                <w:rFonts w:asciiTheme="majorHAnsi" w:eastAsia="Times New Roman" w:hAnsiTheme="majorHAnsi" w:cs="Times New Roman"/>
                <w:color w:val="000000" w:themeColor="text1"/>
              </w:rPr>
              <w:t xml:space="preserve">onduct </w:t>
            </w:r>
            <w:r>
              <w:rPr>
                <w:rFonts w:asciiTheme="majorHAnsi" w:eastAsia="Times New Roman" w:hAnsiTheme="majorHAnsi" w:cs="Times New Roman"/>
                <w:color w:val="000000" w:themeColor="text1"/>
              </w:rPr>
              <w:t>unit</w:t>
            </w:r>
            <w:r w:rsidRPr="00BB74FB">
              <w:rPr>
                <w:rFonts w:asciiTheme="majorHAnsi" w:eastAsia="Times New Roman" w:hAnsiTheme="majorHAnsi" w:cs="Times New Roman"/>
                <w:color w:val="000000" w:themeColor="text1"/>
              </w:rPr>
              <w:t xml:space="preserve"> After Action Reviews (AARs).</w:t>
            </w:r>
          </w:p>
        </w:tc>
        <w:tc>
          <w:tcPr>
            <w:tcW w:w="540" w:type="dxa"/>
            <w:tcBorders>
              <w:bottom w:val="single" w:sz="4" w:space="0" w:color="auto"/>
            </w:tcBorders>
          </w:tcPr>
          <w:p w:rsidR="00587BA8" w:rsidRPr="00C93F44" w:rsidRDefault="00587BA8" w:rsidP="008E6D98">
            <w:pPr>
              <w:pStyle w:val="TableParagraph"/>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587BA8" w:rsidRPr="00C93F44" w:rsidRDefault="00587BA8" w:rsidP="008E6D98">
            <w:pPr>
              <w:pStyle w:val="TableParagraph"/>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I2</w:t>
            </w:r>
          </w:p>
          <w:p w:rsidR="00587BA8" w:rsidRPr="00C93F44" w:rsidRDefault="00587BA8" w:rsidP="008E6D98">
            <w:pPr>
              <w:pStyle w:val="TableParagraph"/>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587BA8" w:rsidRPr="00C93F44" w:rsidRDefault="00587BA8" w:rsidP="008E6D98">
            <w:pPr>
              <w:pStyle w:val="TableParagraph"/>
              <w:ind w:left="10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1170" w:type="dxa"/>
            <w:tcBorders>
              <w:bottom w:val="single" w:sz="4" w:space="0" w:color="auto"/>
            </w:tcBorders>
          </w:tcPr>
          <w:p w:rsidR="00587BA8" w:rsidRPr="00C93F44" w:rsidRDefault="00587BA8" w:rsidP="00B83B54">
            <w:pPr>
              <w:ind w:left="720"/>
              <w:jc w:val="center"/>
              <w:rPr>
                <w:rFonts w:asciiTheme="majorHAnsi" w:hAnsiTheme="majorHAnsi"/>
                <w:color w:val="000000" w:themeColor="text1"/>
              </w:rPr>
            </w:pPr>
          </w:p>
        </w:tc>
        <w:tc>
          <w:tcPr>
            <w:tcW w:w="1710" w:type="dxa"/>
            <w:tcBorders>
              <w:bottom w:val="single" w:sz="4" w:space="0" w:color="auto"/>
            </w:tcBorders>
          </w:tcPr>
          <w:p w:rsidR="00587BA8" w:rsidRPr="00C93F44" w:rsidRDefault="00587BA8" w:rsidP="00B83B54">
            <w:pPr>
              <w:ind w:left="720"/>
              <w:jc w:val="center"/>
              <w:rPr>
                <w:rFonts w:asciiTheme="majorHAnsi" w:hAnsiTheme="majorHAnsi"/>
                <w:color w:val="000000" w:themeColor="text1"/>
              </w:rPr>
            </w:pPr>
          </w:p>
        </w:tc>
      </w:tr>
      <w:tr w:rsidR="00B83B54" w:rsidRPr="00C93F44" w:rsidTr="00031440">
        <w:trPr>
          <w:trHeight w:val="432"/>
        </w:trPr>
        <w:tc>
          <w:tcPr>
            <w:tcW w:w="10440" w:type="dxa"/>
            <w:gridSpan w:val="4"/>
            <w:tcBorders>
              <w:top w:val="single" w:sz="4" w:space="0" w:color="auto"/>
              <w:left w:val="nil"/>
              <w:bottom w:val="nil"/>
              <w:right w:val="nil"/>
            </w:tcBorders>
          </w:tcPr>
          <w:p w:rsidR="00B83B54" w:rsidRPr="00C93F44" w:rsidRDefault="00B83B54" w:rsidP="00B83B54">
            <w:pPr>
              <w:pStyle w:val="Heading4"/>
              <w:spacing w:before="120" w:after="120"/>
              <w:ind w:left="360"/>
              <w:rPr>
                <w:rFonts w:asciiTheme="majorHAnsi" w:hAnsiTheme="majorHAnsi"/>
                <w:sz w:val="24"/>
                <w:szCs w:val="24"/>
              </w:rPr>
            </w:pPr>
            <w:r w:rsidRPr="00C93F44">
              <w:rPr>
                <w:rFonts w:asciiTheme="majorHAnsi" w:hAnsiTheme="majorHAnsi"/>
                <w:sz w:val="24"/>
                <w:szCs w:val="24"/>
              </w:rPr>
              <w:t>Behavior:</w:t>
            </w:r>
            <w:r w:rsidRPr="00C93F44">
              <w:rPr>
                <w:rFonts w:asciiTheme="majorHAnsi" w:hAnsiTheme="majorHAnsi"/>
                <w:spacing w:val="-9"/>
                <w:sz w:val="24"/>
                <w:szCs w:val="24"/>
              </w:rPr>
              <w:t xml:space="preserve"> </w:t>
            </w:r>
            <w:r w:rsidRPr="00C93F44">
              <w:rPr>
                <w:rFonts w:asciiTheme="majorHAnsi" w:hAnsiTheme="majorHAnsi"/>
                <w:sz w:val="24"/>
                <w:szCs w:val="24"/>
              </w:rPr>
              <w:t>Ensure</w:t>
            </w:r>
            <w:r w:rsidRPr="00C93F44">
              <w:rPr>
                <w:rFonts w:asciiTheme="majorHAnsi" w:hAnsiTheme="majorHAnsi"/>
                <w:spacing w:val="-8"/>
                <w:sz w:val="24"/>
                <w:szCs w:val="24"/>
              </w:rPr>
              <w:t xml:space="preserve"> </w:t>
            </w:r>
            <w:r w:rsidRPr="00C93F44">
              <w:rPr>
                <w:rFonts w:asciiTheme="majorHAnsi" w:hAnsiTheme="majorHAnsi"/>
                <w:sz w:val="24"/>
                <w:szCs w:val="24"/>
              </w:rPr>
              <w:t>documentation</w:t>
            </w:r>
            <w:r w:rsidRPr="00C93F44">
              <w:rPr>
                <w:rFonts w:asciiTheme="majorHAnsi" w:hAnsiTheme="majorHAnsi"/>
                <w:spacing w:val="-8"/>
                <w:sz w:val="24"/>
                <w:szCs w:val="24"/>
              </w:rPr>
              <w:t xml:space="preserve"> </w:t>
            </w:r>
            <w:r w:rsidRPr="00C93F44">
              <w:rPr>
                <w:rFonts w:asciiTheme="majorHAnsi" w:hAnsiTheme="majorHAnsi"/>
                <w:sz w:val="24"/>
                <w:szCs w:val="24"/>
              </w:rPr>
              <w:t>is</w:t>
            </w:r>
            <w:r w:rsidRPr="00C93F44">
              <w:rPr>
                <w:rFonts w:asciiTheme="majorHAnsi" w:hAnsiTheme="majorHAnsi"/>
                <w:spacing w:val="-8"/>
                <w:sz w:val="24"/>
                <w:szCs w:val="24"/>
              </w:rPr>
              <w:t xml:space="preserve"> </w:t>
            </w:r>
            <w:r w:rsidRPr="00C93F44">
              <w:rPr>
                <w:rFonts w:asciiTheme="majorHAnsi" w:hAnsiTheme="majorHAnsi"/>
                <w:sz w:val="24"/>
                <w:szCs w:val="24"/>
              </w:rPr>
              <w:t>complete</w:t>
            </w:r>
            <w:r w:rsidRPr="00C93F44">
              <w:rPr>
                <w:rFonts w:asciiTheme="majorHAnsi" w:hAnsiTheme="majorHAnsi"/>
                <w:spacing w:val="-8"/>
                <w:sz w:val="24"/>
                <w:szCs w:val="24"/>
              </w:rPr>
              <w:t xml:space="preserve"> </w:t>
            </w:r>
            <w:r w:rsidRPr="00C93F44">
              <w:rPr>
                <w:rFonts w:asciiTheme="majorHAnsi" w:hAnsiTheme="majorHAnsi"/>
                <w:sz w:val="24"/>
                <w:szCs w:val="24"/>
              </w:rPr>
              <w:t>and</w:t>
            </w:r>
            <w:r w:rsidRPr="00C93F44">
              <w:rPr>
                <w:rFonts w:asciiTheme="majorHAnsi" w:hAnsiTheme="majorHAnsi"/>
                <w:spacing w:val="-9"/>
                <w:sz w:val="24"/>
                <w:szCs w:val="24"/>
              </w:rPr>
              <w:t xml:space="preserve"> </w:t>
            </w:r>
            <w:r w:rsidRPr="00C93F44">
              <w:rPr>
                <w:rFonts w:asciiTheme="majorHAnsi" w:hAnsiTheme="majorHAnsi"/>
                <w:sz w:val="24"/>
                <w:szCs w:val="24"/>
              </w:rPr>
              <w:t>disposition</w:t>
            </w:r>
            <w:r w:rsidRPr="00C93F44">
              <w:rPr>
                <w:rFonts w:asciiTheme="majorHAnsi" w:hAnsiTheme="majorHAnsi"/>
                <w:spacing w:val="-8"/>
                <w:sz w:val="24"/>
                <w:szCs w:val="24"/>
              </w:rPr>
              <w:t xml:space="preserve"> </w:t>
            </w:r>
            <w:r w:rsidRPr="00C93F44">
              <w:rPr>
                <w:rFonts w:asciiTheme="majorHAnsi" w:hAnsiTheme="majorHAnsi"/>
                <w:sz w:val="24"/>
                <w:szCs w:val="24"/>
              </w:rPr>
              <w:t>is</w:t>
            </w:r>
            <w:r w:rsidRPr="00C93F44">
              <w:rPr>
                <w:rFonts w:asciiTheme="majorHAnsi" w:hAnsiTheme="majorHAnsi"/>
                <w:spacing w:val="-8"/>
                <w:sz w:val="24"/>
                <w:szCs w:val="24"/>
              </w:rPr>
              <w:t xml:space="preserve"> </w:t>
            </w:r>
            <w:r w:rsidRPr="00C93F44">
              <w:rPr>
                <w:rFonts w:asciiTheme="majorHAnsi" w:hAnsiTheme="majorHAnsi"/>
                <w:sz w:val="24"/>
                <w:szCs w:val="24"/>
              </w:rPr>
              <w:t>appropriate.</w:t>
            </w:r>
          </w:p>
        </w:tc>
      </w:tr>
      <w:tr w:rsidR="00B83B54" w:rsidRPr="00C93F44" w:rsidTr="007E1EE8">
        <w:trPr>
          <w:trHeight w:val="432"/>
        </w:trPr>
        <w:tc>
          <w:tcPr>
            <w:tcW w:w="7020" w:type="dxa"/>
          </w:tcPr>
          <w:p w:rsidR="00B83B54" w:rsidRPr="00C93F44" w:rsidRDefault="00B83B54" w:rsidP="001B7AE6">
            <w:pPr>
              <w:pStyle w:val="Table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C93F44">
              <w:rPr>
                <w:rFonts w:asciiTheme="majorHAnsi" w:hAnsiTheme="majorHAnsi"/>
                <w:color w:val="000000" w:themeColor="text1"/>
              </w:rPr>
              <w:t>Review</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and</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approve</w:t>
            </w:r>
            <w:r w:rsidRPr="00C93F44">
              <w:rPr>
                <w:rFonts w:asciiTheme="majorHAnsi" w:hAnsiTheme="majorHAnsi"/>
                <w:color w:val="000000" w:themeColor="text1"/>
                <w:spacing w:val="-7"/>
              </w:rPr>
              <w:t xml:space="preserve"> </w:t>
            </w:r>
            <w:r w:rsidRPr="00C93F44">
              <w:rPr>
                <w:rFonts w:asciiTheme="majorHAnsi" w:hAnsiTheme="majorHAnsi"/>
                <w:color w:val="000000" w:themeColor="text1"/>
                <w:spacing w:val="-1"/>
              </w:rPr>
              <w:t>subordinate</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time</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reports.</w:t>
            </w:r>
          </w:p>
        </w:tc>
        <w:tc>
          <w:tcPr>
            <w:tcW w:w="540" w:type="dxa"/>
          </w:tcPr>
          <w:p w:rsidR="00B83B54" w:rsidRPr="00C93F44" w:rsidRDefault="00B83B54" w:rsidP="00790A8D">
            <w:pPr>
              <w:pStyle w:val="TableParagraph"/>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83B54" w:rsidRPr="00C93F44" w:rsidRDefault="00B83B54" w:rsidP="00790A8D">
            <w:pPr>
              <w:pStyle w:val="TableParagraph"/>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I2</w:t>
            </w:r>
          </w:p>
          <w:p w:rsidR="00B83B54" w:rsidRPr="00C93F44" w:rsidRDefault="00B83B54" w:rsidP="00790A8D">
            <w:pPr>
              <w:pStyle w:val="TableParagraph"/>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83B54" w:rsidRPr="00C93F44" w:rsidRDefault="00B83B54" w:rsidP="00790A8D">
            <w:pPr>
              <w:pStyle w:val="TableParagraph"/>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1170" w:type="dxa"/>
          </w:tcPr>
          <w:p w:rsidR="00B83B54" w:rsidRPr="00C93F44" w:rsidRDefault="00B83B54" w:rsidP="00B83B54">
            <w:pPr>
              <w:ind w:left="720"/>
              <w:jc w:val="center"/>
              <w:rPr>
                <w:rFonts w:asciiTheme="majorHAnsi" w:hAnsiTheme="majorHAnsi"/>
                <w:color w:val="000000" w:themeColor="text1"/>
              </w:rPr>
            </w:pPr>
          </w:p>
        </w:tc>
        <w:tc>
          <w:tcPr>
            <w:tcW w:w="1710" w:type="dxa"/>
          </w:tcPr>
          <w:p w:rsidR="00B83B54" w:rsidRPr="00C93F44" w:rsidRDefault="00B83B54" w:rsidP="00B83B54">
            <w:pPr>
              <w:ind w:left="720"/>
              <w:jc w:val="center"/>
              <w:rPr>
                <w:rFonts w:asciiTheme="majorHAnsi" w:hAnsiTheme="majorHAnsi"/>
                <w:color w:val="000000" w:themeColor="text1"/>
              </w:rPr>
            </w:pPr>
          </w:p>
        </w:tc>
      </w:tr>
      <w:tr w:rsidR="00B83B54" w:rsidRPr="00C93F44" w:rsidTr="007E1EE8">
        <w:trPr>
          <w:trHeight w:val="1299"/>
        </w:trPr>
        <w:tc>
          <w:tcPr>
            <w:tcW w:w="7020" w:type="dxa"/>
          </w:tcPr>
          <w:p w:rsidR="00B83B54" w:rsidRPr="00C93F44" w:rsidRDefault="00B83B54" w:rsidP="00BB74FB">
            <w:pPr>
              <w:pStyle w:val="Table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 xml:space="preserve">Submit documentation to Documentation Unit Leader or appropriate </w:t>
            </w:r>
            <w:r w:rsidR="00133F4C">
              <w:rPr>
                <w:rFonts w:asciiTheme="majorHAnsi" w:eastAsia="Times New Roman" w:hAnsiTheme="majorHAnsi" w:cs="Times New Roman"/>
                <w:color w:val="000000" w:themeColor="text1"/>
              </w:rPr>
              <w:t>host agency</w:t>
            </w:r>
            <w:r w:rsidRPr="00C93F44">
              <w:rPr>
                <w:rFonts w:asciiTheme="majorHAnsi" w:eastAsia="Times New Roman" w:hAnsiTheme="majorHAnsi" w:cs="Times New Roman"/>
                <w:color w:val="000000" w:themeColor="text1"/>
              </w:rPr>
              <w:t xml:space="preserve"> representative within established timeframes</w:t>
            </w:r>
          </w:p>
          <w:p w:rsidR="00B83B54" w:rsidRPr="006B1F26" w:rsidRDefault="00B83B54" w:rsidP="006B1F26">
            <w:pPr>
              <w:pStyle w:val="ListParagraph"/>
              <w:numPr>
                <w:ilvl w:val="1"/>
                <w:numId w:val="23"/>
              </w:numPr>
              <w:ind w:left="1080"/>
              <w:rPr>
                <w:rFonts w:asciiTheme="majorHAnsi" w:hAnsiTheme="majorHAnsi"/>
                <w:i/>
              </w:rPr>
            </w:pPr>
            <w:r w:rsidRPr="006B1F26">
              <w:rPr>
                <w:rFonts w:asciiTheme="majorHAnsi" w:hAnsiTheme="majorHAnsi"/>
                <w:i/>
              </w:rPr>
              <w:t>General Message, ICS 213</w:t>
            </w:r>
          </w:p>
          <w:p w:rsidR="00B83B54" w:rsidRPr="00C93F44" w:rsidRDefault="00B83B54" w:rsidP="006B1F26">
            <w:pPr>
              <w:pStyle w:val="ListParagraph"/>
              <w:numPr>
                <w:ilvl w:val="1"/>
                <w:numId w:val="23"/>
              </w:numPr>
              <w:ind w:left="1080"/>
              <w:rPr>
                <w:rFonts w:asciiTheme="majorHAnsi" w:eastAsia="Times New Roman" w:hAnsiTheme="majorHAnsi" w:cs="Times New Roman"/>
                <w:color w:val="000000" w:themeColor="text1"/>
              </w:rPr>
            </w:pPr>
            <w:r w:rsidRPr="006B1F26">
              <w:rPr>
                <w:rFonts w:asciiTheme="majorHAnsi" w:hAnsiTheme="majorHAnsi"/>
                <w:i/>
              </w:rPr>
              <w:t>Activity Log, ICS 214</w:t>
            </w:r>
          </w:p>
        </w:tc>
        <w:tc>
          <w:tcPr>
            <w:tcW w:w="540" w:type="dxa"/>
          </w:tcPr>
          <w:p w:rsidR="00B83B54" w:rsidRPr="00C93F44" w:rsidRDefault="00B83B54" w:rsidP="00790A8D">
            <w:pPr>
              <w:pStyle w:val="TableParagraph"/>
              <w:spacing w:after="100"/>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83B54" w:rsidRPr="00C93F44" w:rsidRDefault="00B83B54" w:rsidP="00790A8D">
            <w:pPr>
              <w:pStyle w:val="TableParagraph"/>
              <w:spacing w:after="100"/>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83B54" w:rsidRPr="00C93F44" w:rsidRDefault="00B83B54" w:rsidP="00790A8D">
            <w:pPr>
              <w:pStyle w:val="TableParagraph"/>
              <w:spacing w:after="100"/>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1170" w:type="dxa"/>
          </w:tcPr>
          <w:p w:rsidR="00B83B54" w:rsidRPr="00C93F44" w:rsidRDefault="00B83B54" w:rsidP="00B83B54">
            <w:pPr>
              <w:ind w:left="720"/>
              <w:jc w:val="center"/>
              <w:rPr>
                <w:rFonts w:asciiTheme="majorHAnsi" w:hAnsiTheme="majorHAnsi"/>
                <w:color w:val="000000" w:themeColor="text1"/>
              </w:rPr>
            </w:pPr>
          </w:p>
        </w:tc>
        <w:tc>
          <w:tcPr>
            <w:tcW w:w="1710" w:type="dxa"/>
          </w:tcPr>
          <w:p w:rsidR="00B83B54" w:rsidRPr="00C93F44" w:rsidRDefault="00B83B54" w:rsidP="00B83B54">
            <w:pPr>
              <w:ind w:left="720"/>
              <w:jc w:val="center"/>
              <w:rPr>
                <w:rFonts w:asciiTheme="majorHAnsi" w:hAnsiTheme="majorHAnsi"/>
                <w:color w:val="000000" w:themeColor="text1"/>
              </w:rPr>
            </w:pPr>
          </w:p>
        </w:tc>
      </w:tr>
      <w:tr w:rsidR="00B83B54" w:rsidRPr="00C93F44" w:rsidTr="007E1EE8">
        <w:trPr>
          <w:trHeight w:val="432"/>
        </w:trPr>
        <w:tc>
          <w:tcPr>
            <w:tcW w:w="7020" w:type="dxa"/>
          </w:tcPr>
          <w:p w:rsidR="00B83B54" w:rsidRPr="00C93F44" w:rsidRDefault="00B83B54" w:rsidP="001B7AE6">
            <w:pPr>
              <w:pStyle w:val="Table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C93F44">
              <w:rPr>
                <w:rFonts w:asciiTheme="majorHAnsi" w:hAnsiTheme="majorHAnsi"/>
                <w:color w:val="000000" w:themeColor="text1"/>
                <w:spacing w:val="-1"/>
              </w:rPr>
              <w:t>Compile</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unit</w:t>
            </w:r>
            <w:r w:rsidRPr="00C93F44">
              <w:rPr>
                <w:rFonts w:asciiTheme="majorHAnsi" w:hAnsiTheme="majorHAnsi"/>
                <w:color w:val="000000" w:themeColor="text1"/>
                <w:spacing w:val="-7"/>
              </w:rPr>
              <w:t xml:space="preserve"> </w:t>
            </w:r>
            <w:r w:rsidRPr="00C93F44">
              <w:rPr>
                <w:rFonts w:asciiTheme="majorHAnsi" w:hAnsiTheme="majorHAnsi"/>
                <w:color w:val="000000" w:themeColor="text1"/>
                <w:spacing w:val="-1"/>
              </w:rPr>
              <w:t>documentation</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for</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final</w:t>
            </w:r>
            <w:r w:rsidRPr="00C93F44">
              <w:rPr>
                <w:rFonts w:asciiTheme="majorHAnsi" w:hAnsiTheme="majorHAnsi"/>
                <w:color w:val="000000" w:themeColor="text1"/>
                <w:spacing w:val="-6"/>
              </w:rPr>
              <w:t xml:space="preserve"> </w:t>
            </w:r>
            <w:r w:rsidRPr="00C93F44">
              <w:rPr>
                <w:rFonts w:asciiTheme="majorHAnsi" w:hAnsiTheme="majorHAnsi"/>
                <w:color w:val="000000" w:themeColor="text1"/>
                <w:spacing w:val="-1"/>
              </w:rPr>
              <w:t>incident</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package.</w:t>
            </w:r>
          </w:p>
        </w:tc>
        <w:tc>
          <w:tcPr>
            <w:tcW w:w="540" w:type="dxa"/>
          </w:tcPr>
          <w:p w:rsidR="00B83B54" w:rsidRPr="00C93F44" w:rsidRDefault="00B83B54" w:rsidP="00790A8D">
            <w:pPr>
              <w:pStyle w:val="TableParagraph"/>
              <w:spacing w:after="100"/>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83B54" w:rsidRPr="00C93F44" w:rsidRDefault="00B83B54" w:rsidP="00790A8D">
            <w:pPr>
              <w:pStyle w:val="TableParagraph"/>
              <w:spacing w:after="100"/>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tc>
        <w:tc>
          <w:tcPr>
            <w:tcW w:w="1170" w:type="dxa"/>
          </w:tcPr>
          <w:p w:rsidR="00B83B54" w:rsidRPr="00C93F44" w:rsidRDefault="00B83B54" w:rsidP="00B83B54">
            <w:pPr>
              <w:ind w:left="720"/>
              <w:jc w:val="center"/>
              <w:rPr>
                <w:rFonts w:asciiTheme="majorHAnsi" w:hAnsiTheme="majorHAnsi"/>
                <w:color w:val="000000" w:themeColor="text1"/>
              </w:rPr>
            </w:pPr>
          </w:p>
        </w:tc>
        <w:tc>
          <w:tcPr>
            <w:tcW w:w="1710" w:type="dxa"/>
          </w:tcPr>
          <w:p w:rsidR="00B83B54" w:rsidRPr="00C93F44" w:rsidRDefault="00B83B54" w:rsidP="00B83B54">
            <w:pPr>
              <w:ind w:left="720"/>
              <w:jc w:val="center"/>
              <w:rPr>
                <w:rFonts w:asciiTheme="majorHAnsi" w:hAnsiTheme="majorHAnsi"/>
                <w:color w:val="000000" w:themeColor="text1"/>
              </w:rPr>
            </w:pPr>
          </w:p>
        </w:tc>
      </w:tr>
      <w:tr w:rsidR="00B83B54" w:rsidRPr="00C93F44" w:rsidTr="007E1EE8">
        <w:trPr>
          <w:trHeight w:val="432"/>
        </w:trPr>
        <w:tc>
          <w:tcPr>
            <w:tcW w:w="7020" w:type="dxa"/>
            <w:tcBorders>
              <w:bottom w:val="single" w:sz="6" w:space="0" w:color="000000"/>
            </w:tcBorders>
          </w:tcPr>
          <w:p w:rsidR="00B83B54" w:rsidRPr="00C93F44" w:rsidRDefault="00B83B54" w:rsidP="001B7AE6">
            <w:pPr>
              <w:pStyle w:val="Table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C93F44">
              <w:rPr>
                <w:rFonts w:asciiTheme="majorHAnsi" w:hAnsiTheme="majorHAnsi"/>
                <w:color w:val="000000" w:themeColor="text1"/>
              </w:rPr>
              <w:t>Prepare</w:t>
            </w:r>
            <w:r w:rsidRPr="00C93F44">
              <w:rPr>
                <w:rFonts w:asciiTheme="majorHAnsi" w:hAnsiTheme="majorHAnsi"/>
                <w:color w:val="000000" w:themeColor="text1"/>
                <w:spacing w:val="-4"/>
              </w:rPr>
              <w:t xml:space="preserve"> units </w:t>
            </w:r>
            <w:r w:rsidRPr="00C93F44">
              <w:rPr>
                <w:rFonts w:asciiTheme="majorHAnsi" w:hAnsiTheme="majorHAnsi"/>
                <w:color w:val="000000" w:themeColor="text1"/>
              </w:rPr>
              <w:t>input</w:t>
            </w:r>
            <w:r w:rsidRPr="00C93F44">
              <w:rPr>
                <w:rFonts w:asciiTheme="majorHAnsi" w:hAnsiTheme="majorHAnsi"/>
                <w:color w:val="000000" w:themeColor="text1"/>
                <w:spacing w:val="-5"/>
              </w:rPr>
              <w:t xml:space="preserve"> </w:t>
            </w:r>
            <w:r w:rsidRPr="00C93F44">
              <w:rPr>
                <w:rFonts w:asciiTheme="majorHAnsi" w:hAnsiTheme="majorHAnsi"/>
                <w:color w:val="000000" w:themeColor="text1"/>
              </w:rPr>
              <w:t>for transition</w:t>
            </w:r>
            <w:r w:rsidRPr="00C93F44">
              <w:rPr>
                <w:rFonts w:asciiTheme="majorHAnsi" w:hAnsiTheme="majorHAnsi"/>
                <w:color w:val="000000" w:themeColor="text1"/>
                <w:spacing w:val="-5"/>
              </w:rPr>
              <w:t xml:space="preserve"> </w:t>
            </w:r>
            <w:r w:rsidRPr="00C93F44">
              <w:rPr>
                <w:rFonts w:asciiTheme="majorHAnsi" w:hAnsiTheme="majorHAnsi"/>
                <w:color w:val="000000" w:themeColor="text1"/>
              </w:rPr>
              <w:t>plan</w:t>
            </w:r>
            <w:r w:rsidRPr="00C93F44">
              <w:rPr>
                <w:rFonts w:asciiTheme="majorHAnsi" w:hAnsiTheme="majorHAnsi"/>
                <w:color w:val="000000" w:themeColor="text1"/>
                <w:spacing w:val="-5"/>
              </w:rPr>
              <w:t xml:space="preserve"> </w:t>
            </w:r>
            <w:r w:rsidRPr="00C93F44">
              <w:rPr>
                <w:rFonts w:asciiTheme="majorHAnsi" w:hAnsiTheme="majorHAnsi"/>
                <w:color w:val="000000" w:themeColor="text1"/>
              </w:rPr>
              <w:t>as</w:t>
            </w:r>
            <w:r w:rsidRPr="00C93F44">
              <w:rPr>
                <w:rFonts w:asciiTheme="majorHAnsi" w:hAnsiTheme="majorHAnsi"/>
                <w:color w:val="000000" w:themeColor="text1"/>
                <w:w w:val="99"/>
              </w:rPr>
              <w:t xml:space="preserve"> </w:t>
            </w:r>
            <w:r w:rsidRPr="00C93F44">
              <w:rPr>
                <w:rFonts w:asciiTheme="majorHAnsi" w:hAnsiTheme="majorHAnsi"/>
                <w:color w:val="000000" w:themeColor="text1"/>
              </w:rPr>
              <w:t>requested.</w:t>
            </w:r>
          </w:p>
        </w:tc>
        <w:tc>
          <w:tcPr>
            <w:tcW w:w="540" w:type="dxa"/>
            <w:tcBorders>
              <w:bottom w:val="single" w:sz="6" w:space="0" w:color="000000"/>
            </w:tcBorders>
          </w:tcPr>
          <w:p w:rsidR="00B83B54" w:rsidRPr="00C93F44" w:rsidRDefault="00B83B54" w:rsidP="00790A8D">
            <w:pPr>
              <w:pStyle w:val="TableParagraph"/>
              <w:spacing w:after="100"/>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83B54" w:rsidRPr="00C93F44" w:rsidRDefault="00B83B54" w:rsidP="00790A8D">
            <w:pPr>
              <w:pStyle w:val="TableParagraph"/>
              <w:spacing w:after="100"/>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tc>
        <w:tc>
          <w:tcPr>
            <w:tcW w:w="1170" w:type="dxa"/>
            <w:tcBorders>
              <w:bottom w:val="single" w:sz="6" w:space="0" w:color="000000"/>
            </w:tcBorders>
          </w:tcPr>
          <w:p w:rsidR="00B83B54" w:rsidRPr="00C93F44" w:rsidRDefault="00B83B54" w:rsidP="00B83B54">
            <w:pPr>
              <w:ind w:left="720"/>
              <w:jc w:val="center"/>
              <w:rPr>
                <w:rFonts w:asciiTheme="majorHAnsi" w:hAnsiTheme="majorHAnsi"/>
                <w:color w:val="000000" w:themeColor="text1"/>
              </w:rPr>
            </w:pPr>
          </w:p>
        </w:tc>
        <w:tc>
          <w:tcPr>
            <w:tcW w:w="1710" w:type="dxa"/>
            <w:tcBorders>
              <w:bottom w:val="single" w:sz="6" w:space="0" w:color="000000"/>
            </w:tcBorders>
          </w:tcPr>
          <w:p w:rsidR="00B83B54" w:rsidRPr="00DA4E8B" w:rsidRDefault="00B83B54" w:rsidP="00B83B54">
            <w:pPr>
              <w:ind w:left="720"/>
              <w:jc w:val="center"/>
              <w:rPr>
                <w:rFonts w:asciiTheme="majorHAnsi" w:hAnsiTheme="majorHAnsi"/>
              </w:rPr>
            </w:pPr>
          </w:p>
        </w:tc>
      </w:tr>
      <w:tr w:rsidR="00B83B54" w:rsidRPr="00C93F44" w:rsidTr="007E1EE8">
        <w:trPr>
          <w:trHeight w:val="432"/>
        </w:trPr>
        <w:tc>
          <w:tcPr>
            <w:tcW w:w="7020" w:type="dxa"/>
            <w:tcBorders>
              <w:bottom w:val="single" w:sz="4" w:space="0" w:color="auto"/>
            </w:tcBorders>
          </w:tcPr>
          <w:p w:rsidR="00B83B54" w:rsidRPr="00C93F44" w:rsidRDefault="00B83B54" w:rsidP="001B7AE6">
            <w:pPr>
              <w:pStyle w:val="TableParagraph"/>
              <w:numPr>
                <w:ilvl w:val="0"/>
                <w:numId w:val="11"/>
              </w:numPr>
              <w:tabs>
                <w:tab w:val="clear" w:pos="216"/>
              </w:tabs>
              <w:spacing w:before="120"/>
              <w:ind w:left="720" w:hanging="540"/>
              <w:rPr>
                <w:rFonts w:asciiTheme="majorHAnsi" w:hAnsiTheme="majorHAnsi"/>
                <w:color w:val="000000" w:themeColor="text1"/>
              </w:rPr>
            </w:pPr>
            <w:r w:rsidRPr="001B7AE6">
              <w:rPr>
                <w:rFonts w:asciiTheme="majorHAnsi" w:eastAsia="Times New Roman" w:hAnsiTheme="majorHAnsi" w:cs="Times New Roman"/>
                <w:color w:val="000000" w:themeColor="text1"/>
              </w:rPr>
              <w:t>Prepare</w:t>
            </w:r>
            <w:r w:rsidRPr="00C93F44">
              <w:rPr>
                <w:rFonts w:asciiTheme="majorHAnsi" w:hAnsiTheme="majorHAnsi"/>
                <w:color w:val="000000" w:themeColor="text1"/>
                <w:spacing w:val="-4"/>
              </w:rPr>
              <w:t xml:space="preserve"> units </w:t>
            </w:r>
            <w:r w:rsidRPr="00C93F44">
              <w:rPr>
                <w:rFonts w:asciiTheme="majorHAnsi" w:hAnsiTheme="majorHAnsi"/>
                <w:color w:val="000000" w:themeColor="text1"/>
              </w:rPr>
              <w:t>input</w:t>
            </w:r>
            <w:r w:rsidRPr="00C93F44">
              <w:rPr>
                <w:rFonts w:asciiTheme="majorHAnsi" w:hAnsiTheme="majorHAnsi"/>
                <w:color w:val="000000" w:themeColor="text1"/>
                <w:spacing w:val="-5"/>
              </w:rPr>
              <w:t xml:space="preserve"> </w:t>
            </w:r>
            <w:r w:rsidRPr="00C93F44">
              <w:rPr>
                <w:rFonts w:asciiTheme="majorHAnsi" w:hAnsiTheme="majorHAnsi"/>
                <w:color w:val="000000" w:themeColor="text1"/>
              </w:rPr>
              <w:t>fo</w:t>
            </w:r>
            <w:r w:rsidRPr="00C93F44">
              <w:rPr>
                <w:rFonts w:asciiTheme="majorHAnsi" w:hAnsiTheme="majorHAnsi"/>
                <w:color w:val="000000" w:themeColor="text1"/>
                <w:spacing w:val="-5"/>
              </w:rPr>
              <w:t xml:space="preserve">r </w:t>
            </w:r>
            <w:r w:rsidRPr="00C93F44">
              <w:rPr>
                <w:rFonts w:asciiTheme="majorHAnsi" w:hAnsiTheme="majorHAnsi"/>
                <w:color w:val="000000" w:themeColor="text1"/>
              </w:rPr>
              <w:t>final</w:t>
            </w:r>
            <w:r w:rsidRPr="00C93F44">
              <w:rPr>
                <w:rFonts w:asciiTheme="majorHAnsi" w:hAnsiTheme="majorHAnsi"/>
                <w:color w:val="000000" w:themeColor="text1"/>
                <w:spacing w:val="-4"/>
              </w:rPr>
              <w:t xml:space="preserve"> </w:t>
            </w:r>
            <w:r w:rsidRPr="00C93F44">
              <w:rPr>
                <w:rFonts w:asciiTheme="majorHAnsi" w:hAnsiTheme="majorHAnsi"/>
                <w:color w:val="000000" w:themeColor="text1"/>
              </w:rPr>
              <w:t>narrative</w:t>
            </w:r>
            <w:r w:rsidRPr="00C93F44">
              <w:rPr>
                <w:rFonts w:asciiTheme="majorHAnsi" w:hAnsiTheme="majorHAnsi"/>
                <w:color w:val="000000" w:themeColor="text1"/>
                <w:spacing w:val="-5"/>
              </w:rPr>
              <w:t xml:space="preserve"> </w:t>
            </w:r>
            <w:r w:rsidRPr="00C93F44">
              <w:rPr>
                <w:rFonts w:asciiTheme="majorHAnsi" w:hAnsiTheme="majorHAnsi"/>
                <w:color w:val="000000" w:themeColor="text1"/>
              </w:rPr>
              <w:t>as</w:t>
            </w:r>
            <w:r w:rsidRPr="00C93F44">
              <w:rPr>
                <w:rFonts w:asciiTheme="majorHAnsi" w:hAnsiTheme="majorHAnsi"/>
                <w:color w:val="000000" w:themeColor="text1"/>
                <w:w w:val="99"/>
              </w:rPr>
              <w:t xml:space="preserve"> </w:t>
            </w:r>
            <w:r w:rsidRPr="00C93F44">
              <w:rPr>
                <w:rFonts w:asciiTheme="majorHAnsi" w:hAnsiTheme="majorHAnsi"/>
                <w:color w:val="000000" w:themeColor="text1"/>
              </w:rPr>
              <w:t>requested.</w:t>
            </w:r>
          </w:p>
        </w:tc>
        <w:tc>
          <w:tcPr>
            <w:tcW w:w="540" w:type="dxa"/>
            <w:tcBorders>
              <w:bottom w:val="single" w:sz="4" w:space="0" w:color="auto"/>
            </w:tcBorders>
          </w:tcPr>
          <w:p w:rsidR="00B83B54" w:rsidRPr="00C93F44" w:rsidRDefault="00B83B54" w:rsidP="00790A8D">
            <w:pPr>
              <w:pStyle w:val="TableParagraph"/>
              <w:spacing w:after="100"/>
              <w:ind w:left="16"/>
              <w:jc w:val="center"/>
              <w:rPr>
                <w:rFonts w:asciiTheme="majorHAnsi" w:hAnsiTheme="majorHAnsi"/>
                <w:color w:val="000000" w:themeColor="text1"/>
              </w:rPr>
            </w:pPr>
            <w:r w:rsidRPr="00C93F44">
              <w:rPr>
                <w:rFonts w:asciiTheme="majorHAnsi" w:hAnsiTheme="majorHAnsi"/>
                <w:color w:val="000000" w:themeColor="text1"/>
              </w:rPr>
              <w:t>I1</w:t>
            </w:r>
          </w:p>
          <w:p w:rsidR="00B83B54" w:rsidRPr="00C93F44" w:rsidRDefault="00B83B54" w:rsidP="00790A8D">
            <w:pPr>
              <w:pStyle w:val="TableParagraph"/>
              <w:spacing w:after="100"/>
              <w:ind w:left="16"/>
              <w:jc w:val="center"/>
              <w:rPr>
                <w:rFonts w:asciiTheme="majorHAnsi" w:hAnsiTheme="majorHAnsi"/>
                <w:color w:val="000000" w:themeColor="text1"/>
              </w:rPr>
            </w:pPr>
            <w:r w:rsidRPr="00C93F44">
              <w:rPr>
                <w:rFonts w:asciiTheme="majorHAnsi" w:hAnsiTheme="majorHAnsi"/>
                <w:color w:val="000000" w:themeColor="text1"/>
              </w:rPr>
              <w:t>O1</w:t>
            </w:r>
          </w:p>
        </w:tc>
        <w:tc>
          <w:tcPr>
            <w:tcW w:w="1170" w:type="dxa"/>
            <w:tcBorders>
              <w:bottom w:val="single" w:sz="4" w:space="0" w:color="auto"/>
            </w:tcBorders>
          </w:tcPr>
          <w:p w:rsidR="00B83B54" w:rsidRPr="00C93F44" w:rsidRDefault="00B83B54" w:rsidP="00B83B54">
            <w:pPr>
              <w:ind w:left="720"/>
              <w:jc w:val="center"/>
              <w:rPr>
                <w:rFonts w:asciiTheme="majorHAnsi" w:hAnsiTheme="majorHAnsi"/>
                <w:color w:val="000000" w:themeColor="text1"/>
              </w:rPr>
            </w:pPr>
          </w:p>
        </w:tc>
        <w:tc>
          <w:tcPr>
            <w:tcW w:w="1710" w:type="dxa"/>
            <w:tcBorders>
              <w:bottom w:val="single" w:sz="4" w:space="0" w:color="auto"/>
            </w:tcBorders>
          </w:tcPr>
          <w:p w:rsidR="00B83B54" w:rsidRPr="00DA4E8B" w:rsidRDefault="00B83B54" w:rsidP="00B83B54">
            <w:pPr>
              <w:ind w:left="720"/>
              <w:jc w:val="center"/>
              <w:rPr>
                <w:rFonts w:asciiTheme="majorHAnsi" w:hAnsiTheme="majorHAnsi"/>
              </w:rPr>
            </w:pPr>
          </w:p>
        </w:tc>
      </w:tr>
    </w:tbl>
    <w:p w:rsidR="00031440" w:rsidRDefault="00031440"/>
    <w:p w:rsidR="00031440" w:rsidRPr="004B20DC" w:rsidRDefault="00031440" w:rsidP="00031440">
      <w:pPr>
        <w:spacing w:after="0"/>
      </w:pPr>
      <w:r>
        <w:br w:type="page"/>
      </w:r>
    </w:p>
    <w:tbl>
      <w:tblPr>
        <w:tblW w:w="1051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20"/>
        <w:gridCol w:w="540"/>
        <w:gridCol w:w="1170"/>
        <w:gridCol w:w="160"/>
        <w:gridCol w:w="1550"/>
        <w:gridCol w:w="70"/>
      </w:tblGrid>
      <w:tr w:rsidR="00031440" w:rsidRPr="001676DE" w:rsidTr="007E1EE8">
        <w:trPr>
          <w:gridAfter w:val="1"/>
          <w:wAfter w:w="70" w:type="dxa"/>
          <w:trHeight w:val="432"/>
        </w:trPr>
        <w:tc>
          <w:tcPr>
            <w:tcW w:w="7020" w:type="dxa"/>
            <w:vAlign w:val="center"/>
          </w:tcPr>
          <w:p w:rsidR="00031440" w:rsidRPr="001676DE" w:rsidRDefault="00031440" w:rsidP="00994B88">
            <w:pPr>
              <w:pStyle w:val="TableParagraph"/>
              <w:spacing w:line="239" w:lineRule="exact"/>
              <w:ind w:left="3"/>
              <w:jc w:val="center"/>
              <w:rPr>
                <w:rFonts w:asciiTheme="majorHAnsi" w:eastAsia="Times New Roman" w:hAnsiTheme="majorHAnsi" w:cs="Times New Roman"/>
                <w:color w:val="000000" w:themeColor="text1"/>
              </w:rPr>
            </w:pPr>
            <w:r>
              <w:br w:type="page"/>
            </w:r>
            <w:r w:rsidRPr="00C93F44">
              <w:rPr>
                <w:rFonts w:asciiTheme="majorHAnsi" w:hAnsiTheme="majorHAnsi"/>
                <w:b/>
                <w:bCs/>
              </w:rPr>
              <w:br w:type="page"/>
            </w:r>
            <w:r w:rsidRPr="001676DE">
              <w:rPr>
                <w:rFonts w:asciiTheme="majorHAnsi" w:hAnsiTheme="majorHAnsi"/>
                <w:b/>
                <w:color w:val="000000" w:themeColor="text1"/>
                <w:spacing w:val="-1"/>
              </w:rPr>
              <w:t>TASK</w:t>
            </w:r>
          </w:p>
        </w:tc>
        <w:tc>
          <w:tcPr>
            <w:tcW w:w="540" w:type="dxa"/>
            <w:vAlign w:val="center"/>
          </w:tcPr>
          <w:p w:rsidR="00031440" w:rsidRPr="001676DE" w:rsidRDefault="00031440" w:rsidP="00994B88">
            <w:pPr>
              <w:pStyle w:val="TableParagraph"/>
              <w:spacing w:line="227" w:lineRule="auto"/>
              <w:ind w:left="145" w:right="145" w:firstLine="7"/>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C</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w w:val="95"/>
                <w:sz w:val="20"/>
                <w:szCs w:val="20"/>
              </w:rPr>
              <w:t>O</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D</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E</w:t>
            </w:r>
          </w:p>
        </w:tc>
        <w:tc>
          <w:tcPr>
            <w:tcW w:w="1170" w:type="dxa"/>
            <w:vAlign w:val="center"/>
          </w:tcPr>
          <w:p w:rsidR="002D0280" w:rsidRPr="002D0280" w:rsidRDefault="002D0280" w:rsidP="002D0280">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031440" w:rsidRPr="001676DE" w:rsidRDefault="002D0280" w:rsidP="002D0280">
            <w:pPr>
              <w:pStyle w:val="TableParagraph"/>
              <w:spacing w:line="242" w:lineRule="exact"/>
              <w:jc w:val="center"/>
              <w:rPr>
                <w:rFonts w:asciiTheme="majorHAnsi" w:eastAsia="Times New Roman" w:hAnsiTheme="majorHAnsi" w:cs="Times New Roman"/>
                <w:color w:val="000000" w:themeColor="text1"/>
                <w:sz w:val="20"/>
                <w:szCs w:val="20"/>
              </w:rPr>
            </w:pPr>
            <w:r w:rsidRPr="002D0280">
              <w:rPr>
                <w:rFonts w:asciiTheme="majorHAnsi" w:hAnsiTheme="majorHAnsi"/>
                <w:b/>
                <w:color w:val="000000" w:themeColor="text1"/>
                <w:spacing w:val="-1"/>
                <w:sz w:val="20"/>
                <w:szCs w:val="20"/>
              </w:rPr>
              <w:t>Number</w:t>
            </w:r>
          </w:p>
        </w:tc>
        <w:tc>
          <w:tcPr>
            <w:tcW w:w="1710" w:type="dxa"/>
            <w:gridSpan w:val="2"/>
            <w:vAlign w:val="center"/>
          </w:tcPr>
          <w:p w:rsidR="00031440" w:rsidRPr="001676DE" w:rsidRDefault="00031440" w:rsidP="00994B88">
            <w:pPr>
              <w:pStyle w:val="TableParagraph"/>
              <w:spacing w:line="232" w:lineRule="exact"/>
              <w:ind w:right="4"/>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pacing w:val="-1"/>
                <w:sz w:val="20"/>
                <w:szCs w:val="20"/>
              </w:rPr>
              <w:t>EVALUATOR:</w:t>
            </w:r>
          </w:p>
          <w:p w:rsidR="00031440" w:rsidRPr="001676DE" w:rsidRDefault="00031440" w:rsidP="00994B88">
            <w:pPr>
              <w:pStyle w:val="TableParagraph"/>
              <w:spacing w:before="7" w:line="240" w:lineRule="exact"/>
              <w:ind w:left="180" w:right="184" w:hanging="2"/>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Initial</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&amp;</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date</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upon</w:t>
            </w:r>
            <w:r w:rsidRPr="001676DE">
              <w:rPr>
                <w:rFonts w:asciiTheme="majorHAnsi" w:hAnsiTheme="majorHAnsi"/>
                <w:b/>
                <w:color w:val="000000" w:themeColor="text1"/>
                <w:spacing w:val="-16"/>
                <w:sz w:val="20"/>
                <w:szCs w:val="20"/>
              </w:rPr>
              <w:t xml:space="preserve"> </w:t>
            </w:r>
            <w:r w:rsidRPr="001676DE">
              <w:rPr>
                <w:rFonts w:asciiTheme="majorHAnsi" w:hAnsiTheme="majorHAnsi"/>
                <w:b/>
                <w:color w:val="000000" w:themeColor="text1"/>
                <w:sz w:val="20"/>
                <w:szCs w:val="20"/>
              </w:rPr>
              <w:t>completion</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of</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task</w:t>
            </w:r>
          </w:p>
        </w:tc>
      </w:tr>
      <w:tr w:rsidR="00B83B54" w:rsidRPr="00C93F44" w:rsidTr="00031440">
        <w:trPr>
          <w:gridAfter w:val="1"/>
          <w:wAfter w:w="70" w:type="dxa"/>
          <w:trHeight w:val="432"/>
        </w:trPr>
        <w:tc>
          <w:tcPr>
            <w:tcW w:w="10440" w:type="dxa"/>
            <w:gridSpan w:val="5"/>
            <w:tcBorders>
              <w:top w:val="single" w:sz="4" w:space="0" w:color="auto"/>
              <w:left w:val="nil"/>
              <w:bottom w:val="single" w:sz="6" w:space="0" w:color="000000"/>
              <w:right w:val="nil"/>
            </w:tcBorders>
          </w:tcPr>
          <w:p w:rsidR="00B83B54" w:rsidRPr="00C93F44" w:rsidRDefault="00B83B54" w:rsidP="00B83B54">
            <w:pPr>
              <w:pStyle w:val="Heading4"/>
              <w:spacing w:before="120" w:after="120"/>
              <w:ind w:left="360"/>
              <w:rPr>
                <w:rFonts w:asciiTheme="majorHAnsi" w:hAnsiTheme="majorHAnsi"/>
                <w:sz w:val="24"/>
                <w:szCs w:val="24"/>
              </w:rPr>
            </w:pPr>
            <w:r w:rsidRPr="00C93F44">
              <w:rPr>
                <w:rFonts w:asciiTheme="majorHAnsi" w:hAnsiTheme="majorHAnsi"/>
                <w:sz w:val="24"/>
                <w:szCs w:val="24"/>
              </w:rPr>
              <w:t>Behavior:</w:t>
            </w:r>
            <w:r w:rsidRPr="00CE2756">
              <w:rPr>
                <w:rFonts w:asciiTheme="majorHAnsi" w:hAnsiTheme="majorHAnsi"/>
                <w:sz w:val="24"/>
                <w:szCs w:val="24"/>
              </w:rPr>
              <w:t xml:space="preserve"> </w:t>
            </w:r>
            <w:r w:rsidRPr="00C93F44">
              <w:rPr>
                <w:rFonts w:asciiTheme="majorHAnsi" w:hAnsiTheme="majorHAnsi"/>
                <w:sz w:val="24"/>
                <w:szCs w:val="24"/>
              </w:rPr>
              <w:t>Gather,</w:t>
            </w:r>
            <w:r w:rsidRPr="00CE2756">
              <w:rPr>
                <w:rFonts w:asciiTheme="majorHAnsi" w:hAnsiTheme="majorHAnsi"/>
                <w:sz w:val="24"/>
                <w:szCs w:val="24"/>
              </w:rPr>
              <w:t xml:space="preserve"> </w:t>
            </w:r>
            <w:r w:rsidRPr="00C93F44">
              <w:rPr>
                <w:rFonts w:asciiTheme="majorHAnsi" w:hAnsiTheme="majorHAnsi"/>
                <w:sz w:val="24"/>
                <w:szCs w:val="24"/>
              </w:rPr>
              <w:t>produce</w:t>
            </w:r>
            <w:r w:rsidRPr="00CE2756">
              <w:rPr>
                <w:rFonts w:asciiTheme="majorHAnsi" w:hAnsiTheme="majorHAnsi"/>
                <w:sz w:val="24"/>
                <w:szCs w:val="24"/>
              </w:rPr>
              <w:t xml:space="preserve"> </w:t>
            </w:r>
            <w:r w:rsidRPr="00C93F44">
              <w:rPr>
                <w:rFonts w:asciiTheme="majorHAnsi" w:hAnsiTheme="majorHAnsi"/>
                <w:sz w:val="24"/>
                <w:szCs w:val="24"/>
              </w:rPr>
              <w:t>and</w:t>
            </w:r>
            <w:r w:rsidRPr="00CE2756">
              <w:rPr>
                <w:rFonts w:asciiTheme="majorHAnsi" w:hAnsiTheme="majorHAnsi"/>
                <w:sz w:val="24"/>
                <w:szCs w:val="24"/>
              </w:rPr>
              <w:t xml:space="preserve"> </w:t>
            </w:r>
            <w:r w:rsidRPr="00C93F44">
              <w:rPr>
                <w:rFonts w:asciiTheme="majorHAnsi" w:hAnsiTheme="majorHAnsi"/>
                <w:sz w:val="24"/>
                <w:szCs w:val="24"/>
              </w:rPr>
              <w:t>distribute</w:t>
            </w:r>
            <w:r w:rsidRPr="00CE2756">
              <w:rPr>
                <w:rFonts w:asciiTheme="majorHAnsi" w:hAnsiTheme="majorHAnsi"/>
                <w:sz w:val="24"/>
                <w:szCs w:val="24"/>
              </w:rPr>
              <w:t xml:space="preserve"> </w:t>
            </w:r>
            <w:r w:rsidRPr="00C93F44">
              <w:rPr>
                <w:rFonts w:asciiTheme="majorHAnsi" w:hAnsiTheme="majorHAnsi"/>
                <w:sz w:val="24"/>
                <w:szCs w:val="24"/>
              </w:rPr>
              <w:t>information</w:t>
            </w:r>
            <w:r w:rsidRPr="00CE2756">
              <w:rPr>
                <w:rFonts w:asciiTheme="majorHAnsi" w:hAnsiTheme="majorHAnsi"/>
                <w:sz w:val="24"/>
                <w:szCs w:val="24"/>
              </w:rPr>
              <w:t xml:space="preserve"> </w:t>
            </w:r>
            <w:r w:rsidRPr="00C93F44">
              <w:rPr>
                <w:rFonts w:asciiTheme="majorHAnsi" w:hAnsiTheme="majorHAnsi"/>
                <w:sz w:val="24"/>
                <w:szCs w:val="24"/>
              </w:rPr>
              <w:t>as</w:t>
            </w:r>
            <w:r w:rsidRPr="00CE2756">
              <w:rPr>
                <w:rFonts w:asciiTheme="majorHAnsi" w:hAnsiTheme="majorHAnsi"/>
                <w:sz w:val="24"/>
                <w:szCs w:val="24"/>
              </w:rPr>
              <w:t xml:space="preserve"> </w:t>
            </w:r>
            <w:r w:rsidRPr="00C93F44">
              <w:rPr>
                <w:rFonts w:asciiTheme="majorHAnsi" w:hAnsiTheme="majorHAnsi"/>
                <w:sz w:val="24"/>
                <w:szCs w:val="24"/>
              </w:rPr>
              <w:t>required</w:t>
            </w:r>
            <w:r w:rsidRPr="00CE2756">
              <w:rPr>
                <w:rFonts w:asciiTheme="majorHAnsi" w:hAnsiTheme="majorHAnsi"/>
                <w:sz w:val="24"/>
                <w:szCs w:val="24"/>
              </w:rPr>
              <w:t xml:space="preserve"> </w:t>
            </w:r>
            <w:r w:rsidRPr="00C93F44">
              <w:rPr>
                <w:rFonts w:asciiTheme="majorHAnsi" w:hAnsiTheme="majorHAnsi"/>
                <w:sz w:val="24"/>
                <w:szCs w:val="24"/>
              </w:rPr>
              <w:t>by</w:t>
            </w:r>
            <w:r w:rsidRPr="00CE2756">
              <w:rPr>
                <w:rFonts w:asciiTheme="majorHAnsi" w:hAnsiTheme="majorHAnsi"/>
                <w:sz w:val="24"/>
                <w:szCs w:val="24"/>
              </w:rPr>
              <w:t xml:space="preserve"> </w:t>
            </w:r>
            <w:r w:rsidRPr="00C93F44">
              <w:rPr>
                <w:rFonts w:asciiTheme="majorHAnsi" w:hAnsiTheme="majorHAnsi"/>
                <w:sz w:val="24"/>
                <w:szCs w:val="24"/>
              </w:rPr>
              <w:t>established</w:t>
            </w:r>
            <w:r w:rsidRPr="00CE2756">
              <w:rPr>
                <w:rFonts w:asciiTheme="majorHAnsi" w:hAnsiTheme="majorHAnsi"/>
                <w:sz w:val="24"/>
                <w:szCs w:val="24"/>
              </w:rPr>
              <w:t xml:space="preserve"> </w:t>
            </w:r>
            <w:r w:rsidRPr="00C93F44">
              <w:rPr>
                <w:rFonts w:asciiTheme="majorHAnsi" w:hAnsiTheme="majorHAnsi"/>
                <w:sz w:val="24"/>
                <w:szCs w:val="24"/>
              </w:rPr>
              <w:t>guidelines</w:t>
            </w:r>
            <w:r w:rsidRPr="00CE2756">
              <w:rPr>
                <w:rFonts w:asciiTheme="majorHAnsi" w:hAnsiTheme="majorHAnsi"/>
                <w:sz w:val="24"/>
                <w:szCs w:val="24"/>
              </w:rPr>
              <w:t xml:space="preserve"> </w:t>
            </w:r>
            <w:r w:rsidRPr="00C93F44">
              <w:rPr>
                <w:rFonts w:asciiTheme="majorHAnsi" w:hAnsiTheme="majorHAnsi"/>
                <w:sz w:val="24"/>
                <w:szCs w:val="24"/>
              </w:rPr>
              <w:t>and</w:t>
            </w:r>
            <w:r w:rsidRPr="00CE2756">
              <w:rPr>
                <w:rFonts w:asciiTheme="majorHAnsi" w:hAnsiTheme="majorHAnsi"/>
                <w:sz w:val="24"/>
                <w:szCs w:val="24"/>
              </w:rPr>
              <w:t xml:space="preserve"> </w:t>
            </w:r>
            <w:r w:rsidRPr="00C93F44">
              <w:rPr>
                <w:rFonts w:asciiTheme="majorHAnsi" w:hAnsiTheme="majorHAnsi"/>
                <w:sz w:val="24"/>
                <w:szCs w:val="24"/>
              </w:rPr>
              <w:t>ensure</w:t>
            </w:r>
            <w:r w:rsidRPr="00CE2756">
              <w:rPr>
                <w:rFonts w:asciiTheme="majorHAnsi" w:hAnsiTheme="majorHAnsi"/>
                <w:sz w:val="24"/>
                <w:szCs w:val="24"/>
              </w:rPr>
              <w:t xml:space="preserve"> </w:t>
            </w:r>
            <w:r w:rsidRPr="00C93F44">
              <w:rPr>
                <w:rFonts w:asciiTheme="majorHAnsi" w:hAnsiTheme="majorHAnsi"/>
                <w:sz w:val="24"/>
                <w:szCs w:val="24"/>
              </w:rPr>
              <w:t>understanding</w:t>
            </w:r>
            <w:r w:rsidRPr="00CE2756">
              <w:rPr>
                <w:rFonts w:asciiTheme="majorHAnsi" w:hAnsiTheme="majorHAnsi"/>
                <w:sz w:val="24"/>
                <w:szCs w:val="24"/>
              </w:rPr>
              <w:t xml:space="preserve"> </w:t>
            </w:r>
            <w:r w:rsidRPr="00C93F44">
              <w:rPr>
                <w:rFonts w:asciiTheme="majorHAnsi" w:hAnsiTheme="majorHAnsi"/>
                <w:sz w:val="24"/>
                <w:szCs w:val="24"/>
              </w:rPr>
              <w:t>by</w:t>
            </w:r>
            <w:r w:rsidRPr="00CE2756">
              <w:rPr>
                <w:rFonts w:asciiTheme="majorHAnsi" w:hAnsiTheme="majorHAnsi"/>
                <w:sz w:val="24"/>
                <w:szCs w:val="24"/>
              </w:rPr>
              <w:t xml:space="preserve"> </w:t>
            </w:r>
            <w:r w:rsidRPr="00C93F44">
              <w:rPr>
                <w:rFonts w:asciiTheme="majorHAnsi" w:hAnsiTheme="majorHAnsi"/>
                <w:sz w:val="24"/>
                <w:szCs w:val="24"/>
              </w:rPr>
              <w:t>recipient.</w:t>
            </w:r>
          </w:p>
        </w:tc>
      </w:tr>
      <w:tr w:rsidR="00B83B54" w:rsidRPr="00C93F44" w:rsidTr="007E1EE8">
        <w:tblPrEx>
          <w:tblBorders>
            <w:bottom w:val="single" w:sz="4" w:space="0" w:color="000000"/>
          </w:tblBorders>
        </w:tblPrEx>
        <w:trPr>
          <w:gridAfter w:val="1"/>
          <w:wAfter w:w="70" w:type="dxa"/>
          <w:trHeight w:val="432"/>
        </w:trPr>
        <w:tc>
          <w:tcPr>
            <w:tcW w:w="7020" w:type="dxa"/>
            <w:tcBorders>
              <w:bottom w:val="single" w:sz="4" w:space="0" w:color="auto"/>
            </w:tcBorders>
          </w:tcPr>
          <w:p w:rsidR="00B83B54" w:rsidRPr="00C93F44" w:rsidRDefault="00B83B54" w:rsidP="001B7AE6">
            <w:pPr>
              <w:pStyle w:val="TableParagraph"/>
              <w:numPr>
                <w:ilvl w:val="0"/>
                <w:numId w:val="11"/>
              </w:numPr>
              <w:tabs>
                <w:tab w:val="clear" w:pos="216"/>
              </w:tabs>
              <w:spacing w:before="120"/>
              <w:ind w:left="720" w:hanging="540"/>
              <w:rPr>
                <w:rFonts w:asciiTheme="majorHAnsi" w:hAnsiTheme="majorHAnsi"/>
                <w:color w:val="000000" w:themeColor="text1"/>
              </w:rPr>
            </w:pPr>
            <w:r w:rsidRPr="00C93F44">
              <w:rPr>
                <w:rFonts w:asciiTheme="majorHAnsi" w:hAnsiTheme="majorHAnsi"/>
                <w:color w:val="000000" w:themeColor="text1"/>
              </w:rPr>
              <w:t>Prepare unit</w:t>
            </w:r>
            <w:r w:rsidRPr="00C93F44">
              <w:rPr>
                <w:rFonts w:asciiTheme="majorHAnsi" w:hAnsiTheme="majorHAnsi"/>
                <w:color w:val="000000" w:themeColor="text1"/>
                <w:spacing w:val="-12"/>
              </w:rPr>
              <w:t xml:space="preserve"> </w:t>
            </w:r>
            <w:r w:rsidRPr="00C93F44">
              <w:rPr>
                <w:rFonts w:asciiTheme="majorHAnsi" w:hAnsiTheme="majorHAnsi"/>
                <w:color w:val="000000" w:themeColor="text1"/>
              </w:rPr>
              <w:t>information</w:t>
            </w:r>
            <w:r w:rsidRPr="00C93F44">
              <w:rPr>
                <w:rFonts w:asciiTheme="majorHAnsi" w:hAnsiTheme="majorHAnsi"/>
                <w:color w:val="000000" w:themeColor="text1"/>
                <w:spacing w:val="-12"/>
              </w:rPr>
              <w:t xml:space="preserve"> </w:t>
            </w:r>
            <w:r w:rsidRPr="00C93F44">
              <w:rPr>
                <w:rFonts w:asciiTheme="majorHAnsi" w:hAnsiTheme="majorHAnsi"/>
                <w:color w:val="000000" w:themeColor="text1"/>
              </w:rPr>
              <w:t>for</w:t>
            </w:r>
            <w:r w:rsidRPr="00C93F44">
              <w:rPr>
                <w:rFonts w:asciiTheme="majorHAnsi" w:hAnsiTheme="majorHAnsi"/>
                <w:color w:val="000000" w:themeColor="text1"/>
                <w:spacing w:val="-11"/>
              </w:rPr>
              <w:t xml:space="preserve"> </w:t>
            </w:r>
            <w:r w:rsidRPr="00C93F44">
              <w:rPr>
                <w:rFonts w:asciiTheme="majorHAnsi" w:hAnsiTheme="majorHAnsi"/>
                <w:color w:val="000000" w:themeColor="text1"/>
                <w:spacing w:val="-1"/>
              </w:rPr>
              <w:t>briefings and</w:t>
            </w:r>
            <w:r w:rsidRPr="00C93F44">
              <w:rPr>
                <w:rFonts w:asciiTheme="majorHAnsi" w:hAnsiTheme="majorHAnsi"/>
                <w:color w:val="000000" w:themeColor="text1"/>
                <w:spacing w:val="-11"/>
              </w:rPr>
              <w:t xml:space="preserve"> </w:t>
            </w:r>
            <w:r w:rsidRPr="00C93F44">
              <w:rPr>
                <w:rFonts w:asciiTheme="majorHAnsi" w:hAnsiTheme="majorHAnsi"/>
                <w:color w:val="000000" w:themeColor="text1"/>
                <w:spacing w:val="-1"/>
              </w:rPr>
              <w:t>meetings.</w:t>
            </w:r>
          </w:p>
        </w:tc>
        <w:tc>
          <w:tcPr>
            <w:tcW w:w="540" w:type="dxa"/>
            <w:tcBorders>
              <w:bottom w:val="single" w:sz="4" w:space="0" w:color="auto"/>
            </w:tcBorders>
          </w:tcPr>
          <w:p w:rsidR="00B83B54" w:rsidRPr="00C93F44" w:rsidRDefault="00B83B54" w:rsidP="00031440">
            <w:pPr>
              <w:pStyle w:val="TableParagraph"/>
              <w:ind w:left="-74"/>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83B54" w:rsidRPr="00C93F44" w:rsidRDefault="00B83B54" w:rsidP="00031440">
            <w:pPr>
              <w:pStyle w:val="TableParagraph"/>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tc>
        <w:tc>
          <w:tcPr>
            <w:tcW w:w="1170" w:type="dxa"/>
            <w:tcBorders>
              <w:bottom w:val="single" w:sz="4" w:space="0" w:color="auto"/>
            </w:tcBorders>
          </w:tcPr>
          <w:p w:rsidR="00B83B54" w:rsidRPr="00C93F44" w:rsidRDefault="00B83B54" w:rsidP="00031440">
            <w:pPr>
              <w:ind w:left="720"/>
              <w:jc w:val="center"/>
              <w:rPr>
                <w:rFonts w:asciiTheme="majorHAnsi" w:hAnsiTheme="majorHAnsi"/>
                <w:color w:val="000000" w:themeColor="text1"/>
              </w:rPr>
            </w:pPr>
          </w:p>
        </w:tc>
        <w:tc>
          <w:tcPr>
            <w:tcW w:w="1710" w:type="dxa"/>
            <w:gridSpan w:val="2"/>
            <w:tcBorders>
              <w:bottom w:val="single" w:sz="4" w:space="0" w:color="auto"/>
            </w:tcBorders>
          </w:tcPr>
          <w:p w:rsidR="00B83B54" w:rsidRPr="00DA4E8B" w:rsidRDefault="00B83B54" w:rsidP="00031440">
            <w:pPr>
              <w:ind w:left="720"/>
              <w:jc w:val="center"/>
              <w:rPr>
                <w:rFonts w:asciiTheme="majorHAnsi" w:hAnsiTheme="majorHAnsi"/>
              </w:rPr>
            </w:pPr>
          </w:p>
        </w:tc>
      </w:tr>
      <w:tr w:rsidR="00B83B54" w:rsidRPr="00C93F44" w:rsidTr="00031440">
        <w:tblPrEx>
          <w:tblBorders>
            <w:bottom w:val="single" w:sz="4" w:space="0" w:color="000000"/>
          </w:tblBorders>
        </w:tblPrEx>
        <w:trPr>
          <w:gridAfter w:val="1"/>
          <w:wAfter w:w="70" w:type="dxa"/>
          <w:trHeight w:val="432"/>
        </w:trPr>
        <w:tc>
          <w:tcPr>
            <w:tcW w:w="10440" w:type="dxa"/>
            <w:gridSpan w:val="5"/>
            <w:tcBorders>
              <w:top w:val="single" w:sz="4" w:space="0" w:color="auto"/>
              <w:left w:val="nil"/>
              <w:bottom w:val="single" w:sz="6" w:space="0" w:color="000000"/>
              <w:right w:val="nil"/>
            </w:tcBorders>
          </w:tcPr>
          <w:p w:rsidR="00B83B54" w:rsidRPr="00C93F44" w:rsidRDefault="00B83B54" w:rsidP="00CE2756">
            <w:pPr>
              <w:pStyle w:val="Heading4"/>
              <w:spacing w:before="120" w:after="120"/>
              <w:ind w:left="360"/>
              <w:rPr>
                <w:rFonts w:asciiTheme="majorHAnsi" w:hAnsiTheme="majorHAnsi"/>
                <w:sz w:val="24"/>
                <w:szCs w:val="24"/>
              </w:rPr>
            </w:pPr>
            <w:r w:rsidRPr="00C93F44">
              <w:rPr>
                <w:rFonts w:asciiTheme="majorHAnsi" w:hAnsiTheme="majorHAnsi"/>
                <w:sz w:val="24"/>
                <w:szCs w:val="24"/>
              </w:rPr>
              <w:t>Behavior:</w:t>
            </w:r>
            <w:r w:rsidRPr="00CE2756">
              <w:rPr>
                <w:rFonts w:asciiTheme="majorHAnsi" w:hAnsiTheme="majorHAnsi"/>
                <w:sz w:val="24"/>
                <w:szCs w:val="24"/>
              </w:rPr>
              <w:t xml:space="preserve"> </w:t>
            </w:r>
            <w:r w:rsidRPr="00C93F44">
              <w:rPr>
                <w:rFonts w:asciiTheme="majorHAnsi" w:hAnsiTheme="majorHAnsi"/>
                <w:sz w:val="24"/>
                <w:szCs w:val="24"/>
              </w:rPr>
              <w:t>Communicate</w:t>
            </w:r>
            <w:r w:rsidRPr="00CE2756">
              <w:rPr>
                <w:rFonts w:asciiTheme="majorHAnsi" w:hAnsiTheme="majorHAnsi"/>
                <w:sz w:val="24"/>
                <w:szCs w:val="24"/>
              </w:rPr>
              <w:t xml:space="preserve"> </w:t>
            </w:r>
            <w:r w:rsidRPr="00C93F44">
              <w:rPr>
                <w:rFonts w:asciiTheme="majorHAnsi" w:hAnsiTheme="majorHAnsi"/>
                <w:sz w:val="24"/>
                <w:szCs w:val="24"/>
              </w:rPr>
              <w:t>and</w:t>
            </w:r>
            <w:r w:rsidRPr="00CE2756">
              <w:rPr>
                <w:rFonts w:asciiTheme="majorHAnsi" w:hAnsiTheme="majorHAnsi"/>
                <w:sz w:val="24"/>
                <w:szCs w:val="24"/>
              </w:rPr>
              <w:t xml:space="preserve"> </w:t>
            </w:r>
            <w:r w:rsidRPr="00C93F44">
              <w:rPr>
                <w:rFonts w:asciiTheme="majorHAnsi" w:hAnsiTheme="majorHAnsi"/>
                <w:sz w:val="24"/>
                <w:szCs w:val="24"/>
              </w:rPr>
              <w:t>ensure</w:t>
            </w:r>
            <w:r w:rsidRPr="00CE2756">
              <w:rPr>
                <w:rFonts w:asciiTheme="majorHAnsi" w:hAnsiTheme="majorHAnsi"/>
                <w:sz w:val="24"/>
                <w:szCs w:val="24"/>
              </w:rPr>
              <w:t xml:space="preserve"> </w:t>
            </w:r>
            <w:r w:rsidRPr="00C93F44">
              <w:rPr>
                <w:rFonts w:asciiTheme="majorHAnsi" w:hAnsiTheme="majorHAnsi"/>
                <w:sz w:val="24"/>
                <w:szCs w:val="24"/>
              </w:rPr>
              <w:t>understanding</w:t>
            </w:r>
            <w:r w:rsidRPr="00CE2756">
              <w:rPr>
                <w:rFonts w:asciiTheme="majorHAnsi" w:hAnsiTheme="majorHAnsi"/>
                <w:sz w:val="24"/>
                <w:szCs w:val="24"/>
              </w:rPr>
              <w:t xml:space="preserve"> </w:t>
            </w:r>
            <w:r w:rsidRPr="00C93F44">
              <w:rPr>
                <w:rFonts w:asciiTheme="majorHAnsi" w:hAnsiTheme="majorHAnsi"/>
                <w:sz w:val="24"/>
                <w:szCs w:val="24"/>
              </w:rPr>
              <w:t>of</w:t>
            </w:r>
            <w:r w:rsidRPr="00CE2756">
              <w:rPr>
                <w:rFonts w:asciiTheme="majorHAnsi" w:hAnsiTheme="majorHAnsi"/>
                <w:sz w:val="24"/>
                <w:szCs w:val="24"/>
              </w:rPr>
              <w:t xml:space="preserve"> </w:t>
            </w:r>
            <w:r w:rsidRPr="00C93F44">
              <w:rPr>
                <w:rFonts w:asciiTheme="majorHAnsi" w:hAnsiTheme="majorHAnsi"/>
                <w:sz w:val="24"/>
                <w:szCs w:val="24"/>
              </w:rPr>
              <w:t>work</w:t>
            </w:r>
            <w:r w:rsidRPr="00CE2756">
              <w:rPr>
                <w:rFonts w:asciiTheme="majorHAnsi" w:hAnsiTheme="majorHAnsi"/>
                <w:sz w:val="24"/>
                <w:szCs w:val="24"/>
              </w:rPr>
              <w:t xml:space="preserve"> </w:t>
            </w:r>
            <w:r w:rsidRPr="00C93F44">
              <w:rPr>
                <w:rFonts w:asciiTheme="majorHAnsi" w:hAnsiTheme="majorHAnsi"/>
                <w:sz w:val="24"/>
                <w:szCs w:val="24"/>
              </w:rPr>
              <w:t>expectations</w:t>
            </w:r>
            <w:r w:rsidRPr="00CE2756">
              <w:rPr>
                <w:rFonts w:asciiTheme="majorHAnsi" w:hAnsiTheme="majorHAnsi"/>
                <w:sz w:val="24"/>
                <w:szCs w:val="24"/>
              </w:rPr>
              <w:t xml:space="preserve"> </w:t>
            </w:r>
            <w:r w:rsidRPr="00C93F44">
              <w:rPr>
                <w:rFonts w:asciiTheme="majorHAnsi" w:hAnsiTheme="majorHAnsi"/>
                <w:sz w:val="24"/>
                <w:szCs w:val="24"/>
              </w:rPr>
              <w:t>within</w:t>
            </w:r>
            <w:r w:rsidRPr="00CE2756">
              <w:rPr>
                <w:rFonts w:asciiTheme="majorHAnsi" w:hAnsiTheme="majorHAnsi"/>
                <w:sz w:val="24"/>
                <w:szCs w:val="24"/>
              </w:rPr>
              <w:t xml:space="preserve"> </w:t>
            </w:r>
            <w:r w:rsidRPr="00C93F44">
              <w:rPr>
                <w:rFonts w:asciiTheme="majorHAnsi" w:hAnsiTheme="majorHAnsi"/>
                <w:sz w:val="24"/>
                <w:szCs w:val="24"/>
              </w:rPr>
              <w:t>the</w:t>
            </w:r>
            <w:r w:rsidRPr="00CE2756">
              <w:rPr>
                <w:rFonts w:asciiTheme="majorHAnsi" w:hAnsiTheme="majorHAnsi"/>
                <w:sz w:val="24"/>
                <w:szCs w:val="24"/>
              </w:rPr>
              <w:t xml:space="preserve"> </w:t>
            </w:r>
            <w:r w:rsidRPr="00C93F44">
              <w:rPr>
                <w:rFonts w:asciiTheme="majorHAnsi" w:hAnsiTheme="majorHAnsi"/>
                <w:sz w:val="24"/>
                <w:szCs w:val="24"/>
              </w:rPr>
              <w:t>chain</w:t>
            </w:r>
            <w:r w:rsidRPr="00CE2756">
              <w:rPr>
                <w:rFonts w:asciiTheme="majorHAnsi" w:hAnsiTheme="majorHAnsi"/>
                <w:sz w:val="24"/>
                <w:szCs w:val="24"/>
              </w:rPr>
              <w:t xml:space="preserve"> </w:t>
            </w:r>
            <w:r w:rsidRPr="00C93F44">
              <w:rPr>
                <w:rFonts w:asciiTheme="majorHAnsi" w:hAnsiTheme="majorHAnsi"/>
                <w:sz w:val="24"/>
                <w:szCs w:val="24"/>
              </w:rPr>
              <w:t>of</w:t>
            </w:r>
            <w:r w:rsidRPr="00CE2756">
              <w:rPr>
                <w:rFonts w:asciiTheme="majorHAnsi" w:hAnsiTheme="majorHAnsi"/>
                <w:sz w:val="24"/>
                <w:szCs w:val="24"/>
              </w:rPr>
              <w:t xml:space="preserve"> </w:t>
            </w:r>
            <w:r w:rsidRPr="00C93F44">
              <w:rPr>
                <w:rFonts w:asciiTheme="majorHAnsi" w:hAnsiTheme="majorHAnsi"/>
                <w:sz w:val="24"/>
                <w:szCs w:val="24"/>
              </w:rPr>
              <w:t>command</w:t>
            </w:r>
            <w:r w:rsidRPr="00CE2756">
              <w:rPr>
                <w:rFonts w:asciiTheme="majorHAnsi" w:hAnsiTheme="majorHAnsi"/>
                <w:sz w:val="24"/>
                <w:szCs w:val="24"/>
              </w:rPr>
              <w:t xml:space="preserve"> </w:t>
            </w:r>
            <w:r w:rsidRPr="00C93F44">
              <w:rPr>
                <w:rFonts w:asciiTheme="majorHAnsi" w:hAnsiTheme="majorHAnsi"/>
                <w:sz w:val="24"/>
                <w:szCs w:val="24"/>
              </w:rPr>
              <w:t>and</w:t>
            </w:r>
            <w:r w:rsidRPr="00CE2756">
              <w:rPr>
                <w:rFonts w:asciiTheme="majorHAnsi" w:hAnsiTheme="majorHAnsi"/>
                <w:sz w:val="24"/>
                <w:szCs w:val="24"/>
              </w:rPr>
              <w:t xml:space="preserve"> </w:t>
            </w:r>
            <w:r w:rsidRPr="00C93F44">
              <w:rPr>
                <w:rFonts w:asciiTheme="majorHAnsi" w:hAnsiTheme="majorHAnsi"/>
                <w:sz w:val="24"/>
                <w:szCs w:val="24"/>
              </w:rPr>
              <w:t>across</w:t>
            </w:r>
            <w:r w:rsidRPr="00CE2756">
              <w:rPr>
                <w:rFonts w:asciiTheme="majorHAnsi" w:hAnsiTheme="majorHAnsi"/>
                <w:sz w:val="24"/>
                <w:szCs w:val="24"/>
              </w:rPr>
              <w:t xml:space="preserve"> </w:t>
            </w:r>
            <w:r w:rsidRPr="00C93F44">
              <w:rPr>
                <w:rFonts w:asciiTheme="majorHAnsi" w:hAnsiTheme="majorHAnsi"/>
                <w:sz w:val="24"/>
                <w:szCs w:val="24"/>
              </w:rPr>
              <w:t>functional</w:t>
            </w:r>
            <w:r w:rsidRPr="00CE2756">
              <w:rPr>
                <w:rFonts w:asciiTheme="majorHAnsi" w:hAnsiTheme="majorHAnsi"/>
                <w:sz w:val="24"/>
                <w:szCs w:val="24"/>
              </w:rPr>
              <w:t xml:space="preserve"> </w:t>
            </w:r>
            <w:r w:rsidRPr="00C93F44">
              <w:rPr>
                <w:rFonts w:asciiTheme="majorHAnsi" w:hAnsiTheme="majorHAnsi"/>
                <w:sz w:val="24"/>
                <w:szCs w:val="24"/>
              </w:rPr>
              <w:t>areas.</w:t>
            </w:r>
          </w:p>
        </w:tc>
      </w:tr>
      <w:tr w:rsidR="00B83B54" w:rsidRPr="00C93F44" w:rsidTr="007E1EE8">
        <w:trPr>
          <w:gridAfter w:val="1"/>
          <w:wAfter w:w="70" w:type="dxa"/>
          <w:trHeight w:val="432"/>
        </w:trPr>
        <w:tc>
          <w:tcPr>
            <w:tcW w:w="7020" w:type="dxa"/>
            <w:tcBorders>
              <w:bottom w:val="single" w:sz="4" w:space="0" w:color="auto"/>
            </w:tcBorders>
          </w:tcPr>
          <w:p w:rsidR="00B83B54" w:rsidRPr="00C93F44" w:rsidRDefault="00B83B54" w:rsidP="001B7AE6">
            <w:pPr>
              <w:pStyle w:val="TableParagraph"/>
              <w:numPr>
                <w:ilvl w:val="0"/>
                <w:numId w:val="11"/>
              </w:numPr>
              <w:tabs>
                <w:tab w:val="clear" w:pos="216"/>
              </w:tabs>
              <w:spacing w:before="120"/>
              <w:ind w:left="720" w:hanging="540"/>
              <w:rPr>
                <w:rFonts w:asciiTheme="majorHAnsi" w:hAnsiTheme="majorHAnsi"/>
                <w:color w:val="000000" w:themeColor="text1"/>
              </w:rPr>
            </w:pPr>
            <w:r w:rsidRPr="001B7AE6">
              <w:rPr>
                <w:rFonts w:asciiTheme="majorHAnsi" w:eastAsia="Times New Roman" w:hAnsiTheme="majorHAnsi" w:cs="Times New Roman"/>
                <w:color w:val="000000" w:themeColor="text1"/>
              </w:rPr>
              <w:t>Coordinate</w:t>
            </w:r>
            <w:r w:rsidRPr="00C93F44">
              <w:rPr>
                <w:rFonts w:asciiTheme="majorHAnsi" w:hAnsiTheme="majorHAnsi"/>
                <w:color w:val="000000" w:themeColor="text1"/>
                <w:spacing w:val="-10"/>
              </w:rPr>
              <w:t xml:space="preserve"> </w:t>
            </w:r>
            <w:r w:rsidRPr="00C93F44">
              <w:rPr>
                <w:rFonts w:asciiTheme="majorHAnsi" w:hAnsiTheme="majorHAnsi"/>
                <w:color w:val="000000" w:themeColor="text1"/>
              </w:rPr>
              <w:t>across</w:t>
            </w:r>
            <w:r w:rsidRPr="00C93F44">
              <w:rPr>
                <w:rFonts w:asciiTheme="majorHAnsi" w:hAnsiTheme="majorHAnsi"/>
                <w:color w:val="000000" w:themeColor="text1"/>
                <w:spacing w:val="-11"/>
              </w:rPr>
              <w:t xml:space="preserve"> </w:t>
            </w:r>
            <w:r w:rsidRPr="00C93F44">
              <w:rPr>
                <w:rFonts w:asciiTheme="majorHAnsi" w:hAnsiTheme="majorHAnsi"/>
                <w:color w:val="000000" w:themeColor="text1"/>
              </w:rPr>
              <w:t>functional</w:t>
            </w:r>
            <w:r w:rsidRPr="00C93F44">
              <w:rPr>
                <w:rFonts w:asciiTheme="majorHAnsi" w:hAnsiTheme="majorHAnsi"/>
                <w:color w:val="000000" w:themeColor="text1"/>
                <w:spacing w:val="-10"/>
              </w:rPr>
              <w:t xml:space="preserve"> </w:t>
            </w:r>
            <w:r w:rsidRPr="00C93F44">
              <w:rPr>
                <w:rFonts w:asciiTheme="majorHAnsi" w:hAnsiTheme="majorHAnsi"/>
                <w:color w:val="000000" w:themeColor="text1"/>
              </w:rPr>
              <w:t>areas.</w:t>
            </w:r>
          </w:p>
          <w:p w:rsidR="00B83B54" w:rsidRPr="006B1F26" w:rsidRDefault="00B83B54" w:rsidP="006B1F26">
            <w:pPr>
              <w:pStyle w:val="ListParagraph"/>
              <w:numPr>
                <w:ilvl w:val="1"/>
                <w:numId w:val="23"/>
              </w:numPr>
              <w:ind w:left="1080"/>
              <w:rPr>
                <w:rFonts w:asciiTheme="majorHAnsi" w:hAnsiTheme="majorHAnsi"/>
                <w:i/>
              </w:rPr>
            </w:pPr>
            <w:r w:rsidRPr="006B1F26">
              <w:rPr>
                <w:rFonts w:asciiTheme="majorHAnsi" w:hAnsiTheme="majorHAnsi"/>
                <w:i/>
              </w:rPr>
              <w:t>Provide timely feedback in response to requests.</w:t>
            </w:r>
          </w:p>
          <w:p w:rsidR="00B83B54" w:rsidRPr="00C93F44" w:rsidRDefault="00B83B54" w:rsidP="006B1F26">
            <w:pPr>
              <w:pStyle w:val="ListParagraph"/>
              <w:numPr>
                <w:ilvl w:val="1"/>
                <w:numId w:val="23"/>
              </w:numPr>
              <w:ind w:left="1080"/>
              <w:rPr>
                <w:rFonts w:asciiTheme="majorHAnsi" w:eastAsia="Times New Roman" w:hAnsiTheme="majorHAnsi" w:cs="Times New Roman"/>
                <w:color w:val="000000" w:themeColor="text1"/>
                <w:sz w:val="20"/>
                <w:szCs w:val="20"/>
              </w:rPr>
            </w:pPr>
            <w:r w:rsidRPr="006B1F26">
              <w:rPr>
                <w:rFonts w:asciiTheme="majorHAnsi" w:hAnsiTheme="majorHAnsi"/>
                <w:i/>
              </w:rPr>
              <w:t>Communicate, Cooperate, and Coordinate</w:t>
            </w:r>
            <w:r w:rsidRPr="00C93F44">
              <w:rPr>
                <w:rFonts w:asciiTheme="majorHAnsi" w:hAnsiTheme="majorHAnsi"/>
                <w:i/>
                <w:color w:val="000000" w:themeColor="text1"/>
                <w:sz w:val="20"/>
                <w:szCs w:val="20"/>
              </w:rPr>
              <w:t xml:space="preserve"> </w:t>
            </w:r>
          </w:p>
        </w:tc>
        <w:tc>
          <w:tcPr>
            <w:tcW w:w="540" w:type="dxa"/>
            <w:tcBorders>
              <w:bottom w:val="single" w:sz="4" w:space="0" w:color="auto"/>
            </w:tcBorders>
          </w:tcPr>
          <w:p w:rsidR="00B83B54" w:rsidRPr="00C93F44" w:rsidRDefault="00B83B54" w:rsidP="00031440">
            <w:pPr>
              <w:pStyle w:val="TableParagraph"/>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83B54" w:rsidRPr="00C93F44" w:rsidRDefault="00B83B54" w:rsidP="00031440">
            <w:pPr>
              <w:pStyle w:val="TableParagraph"/>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I2</w:t>
            </w:r>
          </w:p>
          <w:p w:rsidR="00B83B54" w:rsidRPr="00C93F44" w:rsidRDefault="00B83B54" w:rsidP="00031440">
            <w:pPr>
              <w:pStyle w:val="TableParagraph"/>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83B54" w:rsidRPr="00C93F44" w:rsidRDefault="00B83B54" w:rsidP="00031440">
            <w:pPr>
              <w:pStyle w:val="TableParagraph"/>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1170" w:type="dxa"/>
            <w:tcBorders>
              <w:bottom w:val="single" w:sz="4" w:space="0" w:color="auto"/>
            </w:tcBorders>
          </w:tcPr>
          <w:p w:rsidR="00B83B54" w:rsidRPr="00C93F44" w:rsidRDefault="00B83B54" w:rsidP="00B83B54">
            <w:pPr>
              <w:ind w:left="720"/>
              <w:jc w:val="center"/>
              <w:rPr>
                <w:rFonts w:asciiTheme="majorHAnsi" w:hAnsiTheme="majorHAnsi"/>
                <w:color w:val="000000" w:themeColor="text1"/>
              </w:rPr>
            </w:pPr>
          </w:p>
        </w:tc>
        <w:tc>
          <w:tcPr>
            <w:tcW w:w="1710" w:type="dxa"/>
            <w:gridSpan w:val="2"/>
            <w:tcBorders>
              <w:bottom w:val="single" w:sz="4" w:space="0" w:color="auto"/>
            </w:tcBorders>
          </w:tcPr>
          <w:p w:rsidR="00B83B54" w:rsidRPr="00C93F44" w:rsidRDefault="00B83B54" w:rsidP="00B83B54">
            <w:pPr>
              <w:ind w:left="720"/>
              <w:jc w:val="center"/>
              <w:rPr>
                <w:rFonts w:asciiTheme="majorHAnsi" w:hAnsiTheme="majorHAnsi"/>
                <w:color w:val="000000" w:themeColor="text1"/>
              </w:rPr>
            </w:pPr>
          </w:p>
        </w:tc>
      </w:tr>
      <w:tr w:rsidR="00B83B54" w:rsidRPr="00C93F44" w:rsidTr="007E1EE8">
        <w:trPr>
          <w:gridAfter w:val="1"/>
          <w:wAfter w:w="70" w:type="dxa"/>
          <w:trHeight w:val="432"/>
        </w:trPr>
        <w:tc>
          <w:tcPr>
            <w:tcW w:w="7020" w:type="dxa"/>
            <w:tcBorders>
              <w:bottom w:val="single" w:sz="4" w:space="0" w:color="auto"/>
            </w:tcBorders>
          </w:tcPr>
          <w:p w:rsidR="00B83B54" w:rsidRPr="00BB74FB" w:rsidRDefault="00B83B54" w:rsidP="00BB74FB">
            <w:pPr>
              <w:pStyle w:val="Table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BB74FB">
              <w:rPr>
                <w:rFonts w:asciiTheme="majorHAnsi" w:eastAsia="Times New Roman" w:hAnsiTheme="majorHAnsi" w:cs="Times New Roman"/>
                <w:color w:val="000000" w:themeColor="text1"/>
              </w:rPr>
              <w:t>Establish protocols and set time frames for information exchange to appropriate section to complete work assignments.</w:t>
            </w:r>
          </w:p>
          <w:p w:rsidR="00B83B54" w:rsidRPr="006B1F26" w:rsidRDefault="00B83B54" w:rsidP="006B1F26">
            <w:pPr>
              <w:pStyle w:val="ListParagraph"/>
              <w:numPr>
                <w:ilvl w:val="1"/>
                <w:numId w:val="23"/>
              </w:numPr>
              <w:ind w:left="1080"/>
              <w:rPr>
                <w:rFonts w:asciiTheme="majorHAnsi" w:hAnsiTheme="majorHAnsi"/>
                <w:i/>
              </w:rPr>
            </w:pPr>
            <w:r w:rsidRPr="006B1F26">
              <w:rPr>
                <w:rFonts w:asciiTheme="majorHAnsi" w:hAnsiTheme="majorHAnsi"/>
                <w:i/>
              </w:rPr>
              <w:t xml:space="preserve">IAP inputs </w:t>
            </w:r>
          </w:p>
          <w:p w:rsidR="00B83B54" w:rsidRPr="006B1F26" w:rsidRDefault="00B83B54" w:rsidP="006B1F26">
            <w:pPr>
              <w:pStyle w:val="ListParagraph"/>
              <w:numPr>
                <w:ilvl w:val="1"/>
                <w:numId w:val="23"/>
              </w:numPr>
              <w:ind w:left="1080"/>
              <w:rPr>
                <w:rFonts w:asciiTheme="majorHAnsi" w:hAnsiTheme="majorHAnsi"/>
                <w:i/>
              </w:rPr>
            </w:pPr>
            <w:r w:rsidRPr="006B1F26">
              <w:rPr>
                <w:rFonts w:asciiTheme="majorHAnsi" w:hAnsiTheme="majorHAnsi"/>
                <w:i/>
              </w:rPr>
              <w:t xml:space="preserve">Incident Status Summary (ICS 209) </w:t>
            </w:r>
          </w:p>
          <w:p w:rsidR="00B83B54" w:rsidRPr="00C93F44" w:rsidRDefault="00B83B54" w:rsidP="006B1F26">
            <w:pPr>
              <w:pStyle w:val="ListParagraph"/>
              <w:numPr>
                <w:ilvl w:val="1"/>
                <w:numId w:val="23"/>
              </w:numPr>
              <w:ind w:left="1080"/>
              <w:rPr>
                <w:rFonts w:asciiTheme="majorHAnsi" w:eastAsia="Times New Roman" w:hAnsiTheme="majorHAnsi" w:cs="Times New Roman"/>
              </w:rPr>
            </w:pPr>
            <w:r w:rsidRPr="006B1F26">
              <w:rPr>
                <w:rFonts w:asciiTheme="majorHAnsi" w:hAnsiTheme="majorHAnsi"/>
                <w:i/>
              </w:rPr>
              <w:t>Tentative releases</w:t>
            </w:r>
            <w:r w:rsidRPr="00C93F44">
              <w:rPr>
                <w:rFonts w:asciiTheme="majorHAnsi" w:eastAsia="Times New Roman" w:hAnsiTheme="majorHAnsi" w:cs="Times New Roman"/>
                <w:i/>
              </w:rPr>
              <w:t xml:space="preserve"> </w:t>
            </w:r>
          </w:p>
        </w:tc>
        <w:tc>
          <w:tcPr>
            <w:tcW w:w="540" w:type="dxa"/>
            <w:tcBorders>
              <w:bottom w:val="single" w:sz="4" w:space="0" w:color="auto"/>
            </w:tcBorders>
          </w:tcPr>
          <w:p w:rsidR="00B83B54" w:rsidRPr="00C93F44" w:rsidRDefault="00B83B54" w:rsidP="000A4B31">
            <w:pPr>
              <w:pStyle w:val="TableParagraph"/>
              <w:spacing w:before="240" w:after="100"/>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83B54" w:rsidRPr="00C93F44" w:rsidRDefault="00B83B54" w:rsidP="00031440">
            <w:pPr>
              <w:pStyle w:val="TableParagraph"/>
              <w:spacing w:after="100"/>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83B54" w:rsidRPr="00C93F44" w:rsidRDefault="00B83B54" w:rsidP="00031440">
            <w:pPr>
              <w:pStyle w:val="TableParagraph"/>
              <w:spacing w:after="100"/>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1170" w:type="dxa"/>
            <w:tcBorders>
              <w:bottom w:val="single" w:sz="4" w:space="0" w:color="auto"/>
            </w:tcBorders>
          </w:tcPr>
          <w:p w:rsidR="00B83B54" w:rsidRPr="00C93F44" w:rsidRDefault="00B83B54" w:rsidP="00B83B54">
            <w:pPr>
              <w:ind w:left="720"/>
              <w:jc w:val="center"/>
              <w:rPr>
                <w:rFonts w:asciiTheme="majorHAnsi" w:hAnsiTheme="majorHAnsi"/>
                <w:color w:val="000000" w:themeColor="text1"/>
              </w:rPr>
            </w:pPr>
          </w:p>
        </w:tc>
        <w:tc>
          <w:tcPr>
            <w:tcW w:w="1710" w:type="dxa"/>
            <w:gridSpan w:val="2"/>
            <w:tcBorders>
              <w:bottom w:val="single" w:sz="4" w:space="0" w:color="auto"/>
            </w:tcBorders>
          </w:tcPr>
          <w:p w:rsidR="00B83B54" w:rsidRPr="00C93F44" w:rsidRDefault="00B83B54" w:rsidP="00B83B54">
            <w:pPr>
              <w:ind w:left="720"/>
              <w:jc w:val="center"/>
              <w:rPr>
                <w:rFonts w:asciiTheme="majorHAnsi" w:hAnsiTheme="majorHAnsi"/>
                <w:color w:val="000000" w:themeColor="text1"/>
              </w:rPr>
            </w:pPr>
          </w:p>
        </w:tc>
      </w:tr>
      <w:tr w:rsidR="00B83B54" w:rsidRPr="00C93F44" w:rsidTr="00031440">
        <w:trPr>
          <w:gridAfter w:val="1"/>
          <w:wAfter w:w="70" w:type="dxa"/>
          <w:trHeight w:val="432"/>
        </w:trPr>
        <w:tc>
          <w:tcPr>
            <w:tcW w:w="10440" w:type="dxa"/>
            <w:gridSpan w:val="5"/>
            <w:tcBorders>
              <w:top w:val="single" w:sz="4" w:space="0" w:color="auto"/>
              <w:left w:val="nil"/>
              <w:bottom w:val="nil"/>
              <w:right w:val="nil"/>
            </w:tcBorders>
          </w:tcPr>
          <w:p w:rsidR="00B83B54" w:rsidRPr="00C93F44" w:rsidRDefault="00B83B54" w:rsidP="00CE2756">
            <w:pPr>
              <w:pStyle w:val="Heading4"/>
              <w:spacing w:before="120" w:after="120"/>
              <w:ind w:left="360"/>
              <w:rPr>
                <w:rFonts w:asciiTheme="majorHAnsi" w:hAnsiTheme="majorHAnsi"/>
                <w:color w:val="000000" w:themeColor="text1"/>
                <w:sz w:val="24"/>
                <w:szCs w:val="24"/>
              </w:rPr>
            </w:pPr>
            <w:r w:rsidRPr="00C93F44">
              <w:rPr>
                <w:rFonts w:asciiTheme="majorHAnsi" w:hAnsiTheme="majorHAnsi"/>
                <w:sz w:val="24"/>
                <w:szCs w:val="24"/>
              </w:rPr>
              <w:t>Behavior: Develop and implement plans and gain concurrence of affected agencies and/or the public.</w:t>
            </w:r>
          </w:p>
        </w:tc>
      </w:tr>
      <w:tr w:rsidR="00B83B54" w:rsidRPr="00C93F44" w:rsidTr="007E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43" w:type="dxa"/>
            <w:right w:w="115" w:type="dxa"/>
          </w:tblCellMar>
          <w:tblLook w:val="00A0" w:firstRow="1" w:lastRow="0" w:firstColumn="1" w:lastColumn="0" w:noHBand="0" w:noVBand="0"/>
        </w:tblPrEx>
        <w:trPr>
          <w:trHeight w:val="432"/>
        </w:trPr>
        <w:tc>
          <w:tcPr>
            <w:tcW w:w="7020" w:type="dxa"/>
            <w:tcBorders>
              <w:bottom w:val="single" w:sz="4" w:space="0" w:color="auto"/>
            </w:tcBorders>
          </w:tcPr>
          <w:p w:rsidR="00B83B54" w:rsidRPr="00BB74FB" w:rsidRDefault="00B83B54" w:rsidP="00BB74FB">
            <w:pPr>
              <w:pStyle w:val="Table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BB74FB">
              <w:rPr>
                <w:rFonts w:asciiTheme="majorHAnsi" w:eastAsia="Times New Roman" w:hAnsiTheme="majorHAnsi" w:cs="Times New Roman"/>
                <w:color w:val="000000" w:themeColor="text1"/>
              </w:rPr>
              <w:t xml:space="preserve">Support the development of plans.  </w:t>
            </w:r>
          </w:p>
          <w:p w:rsidR="00B83B54" w:rsidRPr="006B1F26" w:rsidRDefault="00B83B54" w:rsidP="006B1F26">
            <w:pPr>
              <w:pStyle w:val="ListParagraph"/>
              <w:numPr>
                <w:ilvl w:val="1"/>
                <w:numId w:val="23"/>
              </w:numPr>
              <w:ind w:left="1080"/>
              <w:rPr>
                <w:rFonts w:asciiTheme="majorHAnsi" w:hAnsiTheme="majorHAnsi"/>
                <w:i/>
              </w:rPr>
            </w:pPr>
            <w:r w:rsidRPr="006B1F26">
              <w:rPr>
                <w:rFonts w:asciiTheme="majorHAnsi" w:hAnsiTheme="majorHAnsi"/>
                <w:i/>
              </w:rPr>
              <w:t>Incident Action Plan (IAP)</w:t>
            </w:r>
          </w:p>
          <w:p w:rsidR="00B83B54" w:rsidRPr="006B1F26" w:rsidRDefault="00B83B54" w:rsidP="006B1F26">
            <w:pPr>
              <w:pStyle w:val="ListParagraph"/>
              <w:numPr>
                <w:ilvl w:val="1"/>
                <w:numId w:val="23"/>
              </w:numPr>
              <w:ind w:left="1080"/>
              <w:rPr>
                <w:rFonts w:asciiTheme="majorHAnsi" w:hAnsiTheme="majorHAnsi"/>
                <w:i/>
              </w:rPr>
            </w:pPr>
            <w:r w:rsidRPr="006B1F26">
              <w:rPr>
                <w:rFonts w:asciiTheme="majorHAnsi" w:hAnsiTheme="majorHAnsi"/>
                <w:i/>
              </w:rPr>
              <w:t>Contingency/Continuity of Operations (COOP)</w:t>
            </w:r>
          </w:p>
          <w:p w:rsidR="00B83B54" w:rsidRPr="006B1F26" w:rsidRDefault="00B83B54" w:rsidP="006B1F26">
            <w:pPr>
              <w:pStyle w:val="ListParagraph"/>
              <w:numPr>
                <w:ilvl w:val="1"/>
                <w:numId w:val="23"/>
              </w:numPr>
              <w:ind w:left="1080"/>
              <w:rPr>
                <w:rFonts w:asciiTheme="majorHAnsi" w:hAnsiTheme="majorHAnsi"/>
                <w:i/>
              </w:rPr>
            </w:pPr>
            <w:r w:rsidRPr="00C93F44">
              <w:rPr>
                <w:rFonts w:asciiTheme="majorHAnsi" w:hAnsiTheme="majorHAnsi"/>
                <w:i/>
              </w:rPr>
              <w:t>Equipment</w:t>
            </w:r>
            <w:r w:rsidRPr="006B1F26">
              <w:rPr>
                <w:rFonts w:asciiTheme="majorHAnsi" w:hAnsiTheme="majorHAnsi"/>
                <w:i/>
              </w:rPr>
              <w:t xml:space="preserve"> breakdown</w:t>
            </w:r>
          </w:p>
          <w:p w:rsidR="00B83B54" w:rsidRPr="006B1F26" w:rsidRDefault="00B83B54" w:rsidP="006B1F26">
            <w:pPr>
              <w:pStyle w:val="ListParagraph"/>
              <w:numPr>
                <w:ilvl w:val="1"/>
                <w:numId w:val="23"/>
              </w:numPr>
              <w:ind w:left="1080"/>
              <w:rPr>
                <w:rFonts w:asciiTheme="majorHAnsi" w:hAnsiTheme="majorHAnsi"/>
                <w:i/>
              </w:rPr>
            </w:pPr>
            <w:r w:rsidRPr="00C93F44">
              <w:rPr>
                <w:rFonts w:asciiTheme="majorHAnsi" w:hAnsiTheme="majorHAnsi"/>
                <w:i/>
              </w:rPr>
              <w:t>Power</w:t>
            </w:r>
            <w:r w:rsidRPr="006B1F26">
              <w:rPr>
                <w:rFonts w:asciiTheme="majorHAnsi" w:hAnsiTheme="majorHAnsi"/>
                <w:i/>
              </w:rPr>
              <w:t xml:space="preserve"> outages</w:t>
            </w:r>
          </w:p>
          <w:p w:rsidR="00B83B54" w:rsidRPr="006B1F26" w:rsidRDefault="00B83B54" w:rsidP="006B1F26">
            <w:pPr>
              <w:pStyle w:val="ListParagraph"/>
              <w:numPr>
                <w:ilvl w:val="1"/>
                <w:numId w:val="23"/>
              </w:numPr>
              <w:ind w:left="1080"/>
              <w:rPr>
                <w:rFonts w:asciiTheme="majorHAnsi" w:hAnsiTheme="majorHAnsi"/>
                <w:i/>
              </w:rPr>
            </w:pPr>
            <w:r w:rsidRPr="00C93F44">
              <w:rPr>
                <w:rFonts w:asciiTheme="majorHAnsi" w:hAnsiTheme="majorHAnsi"/>
                <w:i/>
              </w:rPr>
              <w:t>Unexpected</w:t>
            </w:r>
            <w:r w:rsidRPr="006B1F26">
              <w:rPr>
                <w:rFonts w:asciiTheme="majorHAnsi" w:hAnsiTheme="majorHAnsi"/>
                <w:i/>
              </w:rPr>
              <w:t xml:space="preserve"> </w:t>
            </w:r>
            <w:r w:rsidRPr="00C93F44">
              <w:rPr>
                <w:rFonts w:asciiTheme="majorHAnsi" w:hAnsiTheme="majorHAnsi"/>
                <w:i/>
              </w:rPr>
              <w:t>staffing</w:t>
            </w:r>
            <w:r w:rsidRPr="006B1F26">
              <w:rPr>
                <w:rFonts w:asciiTheme="majorHAnsi" w:hAnsiTheme="majorHAnsi"/>
                <w:i/>
              </w:rPr>
              <w:t xml:space="preserve"> </w:t>
            </w:r>
            <w:r w:rsidRPr="00C93F44">
              <w:rPr>
                <w:rFonts w:asciiTheme="majorHAnsi" w:hAnsiTheme="majorHAnsi"/>
                <w:i/>
              </w:rPr>
              <w:t>shortages</w:t>
            </w:r>
          </w:p>
          <w:p w:rsidR="00B83B54" w:rsidRPr="00C93F44" w:rsidRDefault="00B83B54" w:rsidP="006B1F26">
            <w:pPr>
              <w:pStyle w:val="ListParagraph"/>
              <w:numPr>
                <w:ilvl w:val="1"/>
                <w:numId w:val="23"/>
              </w:numPr>
              <w:ind w:left="1080"/>
              <w:rPr>
                <w:rFonts w:asciiTheme="majorHAnsi" w:eastAsia="Times New Roman" w:hAnsiTheme="majorHAnsi" w:cs="Times New Roman"/>
                <w:i/>
              </w:rPr>
            </w:pPr>
            <w:r w:rsidRPr="00C93F44">
              <w:rPr>
                <w:rFonts w:asciiTheme="majorHAnsi" w:hAnsiTheme="majorHAnsi"/>
                <w:i/>
              </w:rPr>
              <w:t>Incident within the incident</w:t>
            </w:r>
            <w:r w:rsidRPr="006B1F26">
              <w:rPr>
                <w:rFonts w:asciiTheme="majorHAnsi" w:hAnsiTheme="majorHAnsi"/>
                <w:i/>
              </w:rPr>
              <w:t>.</w:t>
            </w:r>
          </w:p>
        </w:tc>
        <w:tc>
          <w:tcPr>
            <w:tcW w:w="540" w:type="dxa"/>
            <w:tcBorders>
              <w:bottom w:val="single" w:sz="4" w:space="0" w:color="auto"/>
            </w:tcBorders>
          </w:tcPr>
          <w:p w:rsidR="00B83B54" w:rsidRPr="00C93F44" w:rsidRDefault="00B83B54" w:rsidP="000A4B31">
            <w:pPr>
              <w:widowControl w:val="0"/>
              <w:spacing w:before="240" w:after="100" w:line="240" w:lineRule="auto"/>
              <w:ind w:left="-89"/>
              <w:jc w:val="center"/>
              <w:rPr>
                <w:rFonts w:asciiTheme="majorHAnsi" w:eastAsia="Times New Roman" w:hAnsiTheme="majorHAnsi" w:cs="Times New Roman"/>
              </w:rPr>
            </w:pPr>
            <w:r w:rsidRPr="00C93F44">
              <w:rPr>
                <w:rFonts w:asciiTheme="majorHAnsi" w:eastAsia="Times New Roman" w:hAnsiTheme="majorHAnsi" w:cs="Times New Roman"/>
              </w:rPr>
              <w:t>I1</w:t>
            </w:r>
          </w:p>
          <w:p w:rsidR="00B83B54" w:rsidRPr="00C93F44" w:rsidRDefault="00B83B54" w:rsidP="00031440">
            <w:pPr>
              <w:widowControl w:val="0"/>
              <w:spacing w:after="100" w:line="240" w:lineRule="auto"/>
              <w:ind w:left="-89"/>
              <w:jc w:val="center"/>
              <w:rPr>
                <w:rFonts w:asciiTheme="majorHAnsi" w:eastAsia="Times New Roman" w:hAnsiTheme="majorHAnsi" w:cs="Times New Roman"/>
              </w:rPr>
            </w:pPr>
            <w:r w:rsidRPr="00C93F44">
              <w:rPr>
                <w:rFonts w:asciiTheme="majorHAnsi" w:eastAsia="Times New Roman" w:hAnsiTheme="majorHAnsi" w:cs="Times New Roman"/>
              </w:rPr>
              <w:t>O1</w:t>
            </w:r>
          </w:p>
          <w:p w:rsidR="00B83B54" w:rsidRPr="00C93F44" w:rsidRDefault="00B83B54" w:rsidP="00B83B54">
            <w:pPr>
              <w:widowControl w:val="0"/>
              <w:spacing w:after="100" w:line="240" w:lineRule="auto"/>
              <w:ind w:left="720"/>
              <w:jc w:val="center"/>
              <w:rPr>
                <w:rFonts w:asciiTheme="majorHAnsi" w:eastAsia="Times New Roman" w:hAnsiTheme="majorHAnsi" w:cs="Times New Roman"/>
              </w:rPr>
            </w:pPr>
          </w:p>
        </w:tc>
        <w:tc>
          <w:tcPr>
            <w:tcW w:w="1330" w:type="dxa"/>
            <w:gridSpan w:val="2"/>
            <w:tcBorders>
              <w:bottom w:val="single" w:sz="4" w:space="0" w:color="auto"/>
            </w:tcBorders>
          </w:tcPr>
          <w:p w:rsidR="00B83B54" w:rsidRPr="00C93F44" w:rsidRDefault="00B83B54" w:rsidP="00B83B54">
            <w:pPr>
              <w:ind w:left="720"/>
              <w:jc w:val="center"/>
              <w:rPr>
                <w:rFonts w:asciiTheme="majorHAnsi" w:eastAsia="Times New Roman" w:hAnsiTheme="majorHAnsi" w:cs="Times New Roman"/>
              </w:rPr>
            </w:pPr>
          </w:p>
        </w:tc>
        <w:tc>
          <w:tcPr>
            <w:tcW w:w="1620" w:type="dxa"/>
            <w:gridSpan w:val="2"/>
            <w:tcBorders>
              <w:bottom w:val="single" w:sz="4" w:space="0" w:color="auto"/>
            </w:tcBorders>
          </w:tcPr>
          <w:p w:rsidR="00B83B54" w:rsidRPr="00C93F44" w:rsidRDefault="00B83B54" w:rsidP="00B83B54">
            <w:pPr>
              <w:ind w:left="720"/>
              <w:jc w:val="center"/>
              <w:rPr>
                <w:rFonts w:asciiTheme="majorHAnsi" w:eastAsia="Times New Roman" w:hAnsiTheme="majorHAnsi" w:cs="Times New Roman"/>
              </w:rPr>
            </w:pPr>
          </w:p>
        </w:tc>
      </w:tr>
      <w:tr w:rsidR="00B83B54" w:rsidRPr="00C93F44" w:rsidTr="00031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43" w:type="dxa"/>
            <w:right w:w="115" w:type="dxa"/>
          </w:tblCellMar>
          <w:tblLook w:val="00A0" w:firstRow="1" w:lastRow="0" w:firstColumn="1" w:lastColumn="0" w:noHBand="0" w:noVBand="0"/>
        </w:tblPrEx>
        <w:trPr>
          <w:gridAfter w:val="1"/>
          <w:wAfter w:w="70" w:type="dxa"/>
          <w:trHeight w:val="432"/>
        </w:trPr>
        <w:tc>
          <w:tcPr>
            <w:tcW w:w="10440" w:type="dxa"/>
            <w:gridSpan w:val="5"/>
            <w:tcBorders>
              <w:top w:val="single" w:sz="4" w:space="0" w:color="auto"/>
              <w:left w:val="nil"/>
              <w:bottom w:val="nil"/>
              <w:right w:val="nil"/>
            </w:tcBorders>
          </w:tcPr>
          <w:p w:rsidR="00B83B54" w:rsidRPr="00C93F44" w:rsidRDefault="00B83B54" w:rsidP="00B83B54">
            <w:pPr>
              <w:pStyle w:val="Heading4"/>
              <w:spacing w:before="120" w:after="120"/>
              <w:ind w:left="330"/>
              <w:rPr>
                <w:rFonts w:asciiTheme="majorHAnsi" w:hAnsiTheme="majorHAnsi"/>
                <w:sz w:val="28"/>
                <w:szCs w:val="28"/>
              </w:rPr>
            </w:pPr>
            <w:r w:rsidRPr="00C93F44">
              <w:rPr>
                <w:rFonts w:asciiTheme="majorHAnsi" w:hAnsiTheme="majorHAnsi"/>
                <w:sz w:val="28"/>
                <w:szCs w:val="28"/>
              </w:rPr>
              <w:t>Competency:</w:t>
            </w:r>
            <w:r w:rsidRPr="00C93F44">
              <w:rPr>
                <w:rFonts w:asciiTheme="majorHAnsi" w:hAnsiTheme="majorHAnsi"/>
                <w:spacing w:val="-9"/>
                <w:sz w:val="28"/>
                <w:szCs w:val="28"/>
              </w:rPr>
              <w:t xml:space="preserve"> </w:t>
            </w:r>
            <w:r w:rsidRPr="00C93F44">
              <w:rPr>
                <w:rFonts w:asciiTheme="majorHAnsi" w:hAnsiTheme="majorHAnsi"/>
                <w:sz w:val="28"/>
                <w:szCs w:val="28"/>
              </w:rPr>
              <w:t>Ensure</w:t>
            </w:r>
            <w:r w:rsidRPr="00C93F44">
              <w:rPr>
                <w:rFonts w:asciiTheme="majorHAnsi" w:hAnsiTheme="majorHAnsi"/>
                <w:spacing w:val="-10"/>
                <w:sz w:val="28"/>
                <w:szCs w:val="28"/>
              </w:rPr>
              <w:t xml:space="preserve"> </w:t>
            </w:r>
            <w:r w:rsidRPr="00C93F44">
              <w:rPr>
                <w:rFonts w:asciiTheme="majorHAnsi" w:hAnsiTheme="majorHAnsi"/>
                <w:sz w:val="28"/>
                <w:szCs w:val="28"/>
              </w:rPr>
              <w:t>completion</w:t>
            </w:r>
            <w:r w:rsidRPr="00C93F44">
              <w:rPr>
                <w:rFonts w:asciiTheme="majorHAnsi" w:hAnsiTheme="majorHAnsi"/>
                <w:spacing w:val="-11"/>
                <w:sz w:val="28"/>
                <w:szCs w:val="28"/>
              </w:rPr>
              <w:t xml:space="preserve"> </w:t>
            </w:r>
            <w:r w:rsidRPr="00C93F44">
              <w:rPr>
                <w:rFonts w:asciiTheme="majorHAnsi" w:hAnsiTheme="majorHAnsi"/>
                <w:sz w:val="28"/>
                <w:szCs w:val="28"/>
              </w:rPr>
              <w:t>of</w:t>
            </w:r>
            <w:r w:rsidRPr="00C93F44">
              <w:rPr>
                <w:rFonts w:asciiTheme="majorHAnsi" w:hAnsiTheme="majorHAnsi"/>
                <w:spacing w:val="-11"/>
                <w:sz w:val="28"/>
                <w:szCs w:val="28"/>
              </w:rPr>
              <w:t xml:space="preserve"> </w:t>
            </w:r>
            <w:r w:rsidRPr="00C93F44">
              <w:rPr>
                <w:rFonts w:asciiTheme="majorHAnsi" w:hAnsiTheme="majorHAnsi"/>
                <w:sz w:val="28"/>
                <w:szCs w:val="28"/>
              </w:rPr>
              <w:t>assigned</w:t>
            </w:r>
            <w:r w:rsidRPr="00C93F44">
              <w:rPr>
                <w:rFonts w:asciiTheme="majorHAnsi" w:hAnsiTheme="majorHAnsi"/>
                <w:spacing w:val="-10"/>
                <w:sz w:val="28"/>
                <w:szCs w:val="28"/>
              </w:rPr>
              <w:t xml:space="preserve"> </w:t>
            </w:r>
            <w:r w:rsidRPr="00C93F44">
              <w:rPr>
                <w:rFonts w:asciiTheme="majorHAnsi" w:hAnsiTheme="majorHAnsi"/>
                <w:sz w:val="28"/>
                <w:szCs w:val="28"/>
              </w:rPr>
              <w:t>actions</w:t>
            </w:r>
            <w:r w:rsidRPr="00C93F44">
              <w:rPr>
                <w:rFonts w:asciiTheme="majorHAnsi" w:hAnsiTheme="majorHAnsi"/>
                <w:spacing w:val="-11"/>
                <w:sz w:val="28"/>
                <w:szCs w:val="28"/>
              </w:rPr>
              <w:t xml:space="preserve"> </w:t>
            </w:r>
            <w:r w:rsidRPr="00C93F44">
              <w:rPr>
                <w:rFonts w:asciiTheme="majorHAnsi" w:hAnsiTheme="majorHAnsi"/>
                <w:sz w:val="28"/>
                <w:szCs w:val="28"/>
              </w:rPr>
              <w:t>to</w:t>
            </w:r>
            <w:r w:rsidRPr="00C93F44">
              <w:rPr>
                <w:rFonts w:asciiTheme="majorHAnsi" w:hAnsiTheme="majorHAnsi"/>
                <w:spacing w:val="-11"/>
                <w:sz w:val="28"/>
                <w:szCs w:val="28"/>
              </w:rPr>
              <w:t xml:space="preserve"> </w:t>
            </w:r>
            <w:r w:rsidRPr="00C93F44">
              <w:rPr>
                <w:rFonts w:asciiTheme="majorHAnsi" w:hAnsiTheme="majorHAnsi"/>
                <w:sz w:val="28"/>
                <w:szCs w:val="28"/>
              </w:rPr>
              <w:t>meet</w:t>
            </w:r>
            <w:r w:rsidRPr="00C93F44">
              <w:rPr>
                <w:rFonts w:asciiTheme="majorHAnsi" w:hAnsiTheme="majorHAnsi"/>
                <w:spacing w:val="-10"/>
                <w:sz w:val="28"/>
                <w:szCs w:val="28"/>
              </w:rPr>
              <w:t xml:space="preserve"> </w:t>
            </w:r>
            <w:r w:rsidRPr="00C93F44">
              <w:rPr>
                <w:rFonts w:asciiTheme="majorHAnsi" w:hAnsiTheme="majorHAnsi"/>
                <w:sz w:val="28"/>
                <w:szCs w:val="28"/>
              </w:rPr>
              <w:t>identified</w:t>
            </w:r>
            <w:r w:rsidRPr="00C93F44">
              <w:rPr>
                <w:rFonts w:asciiTheme="majorHAnsi" w:hAnsiTheme="majorHAnsi"/>
                <w:w w:val="99"/>
                <w:sz w:val="28"/>
                <w:szCs w:val="28"/>
              </w:rPr>
              <w:t xml:space="preserve"> </w:t>
            </w:r>
            <w:r w:rsidRPr="00C93F44">
              <w:rPr>
                <w:rFonts w:asciiTheme="majorHAnsi" w:hAnsiTheme="majorHAnsi"/>
                <w:sz w:val="28"/>
                <w:szCs w:val="28"/>
              </w:rPr>
              <w:t>objectives.</w:t>
            </w:r>
          </w:p>
        </w:tc>
      </w:tr>
      <w:tr w:rsidR="00B83B54" w:rsidRPr="00C93F44" w:rsidTr="00031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43" w:type="dxa"/>
            <w:right w:w="115" w:type="dxa"/>
          </w:tblCellMar>
          <w:tblLook w:val="00A0" w:firstRow="1" w:lastRow="0" w:firstColumn="1" w:lastColumn="0" w:noHBand="0" w:noVBand="0"/>
        </w:tblPrEx>
        <w:trPr>
          <w:gridAfter w:val="1"/>
          <w:wAfter w:w="70" w:type="dxa"/>
          <w:trHeight w:val="432"/>
        </w:trPr>
        <w:tc>
          <w:tcPr>
            <w:tcW w:w="10440" w:type="dxa"/>
            <w:gridSpan w:val="5"/>
            <w:tcBorders>
              <w:top w:val="nil"/>
              <w:left w:val="nil"/>
              <w:bottom w:val="nil"/>
              <w:right w:val="nil"/>
            </w:tcBorders>
          </w:tcPr>
          <w:p w:rsidR="00B83B54" w:rsidRPr="00C93F44" w:rsidRDefault="00B83B54" w:rsidP="00B83B54">
            <w:pPr>
              <w:pStyle w:val="BodyText"/>
              <w:spacing w:before="120" w:after="120"/>
              <w:ind w:left="330" w:firstLine="0"/>
              <w:rPr>
                <w:rFonts w:asciiTheme="majorHAnsi" w:hAnsiTheme="majorHAnsi"/>
                <w:i w:val="0"/>
                <w:color w:val="000000" w:themeColor="text1"/>
              </w:rPr>
            </w:pPr>
            <w:r w:rsidRPr="00C93F44">
              <w:rPr>
                <w:rFonts w:asciiTheme="majorHAnsi" w:hAnsiTheme="majorHAnsi"/>
                <w:color w:val="000000" w:themeColor="text1"/>
              </w:rPr>
              <w:t>Description:</w:t>
            </w:r>
            <w:r w:rsidRPr="00C93F44">
              <w:rPr>
                <w:rFonts w:asciiTheme="majorHAnsi" w:hAnsiTheme="majorHAnsi"/>
                <w:color w:val="000000" w:themeColor="text1"/>
                <w:spacing w:val="41"/>
              </w:rPr>
              <w:t xml:space="preserve"> </w:t>
            </w:r>
            <w:r w:rsidRPr="00C93F44">
              <w:rPr>
                <w:rFonts w:asciiTheme="majorHAnsi" w:hAnsiTheme="majorHAnsi"/>
                <w:color w:val="000000" w:themeColor="text1"/>
              </w:rPr>
              <w:t>Identify,</w:t>
            </w:r>
            <w:r w:rsidRPr="00C93F44">
              <w:rPr>
                <w:rFonts w:asciiTheme="majorHAnsi" w:hAnsiTheme="majorHAnsi"/>
                <w:color w:val="000000" w:themeColor="text1"/>
                <w:spacing w:val="-6"/>
              </w:rPr>
              <w:t xml:space="preserve"> </w:t>
            </w:r>
            <w:r w:rsidRPr="00C93F44">
              <w:rPr>
                <w:rFonts w:asciiTheme="majorHAnsi" w:hAnsiTheme="majorHAnsi"/>
                <w:color w:val="000000" w:themeColor="text1"/>
                <w:spacing w:val="-1"/>
              </w:rPr>
              <w:t>analyze,</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and</w:t>
            </w:r>
            <w:r w:rsidRPr="00C93F44">
              <w:rPr>
                <w:rFonts w:asciiTheme="majorHAnsi" w:hAnsiTheme="majorHAnsi"/>
                <w:color w:val="000000" w:themeColor="text1"/>
                <w:spacing w:val="-7"/>
              </w:rPr>
              <w:t xml:space="preserve"> </w:t>
            </w:r>
            <w:r w:rsidRPr="00C93F44">
              <w:rPr>
                <w:rFonts w:asciiTheme="majorHAnsi" w:hAnsiTheme="majorHAnsi"/>
                <w:color w:val="000000" w:themeColor="text1"/>
                <w:spacing w:val="-1"/>
              </w:rPr>
              <w:t>apply</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relevant</w:t>
            </w:r>
            <w:r w:rsidRPr="00C93F44">
              <w:rPr>
                <w:rFonts w:asciiTheme="majorHAnsi" w:hAnsiTheme="majorHAnsi"/>
                <w:color w:val="000000" w:themeColor="text1"/>
                <w:spacing w:val="-6"/>
              </w:rPr>
              <w:t xml:space="preserve"> </w:t>
            </w:r>
            <w:r w:rsidRPr="00C93F44">
              <w:rPr>
                <w:rFonts w:asciiTheme="majorHAnsi" w:hAnsiTheme="majorHAnsi"/>
                <w:color w:val="000000" w:themeColor="text1"/>
                <w:spacing w:val="-1"/>
              </w:rPr>
              <w:t>situational</w:t>
            </w:r>
            <w:r w:rsidRPr="00C93F44">
              <w:rPr>
                <w:rFonts w:asciiTheme="majorHAnsi" w:hAnsiTheme="majorHAnsi"/>
                <w:color w:val="000000" w:themeColor="text1"/>
                <w:spacing w:val="-8"/>
              </w:rPr>
              <w:t xml:space="preserve"> </w:t>
            </w:r>
            <w:r w:rsidRPr="00C93F44">
              <w:rPr>
                <w:rFonts w:asciiTheme="majorHAnsi" w:hAnsiTheme="majorHAnsi"/>
                <w:color w:val="000000" w:themeColor="text1"/>
                <w:spacing w:val="-1"/>
              </w:rPr>
              <w:t>information</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and</w:t>
            </w:r>
            <w:r w:rsidRPr="00C93F44">
              <w:rPr>
                <w:rFonts w:asciiTheme="majorHAnsi" w:hAnsiTheme="majorHAnsi"/>
                <w:color w:val="000000" w:themeColor="text1"/>
                <w:spacing w:val="-7"/>
              </w:rPr>
              <w:t xml:space="preserve"> </w:t>
            </w:r>
            <w:r w:rsidRPr="00C93F44">
              <w:rPr>
                <w:rFonts w:asciiTheme="majorHAnsi" w:hAnsiTheme="majorHAnsi"/>
                <w:color w:val="000000" w:themeColor="text1"/>
                <w:spacing w:val="-1"/>
              </w:rPr>
              <w:t>evaluate</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actions</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to</w:t>
            </w:r>
            <w:r w:rsidRPr="00C93F44">
              <w:rPr>
                <w:rFonts w:asciiTheme="majorHAnsi" w:hAnsiTheme="majorHAnsi"/>
                <w:color w:val="000000" w:themeColor="text1"/>
                <w:spacing w:val="65"/>
                <w:w w:val="99"/>
              </w:rPr>
              <w:t xml:space="preserve"> </w:t>
            </w:r>
            <w:r w:rsidRPr="00C93F44">
              <w:rPr>
                <w:rFonts w:asciiTheme="majorHAnsi" w:hAnsiTheme="majorHAnsi"/>
                <w:color w:val="000000" w:themeColor="text1"/>
              </w:rPr>
              <w:t>complete</w:t>
            </w:r>
            <w:r w:rsidRPr="00C93F44">
              <w:rPr>
                <w:rFonts w:asciiTheme="majorHAnsi" w:hAnsiTheme="majorHAnsi"/>
                <w:color w:val="000000" w:themeColor="text1"/>
                <w:spacing w:val="-8"/>
              </w:rPr>
              <w:t xml:space="preserve"> </w:t>
            </w:r>
            <w:r w:rsidRPr="00C93F44">
              <w:rPr>
                <w:rFonts w:asciiTheme="majorHAnsi" w:hAnsiTheme="majorHAnsi"/>
                <w:color w:val="000000" w:themeColor="text1"/>
              </w:rPr>
              <w:t>assignments</w:t>
            </w:r>
            <w:r w:rsidRPr="00C93F44">
              <w:rPr>
                <w:rFonts w:asciiTheme="majorHAnsi" w:hAnsiTheme="majorHAnsi"/>
                <w:color w:val="000000" w:themeColor="text1"/>
                <w:spacing w:val="-8"/>
              </w:rPr>
              <w:t xml:space="preserve"> </w:t>
            </w:r>
            <w:r w:rsidRPr="00C93F44">
              <w:rPr>
                <w:rFonts w:asciiTheme="majorHAnsi" w:hAnsiTheme="majorHAnsi"/>
                <w:color w:val="000000" w:themeColor="text1"/>
              </w:rPr>
              <w:t>safely</w:t>
            </w:r>
            <w:r w:rsidRPr="00C93F44">
              <w:rPr>
                <w:rFonts w:asciiTheme="majorHAnsi" w:hAnsiTheme="majorHAnsi"/>
                <w:color w:val="000000" w:themeColor="text1"/>
                <w:spacing w:val="-8"/>
              </w:rPr>
              <w:t xml:space="preserve"> </w:t>
            </w:r>
            <w:r w:rsidRPr="00C93F44">
              <w:rPr>
                <w:rFonts w:asciiTheme="majorHAnsi" w:hAnsiTheme="majorHAnsi"/>
                <w:color w:val="000000" w:themeColor="text1"/>
              </w:rPr>
              <w:t>and</w:t>
            </w:r>
            <w:r w:rsidRPr="00C93F44">
              <w:rPr>
                <w:rFonts w:asciiTheme="majorHAnsi" w:hAnsiTheme="majorHAnsi"/>
                <w:color w:val="000000" w:themeColor="text1"/>
                <w:spacing w:val="-8"/>
              </w:rPr>
              <w:t xml:space="preserve"> </w:t>
            </w:r>
            <w:r w:rsidRPr="00C93F44">
              <w:rPr>
                <w:rFonts w:asciiTheme="majorHAnsi" w:hAnsiTheme="majorHAnsi"/>
                <w:color w:val="000000" w:themeColor="text1"/>
              </w:rPr>
              <w:t>meet</w:t>
            </w:r>
            <w:r w:rsidRPr="00C93F44">
              <w:rPr>
                <w:rFonts w:asciiTheme="majorHAnsi" w:hAnsiTheme="majorHAnsi"/>
                <w:color w:val="000000" w:themeColor="text1"/>
                <w:spacing w:val="-8"/>
              </w:rPr>
              <w:t xml:space="preserve"> </w:t>
            </w:r>
            <w:r w:rsidRPr="00C93F44">
              <w:rPr>
                <w:rFonts w:asciiTheme="majorHAnsi" w:hAnsiTheme="majorHAnsi"/>
                <w:color w:val="000000" w:themeColor="text1"/>
              </w:rPr>
              <w:t>identified</w:t>
            </w:r>
            <w:r w:rsidRPr="00C93F44">
              <w:rPr>
                <w:rFonts w:asciiTheme="majorHAnsi" w:hAnsiTheme="majorHAnsi"/>
                <w:color w:val="000000" w:themeColor="text1"/>
                <w:spacing w:val="-10"/>
              </w:rPr>
              <w:t xml:space="preserve"> </w:t>
            </w:r>
            <w:r w:rsidRPr="00C93F44">
              <w:rPr>
                <w:rFonts w:asciiTheme="majorHAnsi" w:hAnsiTheme="majorHAnsi"/>
                <w:color w:val="000000" w:themeColor="text1"/>
              </w:rPr>
              <w:t>objectives.</w:t>
            </w:r>
            <w:r w:rsidRPr="00C93F44">
              <w:rPr>
                <w:rFonts w:asciiTheme="majorHAnsi" w:hAnsiTheme="majorHAnsi"/>
                <w:color w:val="000000" w:themeColor="text1"/>
                <w:spacing w:val="-8"/>
              </w:rPr>
              <w:t xml:space="preserve"> </w:t>
            </w:r>
            <w:r w:rsidRPr="00C93F44">
              <w:rPr>
                <w:rFonts w:asciiTheme="majorHAnsi" w:hAnsiTheme="majorHAnsi"/>
                <w:color w:val="000000" w:themeColor="text1"/>
              </w:rPr>
              <w:t>Complete</w:t>
            </w:r>
            <w:r w:rsidRPr="00C93F44">
              <w:rPr>
                <w:rFonts w:asciiTheme="majorHAnsi" w:hAnsiTheme="majorHAnsi"/>
                <w:color w:val="000000" w:themeColor="text1"/>
                <w:spacing w:val="-8"/>
              </w:rPr>
              <w:t xml:space="preserve"> </w:t>
            </w:r>
            <w:r w:rsidRPr="00C93F44">
              <w:rPr>
                <w:rFonts w:asciiTheme="majorHAnsi" w:hAnsiTheme="majorHAnsi"/>
                <w:color w:val="000000" w:themeColor="text1"/>
              </w:rPr>
              <w:t>actions</w:t>
            </w:r>
            <w:r w:rsidRPr="00C93F44">
              <w:rPr>
                <w:rFonts w:asciiTheme="majorHAnsi" w:hAnsiTheme="majorHAnsi"/>
                <w:color w:val="000000" w:themeColor="text1"/>
                <w:spacing w:val="-8"/>
              </w:rPr>
              <w:t xml:space="preserve"> </w:t>
            </w:r>
            <w:r w:rsidRPr="00C93F44">
              <w:rPr>
                <w:rFonts w:asciiTheme="majorHAnsi" w:hAnsiTheme="majorHAnsi"/>
                <w:color w:val="000000" w:themeColor="text1"/>
              </w:rPr>
              <w:t>within</w:t>
            </w:r>
            <w:r w:rsidRPr="00C93F44">
              <w:rPr>
                <w:rFonts w:asciiTheme="majorHAnsi" w:hAnsiTheme="majorHAnsi"/>
                <w:color w:val="000000" w:themeColor="text1"/>
                <w:spacing w:val="-8"/>
              </w:rPr>
              <w:t xml:space="preserve"> </w:t>
            </w:r>
            <w:r w:rsidRPr="00C93F44">
              <w:rPr>
                <w:rFonts w:asciiTheme="majorHAnsi" w:hAnsiTheme="majorHAnsi"/>
                <w:color w:val="000000" w:themeColor="text1"/>
                <w:spacing w:val="-1"/>
              </w:rPr>
              <w:t>established</w:t>
            </w:r>
            <w:r w:rsidRPr="00C93F44">
              <w:rPr>
                <w:rFonts w:asciiTheme="majorHAnsi" w:hAnsiTheme="majorHAnsi"/>
                <w:color w:val="000000" w:themeColor="text1"/>
                <w:spacing w:val="20"/>
                <w:w w:val="99"/>
              </w:rPr>
              <w:t xml:space="preserve"> </w:t>
            </w:r>
            <w:r w:rsidRPr="00C93F44">
              <w:rPr>
                <w:rFonts w:asciiTheme="majorHAnsi" w:hAnsiTheme="majorHAnsi"/>
                <w:color w:val="000000" w:themeColor="text1"/>
              </w:rPr>
              <w:t>timeframe.</w:t>
            </w:r>
          </w:p>
        </w:tc>
      </w:tr>
      <w:tr w:rsidR="00B83B54" w:rsidRPr="00C93F44" w:rsidTr="00031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43" w:type="dxa"/>
            <w:right w:w="115" w:type="dxa"/>
          </w:tblCellMar>
          <w:tblLook w:val="00A0" w:firstRow="1" w:lastRow="0" w:firstColumn="1" w:lastColumn="0" w:noHBand="0" w:noVBand="0"/>
        </w:tblPrEx>
        <w:trPr>
          <w:gridAfter w:val="1"/>
          <w:wAfter w:w="70" w:type="dxa"/>
          <w:trHeight w:val="432"/>
        </w:trPr>
        <w:tc>
          <w:tcPr>
            <w:tcW w:w="10440" w:type="dxa"/>
            <w:gridSpan w:val="5"/>
            <w:tcBorders>
              <w:top w:val="nil"/>
              <w:left w:val="nil"/>
              <w:bottom w:val="single" w:sz="8" w:space="0" w:color="auto"/>
              <w:right w:val="nil"/>
            </w:tcBorders>
          </w:tcPr>
          <w:p w:rsidR="00B83B54" w:rsidRPr="00523095" w:rsidRDefault="00B83B54" w:rsidP="00CE2756">
            <w:pPr>
              <w:pStyle w:val="Heading4"/>
              <w:spacing w:before="120" w:after="120"/>
              <w:ind w:left="360"/>
              <w:rPr>
                <w:rFonts w:asciiTheme="majorHAnsi" w:hAnsiTheme="majorHAnsi"/>
                <w:sz w:val="24"/>
                <w:szCs w:val="24"/>
              </w:rPr>
            </w:pPr>
            <w:r w:rsidRPr="00523095">
              <w:rPr>
                <w:rFonts w:asciiTheme="majorHAnsi" w:hAnsiTheme="majorHAnsi"/>
                <w:sz w:val="24"/>
                <w:szCs w:val="24"/>
              </w:rPr>
              <w:t>Behavior:</w:t>
            </w:r>
            <w:r w:rsidRPr="00CE2756">
              <w:rPr>
                <w:rFonts w:asciiTheme="majorHAnsi" w:hAnsiTheme="majorHAnsi"/>
                <w:sz w:val="24"/>
                <w:szCs w:val="24"/>
              </w:rPr>
              <w:t xml:space="preserve"> </w:t>
            </w:r>
            <w:r w:rsidRPr="00523095">
              <w:rPr>
                <w:rFonts w:asciiTheme="majorHAnsi" w:hAnsiTheme="majorHAnsi"/>
                <w:sz w:val="24"/>
                <w:szCs w:val="24"/>
              </w:rPr>
              <w:t>Follow</w:t>
            </w:r>
            <w:r w:rsidRPr="00CE2756">
              <w:rPr>
                <w:rFonts w:asciiTheme="majorHAnsi" w:hAnsiTheme="majorHAnsi"/>
                <w:sz w:val="24"/>
                <w:szCs w:val="24"/>
              </w:rPr>
              <w:t xml:space="preserve"> </w:t>
            </w:r>
            <w:r w:rsidRPr="00523095">
              <w:rPr>
                <w:rFonts w:asciiTheme="majorHAnsi" w:hAnsiTheme="majorHAnsi"/>
                <w:sz w:val="24"/>
                <w:szCs w:val="24"/>
              </w:rPr>
              <w:t>established</w:t>
            </w:r>
            <w:r w:rsidRPr="00CE2756">
              <w:rPr>
                <w:rFonts w:asciiTheme="majorHAnsi" w:hAnsiTheme="majorHAnsi"/>
                <w:sz w:val="24"/>
                <w:szCs w:val="24"/>
              </w:rPr>
              <w:t xml:space="preserve"> </w:t>
            </w:r>
            <w:r w:rsidRPr="00523095">
              <w:rPr>
                <w:rFonts w:asciiTheme="majorHAnsi" w:hAnsiTheme="majorHAnsi"/>
                <w:sz w:val="24"/>
                <w:szCs w:val="24"/>
              </w:rPr>
              <w:t>procedures</w:t>
            </w:r>
            <w:r w:rsidRPr="00CE2756">
              <w:rPr>
                <w:rFonts w:asciiTheme="majorHAnsi" w:hAnsiTheme="majorHAnsi"/>
                <w:sz w:val="24"/>
                <w:szCs w:val="24"/>
              </w:rPr>
              <w:t xml:space="preserve"> </w:t>
            </w:r>
            <w:r w:rsidRPr="00523095">
              <w:rPr>
                <w:rFonts w:asciiTheme="majorHAnsi" w:hAnsiTheme="majorHAnsi"/>
                <w:sz w:val="24"/>
                <w:szCs w:val="24"/>
              </w:rPr>
              <w:t>and/or</w:t>
            </w:r>
            <w:r w:rsidRPr="00CE2756">
              <w:rPr>
                <w:rFonts w:asciiTheme="majorHAnsi" w:hAnsiTheme="majorHAnsi"/>
                <w:sz w:val="24"/>
                <w:szCs w:val="24"/>
              </w:rPr>
              <w:t xml:space="preserve"> </w:t>
            </w:r>
            <w:r w:rsidRPr="00523095">
              <w:rPr>
                <w:rFonts w:asciiTheme="majorHAnsi" w:hAnsiTheme="majorHAnsi"/>
                <w:sz w:val="24"/>
                <w:szCs w:val="24"/>
              </w:rPr>
              <w:t>safety</w:t>
            </w:r>
            <w:r w:rsidRPr="00CE2756">
              <w:rPr>
                <w:rFonts w:asciiTheme="majorHAnsi" w:hAnsiTheme="majorHAnsi"/>
                <w:sz w:val="24"/>
                <w:szCs w:val="24"/>
              </w:rPr>
              <w:t xml:space="preserve"> </w:t>
            </w:r>
            <w:r w:rsidRPr="00523095">
              <w:rPr>
                <w:rFonts w:asciiTheme="majorHAnsi" w:hAnsiTheme="majorHAnsi"/>
                <w:sz w:val="24"/>
                <w:szCs w:val="24"/>
              </w:rPr>
              <w:t>procedures</w:t>
            </w:r>
            <w:r w:rsidRPr="00CE2756">
              <w:rPr>
                <w:rFonts w:asciiTheme="majorHAnsi" w:hAnsiTheme="majorHAnsi"/>
                <w:sz w:val="24"/>
                <w:szCs w:val="24"/>
              </w:rPr>
              <w:t xml:space="preserve"> </w:t>
            </w:r>
            <w:r w:rsidRPr="00523095">
              <w:rPr>
                <w:rFonts w:asciiTheme="majorHAnsi" w:hAnsiTheme="majorHAnsi"/>
                <w:sz w:val="24"/>
                <w:szCs w:val="24"/>
              </w:rPr>
              <w:t>relevant</w:t>
            </w:r>
            <w:r w:rsidRPr="00CE2756">
              <w:rPr>
                <w:rFonts w:asciiTheme="majorHAnsi" w:hAnsiTheme="majorHAnsi"/>
                <w:sz w:val="24"/>
                <w:szCs w:val="24"/>
              </w:rPr>
              <w:t xml:space="preserve"> </w:t>
            </w:r>
            <w:r w:rsidRPr="00523095">
              <w:rPr>
                <w:rFonts w:asciiTheme="majorHAnsi" w:hAnsiTheme="majorHAnsi"/>
                <w:sz w:val="24"/>
                <w:szCs w:val="24"/>
              </w:rPr>
              <w:t>to</w:t>
            </w:r>
            <w:r w:rsidRPr="00CE2756">
              <w:rPr>
                <w:rFonts w:asciiTheme="majorHAnsi" w:hAnsiTheme="majorHAnsi"/>
                <w:sz w:val="24"/>
                <w:szCs w:val="24"/>
              </w:rPr>
              <w:t xml:space="preserve"> </w:t>
            </w:r>
            <w:r w:rsidRPr="00523095">
              <w:rPr>
                <w:rFonts w:asciiTheme="majorHAnsi" w:hAnsiTheme="majorHAnsi"/>
                <w:sz w:val="24"/>
                <w:szCs w:val="24"/>
              </w:rPr>
              <w:t>given</w:t>
            </w:r>
            <w:r w:rsidRPr="00CE2756">
              <w:rPr>
                <w:rFonts w:asciiTheme="majorHAnsi" w:hAnsiTheme="majorHAnsi"/>
                <w:sz w:val="24"/>
                <w:szCs w:val="24"/>
              </w:rPr>
              <w:t xml:space="preserve"> </w:t>
            </w:r>
            <w:r w:rsidRPr="00523095">
              <w:rPr>
                <w:rFonts w:asciiTheme="majorHAnsi" w:hAnsiTheme="majorHAnsi"/>
                <w:sz w:val="24"/>
                <w:szCs w:val="24"/>
              </w:rPr>
              <w:t>assignment.</w:t>
            </w:r>
          </w:p>
        </w:tc>
      </w:tr>
      <w:tr w:rsidR="00B83B54" w:rsidRPr="00C93F44" w:rsidTr="007E1EE8">
        <w:trPr>
          <w:gridAfter w:val="1"/>
          <w:wAfter w:w="70" w:type="dxa"/>
          <w:trHeight w:val="1560"/>
        </w:trPr>
        <w:tc>
          <w:tcPr>
            <w:tcW w:w="7020" w:type="dxa"/>
            <w:tcBorders>
              <w:top w:val="single" w:sz="6" w:space="0" w:color="000000"/>
              <w:bottom w:val="single" w:sz="4" w:space="0" w:color="auto"/>
            </w:tcBorders>
          </w:tcPr>
          <w:p w:rsidR="00B83B54" w:rsidRPr="00BB74FB" w:rsidRDefault="00B83B54" w:rsidP="00BB74FB">
            <w:pPr>
              <w:pStyle w:val="Table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BB74FB">
              <w:rPr>
                <w:rFonts w:asciiTheme="majorHAnsi" w:eastAsia="Times New Roman" w:hAnsiTheme="majorHAnsi" w:cs="Times New Roman"/>
                <w:color w:val="000000" w:themeColor="text1"/>
              </w:rPr>
              <w:t>Ensure established guidelines are followed.</w:t>
            </w:r>
          </w:p>
          <w:p w:rsidR="00B83B54" w:rsidRPr="006B1F26" w:rsidRDefault="00B83B54" w:rsidP="006B1F26">
            <w:pPr>
              <w:pStyle w:val="ListParagraph"/>
              <w:numPr>
                <w:ilvl w:val="1"/>
                <w:numId w:val="23"/>
              </w:numPr>
              <w:ind w:left="1080"/>
              <w:rPr>
                <w:rFonts w:asciiTheme="majorHAnsi" w:hAnsiTheme="majorHAnsi"/>
                <w:i/>
              </w:rPr>
            </w:pPr>
            <w:r w:rsidRPr="006B1F26">
              <w:rPr>
                <w:rFonts w:asciiTheme="majorHAnsi" w:hAnsiTheme="majorHAnsi"/>
                <w:i/>
              </w:rPr>
              <w:t>Work/rest</w:t>
            </w:r>
          </w:p>
          <w:p w:rsidR="00B83B54" w:rsidRPr="006B1F26" w:rsidRDefault="00B83B54" w:rsidP="006B1F26">
            <w:pPr>
              <w:pStyle w:val="ListParagraph"/>
              <w:numPr>
                <w:ilvl w:val="1"/>
                <w:numId w:val="23"/>
              </w:numPr>
              <w:ind w:left="1080"/>
              <w:rPr>
                <w:rFonts w:asciiTheme="majorHAnsi" w:hAnsiTheme="majorHAnsi"/>
                <w:i/>
              </w:rPr>
            </w:pPr>
            <w:r w:rsidRPr="00C93F44">
              <w:rPr>
                <w:rFonts w:asciiTheme="majorHAnsi" w:hAnsiTheme="majorHAnsi"/>
                <w:i/>
              </w:rPr>
              <w:t>Personal</w:t>
            </w:r>
            <w:r w:rsidRPr="006B1F26">
              <w:rPr>
                <w:rFonts w:asciiTheme="majorHAnsi" w:hAnsiTheme="majorHAnsi"/>
                <w:i/>
              </w:rPr>
              <w:t xml:space="preserve"> protective </w:t>
            </w:r>
            <w:r w:rsidRPr="00C93F44">
              <w:rPr>
                <w:rFonts w:asciiTheme="majorHAnsi" w:hAnsiTheme="majorHAnsi"/>
                <w:i/>
              </w:rPr>
              <w:t>equipment</w:t>
            </w:r>
            <w:r w:rsidRPr="006B1F26">
              <w:rPr>
                <w:rFonts w:asciiTheme="majorHAnsi" w:hAnsiTheme="majorHAnsi"/>
                <w:i/>
              </w:rPr>
              <w:t xml:space="preserve"> </w:t>
            </w:r>
            <w:r w:rsidRPr="00C93F44">
              <w:rPr>
                <w:rFonts w:asciiTheme="majorHAnsi" w:hAnsiTheme="majorHAnsi"/>
                <w:i/>
              </w:rPr>
              <w:t>(PPE)</w:t>
            </w:r>
            <w:r w:rsidRPr="006B1F26">
              <w:rPr>
                <w:rFonts w:asciiTheme="majorHAnsi" w:hAnsiTheme="majorHAnsi"/>
                <w:i/>
              </w:rPr>
              <w:t xml:space="preserve"> </w:t>
            </w:r>
            <w:r w:rsidRPr="00C93F44">
              <w:rPr>
                <w:rFonts w:asciiTheme="majorHAnsi" w:hAnsiTheme="majorHAnsi"/>
                <w:i/>
              </w:rPr>
              <w:t>when</w:t>
            </w:r>
            <w:r w:rsidRPr="006B1F26">
              <w:rPr>
                <w:rFonts w:asciiTheme="majorHAnsi" w:hAnsiTheme="majorHAnsi"/>
                <w:i/>
              </w:rPr>
              <w:t xml:space="preserve"> </w:t>
            </w:r>
            <w:r w:rsidRPr="00C93F44">
              <w:rPr>
                <w:rFonts w:asciiTheme="majorHAnsi" w:hAnsiTheme="majorHAnsi"/>
                <w:i/>
              </w:rPr>
              <w:t>required</w:t>
            </w:r>
            <w:r w:rsidRPr="006B1F26">
              <w:rPr>
                <w:rFonts w:asciiTheme="majorHAnsi" w:hAnsiTheme="majorHAnsi"/>
                <w:i/>
              </w:rPr>
              <w:t xml:space="preserve"> </w:t>
            </w:r>
            <w:r w:rsidRPr="00C93F44">
              <w:rPr>
                <w:rFonts w:asciiTheme="majorHAnsi" w:hAnsiTheme="majorHAnsi"/>
                <w:i/>
              </w:rPr>
              <w:t>for</w:t>
            </w:r>
            <w:r w:rsidRPr="006B1F26">
              <w:rPr>
                <w:rFonts w:asciiTheme="majorHAnsi" w:hAnsiTheme="majorHAnsi"/>
                <w:i/>
              </w:rPr>
              <w:t xml:space="preserve"> </w:t>
            </w:r>
            <w:r w:rsidRPr="00C93F44">
              <w:rPr>
                <w:rFonts w:asciiTheme="majorHAnsi" w:hAnsiTheme="majorHAnsi"/>
                <w:i/>
              </w:rPr>
              <w:t>field</w:t>
            </w:r>
            <w:r w:rsidRPr="006B1F26">
              <w:rPr>
                <w:rFonts w:asciiTheme="majorHAnsi" w:hAnsiTheme="majorHAnsi"/>
                <w:i/>
              </w:rPr>
              <w:t xml:space="preserve"> </w:t>
            </w:r>
            <w:r w:rsidRPr="00C93F44">
              <w:rPr>
                <w:rFonts w:asciiTheme="majorHAnsi" w:hAnsiTheme="majorHAnsi"/>
                <w:i/>
              </w:rPr>
              <w:t>assignments.</w:t>
            </w:r>
          </w:p>
          <w:p w:rsidR="00B83B54" w:rsidRPr="00C93F44" w:rsidRDefault="00B83B54" w:rsidP="006B1F26">
            <w:pPr>
              <w:pStyle w:val="ListParagraph"/>
              <w:numPr>
                <w:ilvl w:val="1"/>
                <w:numId w:val="23"/>
              </w:numPr>
              <w:ind w:left="1080"/>
              <w:rPr>
                <w:rFonts w:asciiTheme="majorHAnsi" w:eastAsia="Times New Roman" w:hAnsiTheme="majorHAnsi" w:cs="Times New Roman"/>
              </w:rPr>
            </w:pPr>
            <w:r w:rsidRPr="00C93F44">
              <w:rPr>
                <w:rFonts w:asciiTheme="majorHAnsi" w:hAnsiTheme="majorHAnsi"/>
                <w:i/>
              </w:rPr>
              <w:t>Communication</w:t>
            </w:r>
            <w:r w:rsidRPr="006B1F26">
              <w:rPr>
                <w:rFonts w:asciiTheme="majorHAnsi" w:hAnsiTheme="majorHAnsi"/>
                <w:i/>
              </w:rPr>
              <w:t xml:space="preserve"> </w:t>
            </w:r>
            <w:r w:rsidRPr="00C93F44">
              <w:rPr>
                <w:rFonts w:asciiTheme="majorHAnsi" w:hAnsiTheme="majorHAnsi"/>
                <w:i/>
              </w:rPr>
              <w:t>(e.g.,</w:t>
            </w:r>
            <w:r w:rsidRPr="006B1F26">
              <w:rPr>
                <w:rFonts w:asciiTheme="majorHAnsi" w:hAnsiTheme="majorHAnsi"/>
                <w:i/>
              </w:rPr>
              <w:t xml:space="preserve"> radio, </w:t>
            </w:r>
            <w:r w:rsidRPr="00C93F44">
              <w:rPr>
                <w:rFonts w:asciiTheme="majorHAnsi" w:hAnsiTheme="majorHAnsi"/>
                <w:i/>
              </w:rPr>
              <w:t>cell</w:t>
            </w:r>
            <w:r w:rsidRPr="006B1F26">
              <w:rPr>
                <w:rFonts w:asciiTheme="majorHAnsi" w:hAnsiTheme="majorHAnsi"/>
                <w:i/>
              </w:rPr>
              <w:t xml:space="preserve"> phone).</w:t>
            </w:r>
          </w:p>
        </w:tc>
        <w:tc>
          <w:tcPr>
            <w:tcW w:w="540" w:type="dxa"/>
            <w:tcBorders>
              <w:top w:val="single" w:sz="6" w:space="0" w:color="000000"/>
              <w:bottom w:val="single" w:sz="4" w:space="0" w:color="auto"/>
            </w:tcBorders>
          </w:tcPr>
          <w:p w:rsidR="00B83B54" w:rsidRPr="000A4B31" w:rsidRDefault="00B83B54" w:rsidP="000A4B31">
            <w:pPr>
              <w:widowControl w:val="0"/>
              <w:spacing w:before="240" w:after="100" w:line="240" w:lineRule="auto"/>
              <w:ind w:left="-89"/>
              <w:jc w:val="center"/>
              <w:rPr>
                <w:rFonts w:asciiTheme="majorHAnsi" w:eastAsia="Times New Roman" w:hAnsiTheme="majorHAnsi" w:cs="Times New Roman"/>
              </w:rPr>
            </w:pPr>
            <w:r w:rsidRPr="000A4B31">
              <w:rPr>
                <w:rFonts w:asciiTheme="majorHAnsi" w:eastAsia="Times New Roman" w:hAnsiTheme="majorHAnsi" w:cs="Times New Roman"/>
              </w:rPr>
              <w:t>I1</w:t>
            </w:r>
          </w:p>
          <w:p w:rsidR="00B83B54" w:rsidRPr="000A4B31" w:rsidRDefault="00B83B54" w:rsidP="000A4B31">
            <w:pPr>
              <w:widowControl w:val="0"/>
              <w:spacing w:before="240" w:after="100" w:line="240" w:lineRule="auto"/>
              <w:ind w:left="-89"/>
              <w:jc w:val="center"/>
              <w:rPr>
                <w:rFonts w:asciiTheme="majorHAnsi" w:eastAsia="Times New Roman" w:hAnsiTheme="majorHAnsi" w:cs="Times New Roman"/>
              </w:rPr>
            </w:pPr>
            <w:r w:rsidRPr="000A4B31">
              <w:rPr>
                <w:rFonts w:asciiTheme="majorHAnsi" w:eastAsia="Times New Roman" w:hAnsiTheme="majorHAnsi" w:cs="Times New Roman"/>
              </w:rPr>
              <w:t>O1</w:t>
            </w:r>
          </w:p>
        </w:tc>
        <w:tc>
          <w:tcPr>
            <w:tcW w:w="1170" w:type="dxa"/>
            <w:tcBorders>
              <w:top w:val="single" w:sz="6" w:space="0" w:color="000000"/>
              <w:bottom w:val="single" w:sz="4" w:space="0" w:color="auto"/>
            </w:tcBorders>
          </w:tcPr>
          <w:p w:rsidR="00B83B54" w:rsidRPr="00C93F44" w:rsidRDefault="00B83B54" w:rsidP="00B83B54">
            <w:pPr>
              <w:ind w:left="720"/>
              <w:jc w:val="center"/>
              <w:rPr>
                <w:rFonts w:asciiTheme="majorHAnsi" w:hAnsiTheme="majorHAnsi"/>
                <w:color w:val="000000" w:themeColor="text1"/>
              </w:rPr>
            </w:pPr>
          </w:p>
        </w:tc>
        <w:tc>
          <w:tcPr>
            <w:tcW w:w="1710" w:type="dxa"/>
            <w:gridSpan w:val="2"/>
            <w:tcBorders>
              <w:top w:val="single" w:sz="6" w:space="0" w:color="000000"/>
              <w:bottom w:val="single" w:sz="4" w:space="0" w:color="auto"/>
            </w:tcBorders>
          </w:tcPr>
          <w:p w:rsidR="00B83B54" w:rsidRPr="00C93F44" w:rsidRDefault="00B83B54" w:rsidP="00B83B54">
            <w:pPr>
              <w:ind w:left="720"/>
              <w:jc w:val="center"/>
              <w:rPr>
                <w:rFonts w:asciiTheme="majorHAnsi" w:hAnsiTheme="majorHAnsi"/>
                <w:color w:val="000000" w:themeColor="text1"/>
              </w:rPr>
            </w:pPr>
          </w:p>
        </w:tc>
      </w:tr>
    </w:tbl>
    <w:p w:rsidR="00031440" w:rsidRDefault="00031440"/>
    <w:p w:rsidR="00031440" w:rsidRPr="004B20DC" w:rsidRDefault="00031440" w:rsidP="00F66B74">
      <w:pPr>
        <w:spacing w:after="0"/>
      </w:pPr>
      <w:r>
        <w:br w:type="page"/>
      </w: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20"/>
        <w:gridCol w:w="540"/>
        <w:gridCol w:w="1170"/>
        <w:gridCol w:w="1710"/>
      </w:tblGrid>
      <w:tr w:rsidR="00031440" w:rsidRPr="001676DE" w:rsidTr="007E1EE8">
        <w:trPr>
          <w:trHeight w:val="432"/>
        </w:trPr>
        <w:tc>
          <w:tcPr>
            <w:tcW w:w="7020" w:type="dxa"/>
            <w:tcBorders>
              <w:bottom w:val="single" w:sz="6" w:space="0" w:color="000000"/>
            </w:tcBorders>
            <w:vAlign w:val="center"/>
          </w:tcPr>
          <w:p w:rsidR="00031440" w:rsidRPr="001676DE" w:rsidRDefault="00031440" w:rsidP="00994B88">
            <w:pPr>
              <w:pStyle w:val="TableParagraph"/>
              <w:spacing w:line="239" w:lineRule="exact"/>
              <w:ind w:left="3"/>
              <w:jc w:val="center"/>
              <w:rPr>
                <w:rFonts w:asciiTheme="majorHAnsi" w:eastAsia="Times New Roman" w:hAnsiTheme="majorHAnsi" w:cs="Times New Roman"/>
                <w:color w:val="000000" w:themeColor="text1"/>
              </w:rPr>
            </w:pPr>
            <w:r>
              <w:br w:type="page"/>
            </w:r>
            <w:r w:rsidRPr="00C93F44">
              <w:rPr>
                <w:rFonts w:asciiTheme="majorHAnsi" w:hAnsiTheme="majorHAnsi"/>
                <w:b/>
                <w:bCs/>
              </w:rPr>
              <w:br w:type="page"/>
            </w:r>
            <w:r w:rsidRPr="001676DE">
              <w:rPr>
                <w:rFonts w:asciiTheme="majorHAnsi" w:hAnsiTheme="majorHAnsi"/>
                <w:b/>
                <w:color w:val="000000" w:themeColor="text1"/>
                <w:spacing w:val="-1"/>
              </w:rPr>
              <w:t>TASK</w:t>
            </w:r>
          </w:p>
        </w:tc>
        <w:tc>
          <w:tcPr>
            <w:tcW w:w="540" w:type="dxa"/>
            <w:tcBorders>
              <w:bottom w:val="single" w:sz="6" w:space="0" w:color="000000"/>
            </w:tcBorders>
            <w:vAlign w:val="center"/>
          </w:tcPr>
          <w:p w:rsidR="00031440" w:rsidRPr="001676DE" w:rsidRDefault="00031440" w:rsidP="00994B88">
            <w:pPr>
              <w:pStyle w:val="TableParagraph"/>
              <w:spacing w:line="227" w:lineRule="auto"/>
              <w:ind w:left="145" w:right="145" w:firstLine="7"/>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C</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w w:val="95"/>
                <w:sz w:val="20"/>
                <w:szCs w:val="20"/>
              </w:rPr>
              <w:t>O</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D</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E</w:t>
            </w:r>
          </w:p>
        </w:tc>
        <w:tc>
          <w:tcPr>
            <w:tcW w:w="1170" w:type="dxa"/>
            <w:tcBorders>
              <w:bottom w:val="single" w:sz="6" w:space="0" w:color="000000"/>
            </w:tcBorders>
            <w:vAlign w:val="center"/>
          </w:tcPr>
          <w:p w:rsidR="002D0280" w:rsidRPr="002D0280" w:rsidRDefault="002D0280" w:rsidP="002D0280">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031440" w:rsidRPr="001676DE" w:rsidRDefault="002D0280" w:rsidP="002D0280">
            <w:pPr>
              <w:pStyle w:val="TableParagraph"/>
              <w:spacing w:line="242" w:lineRule="exact"/>
              <w:jc w:val="center"/>
              <w:rPr>
                <w:rFonts w:asciiTheme="majorHAnsi" w:eastAsia="Times New Roman" w:hAnsiTheme="majorHAnsi" w:cs="Times New Roman"/>
                <w:color w:val="000000" w:themeColor="text1"/>
                <w:sz w:val="20"/>
                <w:szCs w:val="20"/>
              </w:rPr>
            </w:pPr>
            <w:r w:rsidRPr="002D0280">
              <w:rPr>
                <w:rFonts w:asciiTheme="majorHAnsi" w:hAnsiTheme="majorHAnsi"/>
                <w:b/>
                <w:color w:val="000000" w:themeColor="text1"/>
                <w:spacing w:val="-1"/>
                <w:sz w:val="20"/>
                <w:szCs w:val="20"/>
              </w:rPr>
              <w:t>Number</w:t>
            </w:r>
          </w:p>
        </w:tc>
        <w:tc>
          <w:tcPr>
            <w:tcW w:w="1710" w:type="dxa"/>
            <w:tcBorders>
              <w:bottom w:val="single" w:sz="6" w:space="0" w:color="000000"/>
            </w:tcBorders>
            <w:vAlign w:val="center"/>
          </w:tcPr>
          <w:p w:rsidR="00031440" w:rsidRPr="001676DE" w:rsidRDefault="00031440" w:rsidP="00994B88">
            <w:pPr>
              <w:pStyle w:val="TableParagraph"/>
              <w:spacing w:line="232" w:lineRule="exact"/>
              <w:ind w:right="4"/>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pacing w:val="-1"/>
                <w:sz w:val="20"/>
                <w:szCs w:val="20"/>
              </w:rPr>
              <w:t>EVALUATOR:</w:t>
            </w:r>
          </w:p>
          <w:p w:rsidR="00031440" w:rsidRPr="001676DE" w:rsidRDefault="00031440" w:rsidP="00994B88">
            <w:pPr>
              <w:pStyle w:val="TableParagraph"/>
              <w:spacing w:before="7" w:line="240" w:lineRule="exact"/>
              <w:ind w:left="180" w:right="184" w:hanging="2"/>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Initial</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&amp;</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date</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upon</w:t>
            </w:r>
            <w:r w:rsidRPr="001676DE">
              <w:rPr>
                <w:rFonts w:asciiTheme="majorHAnsi" w:hAnsiTheme="majorHAnsi"/>
                <w:b/>
                <w:color w:val="000000" w:themeColor="text1"/>
                <w:spacing w:val="-16"/>
                <w:sz w:val="20"/>
                <w:szCs w:val="20"/>
              </w:rPr>
              <w:t xml:space="preserve"> </w:t>
            </w:r>
            <w:r w:rsidRPr="001676DE">
              <w:rPr>
                <w:rFonts w:asciiTheme="majorHAnsi" w:hAnsiTheme="majorHAnsi"/>
                <w:b/>
                <w:color w:val="000000" w:themeColor="text1"/>
                <w:sz w:val="20"/>
                <w:szCs w:val="20"/>
              </w:rPr>
              <w:t>completion</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of</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task</w:t>
            </w:r>
          </w:p>
        </w:tc>
      </w:tr>
      <w:tr w:rsidR="00B83B54" w:rsidRPr="00C93F44" w:rsidTr="00031440">
        <w:trPr>
          <w:trHeight w:val="432"/>
        </w:trPr>
        <w:tc>
          <w:tcPr>
            <w:tcW w:w="10440" w:type="dxa"/>
            <w:gridSpan w:val="4"/>
            <w:tcBorders>
              <w:top w:val="single" w:sz="4" w:space="0" w:color="auto"/>
              <w:left w:val="nil"/>
              <w:bottom w:val="nil"/>
              <w:right w:val="nil"/>
            </w:tcBorders>
          </w:tcPr>
          <w:p w:rsidR="00B83B54" w:rsidRPr="00C93F44" w:rsidRDefault="00B83B54" w:rsidP="00CE2756">
            <w:pPr>
              <w:pStyle w:val="Heading4"/>
              <w:spacing w:before="120" w:after="120"/>
              <w:ind w:left="360"/>
              <w:rPr>
                <w:rFonts w:asciiTheme="majorHAnsi" w:hAnsiTheme="majorHAnsi"/>
                <w:b w:val="0"/>
                <w:color w:val="000000" w:themeColor="text1"/>
              </w:rPr>
            </w:pPr>
            <w:r w:rsidRPr="00CE2756">
              <w:rPr>
                <w:rFonts w:asciiTheme="majorHAnsi" w:hAnsiTheme="majorHAnsi"/>
                <w:sz w:val="24"/>
                <w:szCs w:val="24"/>
              </w:rPr>
              <w:t>Behavior: Transfer position duties while ensuring continuity of authority and knowledge and taking into account the increasing or decreasing incident complexity.</w:t>
            </w:r>
          </w:p>
        </w:tc>
      </w:tr>
      <w:tr w:rsidR="00B83B54" w:rsidRPr="00C93F44" w:rsidTr="007E1EE8">
        <w:trPr>
          <w:trHeight w:val="432"/>
        </w:trPr>
        <w:tc>
          <w:tcPr>
            <w:tcW w:w="7020" w:type="dxa"/>
            <w:tcBorders>
              <w:bottom w:val="single" w:sz="6" w:space="0" w:color="000000"/>
            </w:tcBorders>
          </w:tcPr>
          <w:p w:rsidR="00B83B54" w:rsidRPr="00BB74FB" w:rsidRDefault="00B83B54" w:rsidP="00BB74FB">
            <w:pPr>
              <w:pStyle w:val="Table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BB74FB">
              <w:rPr>
                <w:rFonts w:asciiTheme="majorHAnsi" w:eastAsia="Times New Roman" w:hAnsiTheme="majorHAnsi" w:cs="Times New Roman"/>
                <w:color w:val="000000" w:themeColor="text1"/>
              </w:rPr>
              <w:t>Coordinate an efficient transfer of position duties when mobilizing (e.g., host agency/outgoing Incident Management Team (IMT).</w:t>
            </w:r>
          </w:p>
          <w:p w:rsidR="00B83B54" w:rsidRPr="006B1F26" w:rsidRDefault="00B83B54" w:rsidP="006B1F26">
            <w:pPr>
              <w:pStyle w:val="ListParagraph"/>
              <w:numPr>
                <w:ilvl w:val="1"/>
                <w:numId w:val="23"/>
              </w:numPr>
              <w:ind w:left="1080"/>
              <w:rPr>
                <w:rFonts w:asciiTheme="majorHAnsi" w:hAnsiTheme="majorHAnsi"/>
                <w:i/>
              </w:rPr>
            </w:pPr>
            <w:r w:rsidRPr="006B1F26">
              <w:rPr>
                <w:rFonts w:asciiTheme="majorHAnsi" w:hAnsiTheme="majorHAnsi"/>
                <w:i/>
              </w:rPr>
              <w:t>Inform subordinate staff and supervisor as appropriate.</w:t>
            </w:r>
          </w:p>
          <w:p w:rsidR="00B83B54" w:rsidRPr="00C93F44" w:rsidRDefault="00B83B54" w:rsidP="006B1F26">
            <w:pPr>
              <w:pStyle w:val="ListParagraph"/>
              <w:numPr>
                <w:ilvl w:val="1"/>
                <w:numId w:val="23"/>
              </w:numPr>
              <w:ind w:left="1080"/>
              <w:rPr>
                <w:rFonts w:asciiTheme="majorHAnsi" w:hAnsiTheme="majorHAnsi"/>
                <w:b/>
                <w:color w:val="000000" w:themeColor="text1"/>
              </w:rPr>
            </w:pPr>
            <w:r w:rsidRPr="006B1F26">
              <w:rPr>
                <w:rFonts w:asciiTheme="majorHAnsi" w:hAnsiTheme="majorHAnsi"/>
                <w:i/>
              </w:rPr>
              <w:t>Document follow-up action needed and submit to supervisor.</w:t>
            </w:r>
          </w:p>
        </w:tc>
        <w:tc>
          <w:tcPr>
            <w:tcW w:w="540" w:type="dxa"/>
            <w:tcBorders>
              <w:bottom w:val="single" w:sz="6" w:space="0" w:color="000000"/>
            </w:tcBorders>
          </w:tcPr>
          <w:p w:rsidR="00B83B54" w:rsidRPr="00C93F44" w:rsidRDefault="00B83B54" w:rsidP="000A4B31">
            <w:pPr>
              <w:widowControl w:val="0"/>
              <w:spacing w:before="240" w:after="100" w:line="240" w:lineRule="auto"/>
              <w:ind w:left="-89"/>
              <w:jc w:val="center"/>
              <w:rPr>
                <w:rFonts w:asciiTheme="majorHAnsi" w:hAnsiTheme="majorHAnsi"/>
                <w:b/>
                <w:color w:val="000000" w:themeColor="text1"/>
              </w:rPr>
            </w:pPr>
            <w:r w:rsidRPr="000A4B31">
              <w:rPr>
                <w:rFonts w:asciiTheme="majorHAnsi" w:eastAsia="Times New Roman" w:hAnsiTheme="majorHAnsi" w:cs="Times New Roman"/>
              </w:rPr>
              <w:t>I1</w:t>
            </w:r>
          </w:p>
          <w:p w:rsidR="00B83B54" w:rsidRPr="00C93F44" w:rsidRDefault="00B83B54" w:rsidP="000A4B31">
            <w:pPr>
              <w:widowControl w:val="0"/>
              <w:spacing w:before="240" w:after="100" w:line="240" w:lineRule="auto"/>
              <w:ind w:left="-89"/>
              <w:jc w:val="center"/>
              <w:rPr>
                <w:rFonts w:asciiTheme="majorHAnsi" w:hAnsiTheme="majorHAnsi"/>
                <w:b/>
                <w:color w:val="000000" w:themeColor="text1"/>
              </w:rPr>
            </w:pPr>
            <w:r w:rsidRPr="000A4B31">
              <w:rPr>
                <w:rFonts w:asciiTheme="majorHAnsi" w:eastAsia="Times New Roman" w:hAnsiTheme="majorHAnsi" w:cs="Times New Roman"/>
              </w:rPr>
              <w:t>O1</w:t>
            </w:r>
          </w:p>
        </w:tc>
        <w:tc>
          <w:tcPr>
            <w:tcW w:w="1170" w:type="dxa"/>
            <w:tcBorders>
              <w:bottom w:val="single" w:sz="6" w:space="0" w:color="000000"/>
            </w:tcBorders>
          </w:tcPr>
          <w:p w:rsidR="00B83B54" w:rsidRPr="00C93F44" w:rsidRDefault="00B83B54" w:rsidP="00B83B54">
            <w:pPr>
              <w:pStyle w:val="Heading4"/>
              <w:spacing w:before="0"/>
              <w:ind w:left="720" w:right="265"/>
              <w:jc w:val="center"/>
              <w:rPr>
                <w:rFonts w:asciiTheme="majorHAnsi" w:hAnsiTheme="majorHAnsi"/>
                <w:b w:val="0"/>
                <w:color w:val="000000" w:themeColor="text1"/>
              </w:rPr>
            </w:pPr>
          </w:p>
        </w:tc>
        <w:tc>
          <w:tcPr>
            <w:tcW w:w="1710" w:type="dxa"/>
            <w:tcBorders>
              <w:bottom w:val="single" w:sz="6" w:space="0" w:color="000000"/>
            </w:tcBorders>
          </w:tcPr>
          <w:p w:rsidR="00B83B54" w:rsidRPr="00C93F44" w:rsidRDefault="00B83B54" w:rsidP="00B83B54">
            <w:pPr>
              <w:pStyle w:val="Heading4"/>
              <w:spacing w:before="0"/>
              <w:ind w:left="720" w:right="265"/>
              <w:jc w:val="center"/>
              <w:rPr>
                <w:rFonts w:asciiTheme="majorHAnsi" w:hAnsiTheme="majorHAnsi"/>
                <w:b w:val="0"/>
                <w:color w:val="000000" w:themeColor="text1"/>
              </w:rPr>
            </w:pPr>
          </w:p>
        </w:tc>
      </w:tr>
      <w:tr w:rsidR="00B83B54" w:rsidRPr="00C93F44" w:rsidTr="007E1EE8">
        <w:trPr>
          <w:trHeight w:val="432"/>
        </w:trPr>
        <w:tc>
          <w:tcPr>
            <w:tcW w:w="7020" w:type="dxa"/>
            <w:tcBorders>
              <w:bottom w:val="single" w:sz="4" w:space="0" w:color="auto"/>
            </w:tcBorders>
          </w:tcPr>
          <w:p w:rsidR="00B83B54" w:rsidRPr="00BB74FB" w:rsidRDefault="00B83B54" w:rsidP="00BB74FB">
            <w:pPr>
              <w:pStyle w:val="Table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BB74FB">
              <w:rPr>
                <w:rFonts w:asciiTheme="majorHAnsi" w:eastAsia="Times New Roman" w:hAnsiTheme="majorHAnsi" w:cs="Times New Roman"/>
                <w:color w:val="000000" w:themeColor="text1"/>
              </w:rPr>
              <w:t>Coordinate an efficient transfer of position duties when demobilizing [e.g., incoming Incident Management Team (IMT), host agency].</w:t>
            </w:r>
          </w:p>
          <w:p w:rsidR="00B83B54" w:rsidRPr="006B1F26" w:rsidRDefault="00B83B54" w:rsidP="006B1F26">
            <w:pPr>
              <w:pStyle w:val="ListParagraph"/>
              <w:numPr>
                <w:ilvl w:val="1"/>
                <w:numId w:val="23"/>
              </w:numPr>
              <w:ind w:left="1080"/>
              <w:rPr>
                <w:rFonts w:asciiTheme="majorHAnsi" w:hAnsiTheme="majorHAnsi"/>
                <w:i/>
              </w:rPr>
            </w:pPr>
            <w:r w:rsidRPr="006B1F26">
              <w:rPr>
                <w:rFonts w:asciiTheme="majorHAnsi" w:hAnsiTheme="majorHAnsi"/>
                <w:i/>
              </w:rPr>
              <w:t>Inform subordinate staff and supervisor as appropriate.</w:t>
            </w:r>
          </w:p>
          <w:p w:rsidR="00B83B54" w:rsidRPr="00C93F44" w:rsidRDefault="00B83B54" w:rsidP="006B1F26">
            <w:pPr>
              <w:pStyle w:val="ListParagraph"/>
              <w:numPr>
                <w:ilvl w:val="1"/>
                <w:numId w:val="23"/>
              </w:numPr>
              <w:ind w:left="1080"/>
              <w:rPr>
                <w:rFonts w:asciiTheme="majorHAnsi" w:hAnsiTheme="majorHAnsi" w:cs="Times New Roman"/>
                <w:color w:val="000000" w:themeColor="text1"/>
                <w:spacing w:val="-1"/>
              </w:rPr>
            </w:pPr>
            <w:r w:rsidRPr="006B1F26">
              <w:rPr>
                <w:rFonts w:asciiTheme="majorHAnsi" w:hAnsiTheme="majorHAnsi"/>
                <w:i/>
              </w:rPr>
              <w:t>Document follow-up action needed and submit to supervisor.</w:t>
            </w:r>
          </w:p>
        </w:tc>
        <w:tc>
          <w:tcPr>
            <w:tcW w:w="540" w:type="dxa"/>
            <w:tcBorders>
              <w:bottom w:val="single" w:sz="4" w:space="0" w:color="auto"/>
            </w:tcBorders>
          </w:tcPr>
          <w:p w:rsidR="00B83B54" w:rsidRPr="00C93F44" w:rsidRDefault="00B83B54" w:rsidP="000A4B31">
            <w:pPr>
              <w:widowControl w:val="0"/>
              <w:spacing w:before="240" w:after="100" w:line="240" w:lineRule="auto"/>
              <w:ind w:left="-89"/>
              <w:jc w:val="center"/>
              <w:rPr>
                <w:rFonts w:asciiTheme="majorHAnsi" w:hAnsiTheme="majorHAnsi"/>
              </w:rPr>
            </w:pPr>
            <w:r w:rsidRPr="000A4B31">
              <w:rPr>
                <w:rFonts w:asciiTheme="majorHAnsi" w:eastAsia="Times New Roman" w:hAnsiTheme="majorHAnsi" w:cs="Times New Roman"/>
              </w:rPr>
              <w:t>I1</w:t>
            </w:r>
          </w:p>
          <w:p w:rsidR="00B83B54" w:rsidRPr="00C93F44" w:rsidRDefault="00B83B54" w:rsidP="000A4B31">
            <w:pPr>
              <w:widowControl w:val="0"/>
              <w:spacing w:before="240" w:after="100" w:line="240" w:lineRule="auto"/>
              <w:ind w:left="-89"/>
              <w:jc w:val="center"/>
              <w:rPr>
                <w:rFonts w:asciiTheme="majorHAnsi" w:hAnsiTheme="majorHAnsi"/>
              </w:rPr>
            </w:pPr>
            <w:r w:rsidRPr="000A4B31">
              <w:rPr>
                <w:rFonts w:asciiTheme="majorHAnsi" w:eastAsia="Times New Roman" w:hAnsiTheme="majorHAnsi" w:cs="Times New Roman"/>
              </w:rPr>
              <w:t>O1</w:t>
            </w:r>
          </w:p>
        </w:tc>
        <w:tc>
          <w:tcPr>
            <w:tcW w:w="1170" w:type="dxa"/>
            <w:tcBorders>
              <w:bottom w:val="single" w:sz="4" w:space="0" w:color="auto"/>
            </w:tcBorders>
          </w:tcPr>
          <w:p w:rsidR="00B83B54" w:rsidRPr="00C93F44" w:rsidRDefault="00B83B54" w:rsidP="00B83B54">
            <w:pPr>
              <w:pStyle w:val="Heading4"/>
              <w:spacing w:before="0"/>
              <w:ind w:left="720" w:right="265"/>
              <w:jc w:val="center"/>
              <w:rPr>
                <w:rFonts w:asciiTheme="majorHAnsi" w:hAnsiTheme="majorHAnsi"/>
                <w:b w:val="0"/>
                <w:color w:val="000000" w:themeColor="text1"/>
              </w:rPr>
            </w:pPr>
          </w:p>
        </w:tc>
        <w:tc>
          <w:tcPr>
            <w:tcW w:w="1710" w:type="dxa"/>
            <w:tcBorders>
              <w:bottom w:val="single" w:sz="4" w:space="0" w:color="auto"/>
            </w:tcBorders>
          </w:tcPr>
          <w:p w:rsidR="00B83B54" w:rsidRPr="00C93F44" w:rsidRDefault="00B83B54" w:rsidP="00B83B54">
            <w:pPr>
              <w:pStyle w:val="Heading4"/>
              <w:spacing w:before="0"/>
              <w:ind w:left="720" w:right="265"/>
              <w:jc w:val="center"/>
              <w:rPr>
                <w:rFonts w:asciiTheme="majorHAnsi" w:hAnsiTheme="majorHAnsi"/>
                <w:b w:val="0"/>
                <w:color w:val="000000" w:themeColor="text1"/>
              </w:rPr>
            </w:pPr>
          </w:p>
        </w:tc>
      </w:tr>
      <w:tr w:rsidR="00B83B54" w:rsidRPr="00C93F44" w:rsidTr="00031440">
        <w:trPr>
          <w:trHeight w:val="432"/>
        </w:trPr>
        <w:tc>
          <w:tcPr>
            <w:tcW w:w="10440" w:type="dxa"/>
            <w:gridSpan w:val="4"/>
            <w:tcBorders>
              <w:top w:val="single" w:sz="4" w:space="0" w:color="auto"/>
              <w:left w:val="nil"/>
              <w:bottom w:val="single" w:sz="4" w:space="0" w:color="auto"/>
              <w:right w:val="nil"/>
            </w:tcBorders>
          </w:tcPr>
          <w:p w:rsidR="00B83B54" w:rsidRPr="00C93F44" w:rsidRDefault="00B83B54" w:rsidP="00B83B54">
            <w:pPr>
              <w:pStyle w:val="Heading4"/>
              <w:spacing w:before="120" w:after="120"/>
              <w:ind w:left="360"/>
              <w:rPr>
                <w:rFonts w:asciiTheme="majorHAnsi" w:hAnsiTheme="majorHAnsi"/>
                <w:b w:val="0"/>
                <w:color w:val="000000" w:themeColor="text1"/>
              </w:rPr>
            </w:pPr>
            <w:r w:rsidRPr="00CE2756">
              <w:rPr>
                <w:rFonts w:asciiTheme="majorHAnsi" w:hAnsiTheme="majorHAnsi"/>
                <w:sz w:val="24"/>
                <w:szCs w:val="24"/>
              </w:rPr>
              <w:t>Behavior: Plan for unit demobilization and ensure demobilization procedures are followed.</w:t>
            </w:r>
          </w:p>
        </w:tc>
      </w:tr>
      <w:tr w:rsidR="00B83B54" w:rsidRPr="00C93F44" w:rsidTr="007E1EE8">
        <w:trPr>
          <w:trHeight w:val="432"/>
        </w:trPr>
        <w:tc>
          <w:tcPr>
            <w:tcW w:w="7020" w:type="dxa"/>
            <w:tcBorders>
              <w:top w:val="single" w:sz="4" w:space="0" w:color="auto"/>
            </w:tcBorders>
          </w:tcPr>
          <w:p w:rsidR="00B83B54" w:rsidRPr="00C93F44" w:rsidRDefault="00B83B54" w:rsidP="001B7AE6">
            <w:pPr>
              <w:pStyle w:val="TableParagraph"/>
              <w:numPr>
                <w:ilvl w:val="0"/>
                <w:numId w:val="11"/>
              </w:numPr>
              <w:tabs>
                <w:tab w:val="clear" w:pos="216"/>
              </w:tabs>
              <w:spacing w:before="120"/>
              <w:ind w:left="720" w:hanging="540"/>
              <w:rPr>
                <w:rFonts w:asciiTheme="majorHAnsi" w:hAnsiTheme="majorHAnsi"/>
                <w:color w:val="000000" w:themeColor="text1"/>
              </w:rPr>
            </w:pPr>
            <w:r w:rsidRPr="00C93F44">
              <w:rPr>
                <w:rFonts w:asciiTheme="majorHAnsi" w:hAnsiTheme="majorHAnsi"/>
                <w:color w:val="000000" w:themeColor="text1"/>
              </w:rPr>
              <w:t>Anticipate</w:t>
            </w:r>
            <w:r w:rsidRPr="00C93F44">
              <w:rPr>
                <w:rFonts w:asciiTheme="majorHAnsi" w:hAnsiTheme="majorHAnsi"/>
                <w:color w:val="000000" w:themeColor="text1"/>
                <w:spacing w:val="-11"/>
              </w:rPr>
              <w:t xml:space="preserve"> </w:t>
            </w:r>
            <w:r w:rsidRPr="00C93F44">
              <w:rPr>
                <w:rFonts w:asciiTheme="majorHAnsi" w:hAnsiTheme="majorHAnsi"/>
                <w:color w:val="000000" w:themeColor="text1"/>
                <w:spacing w:val="-1"/>
              </w:rPr>
              <w:t>demobilization</w:t>
            </w:r>
            <w:r w:rsidRPr="00C93F44">
              <w:rPr>
                <w:rFonts w:asciiTheme="majorHAnsi" w:hAnsiTheme="majorHAnsi"/>
                <w:color w:val="000000" w:themeColor="text1"/>
                <w:spacing w:val="-11"/>
              </w:rPr>
              <w:t xml:space="preserve"> </w:t>
            </w:r>
            <w:r w:rsidRPr="00C93F44">
              <w:rPr>
                <w:rFonts w:asciiTheme="majorHAnsi" w:hAnsiTheme="majorHAnsi"/>
                <w:color w:val="000000" w:themeColor="text1"/>
              </w:rPr>
              <w:t>of</w:t>
            </w:r>
            <w:r w:rsidRPr="00C93F44">
              <w:rPr>
                <w:rFonts w:asciiTheme="majorHAnsi" w:hAnsiTheme="majorHAnsi"/>
                <w:color w:val="000000" w:themeColor="text1"/>
                <w:spacing w:val="-11"/>
              </w:rPr>
              <w:t xml:space="preserve"> unit </w:t>
            </w:r>
            <w:r w:rsidRPr="00C93F44">
              <w:rPr>
                <w:rFonts w:asciiTheme="majorHAnsi" w:hAnsiTheme="majorHAnsi"/>
                <w:color w:val="000000" w:themeColor="text1"/>
              </w:rPr>
              <w:t>resources.</w:t>
            </w:r>
          </w:p>
          <w:p w:rsidR="00B83B54" w:rsidRPr="006B1F26" w:rsidRDefault="00B83B54" w:rsidP="006B1F26">
            <w:pPr>
              <w:pStyle w:val="ListParagraph"/>
              <w:numPr>
                <w:ilvl w:val="1"/>
                <w:numId w:val="23"/>
              </w:numPr>
              <w:ind w:left="1080"/>
              <w:rPr>
                <w:rFonts w:asciiTheme="majorHAnsi" w:hAnsiTheme="majorHAnsi"/>
                <w:i/>
              </w:rPr>
            </w:pPr>
            <w:r w:rsidRPr="006B1F26">
              <w:rPr>
                <w:rFonts w:asciiTheme="majorHAnsi" w:hAnsiTheme="majorHAnsi"/>
                <w:i/>
              </w:rPr>
              <w:t>Identify excess resources.</w:t>
            </w:r>
          </w:p>
          <w:p w:rsidR="00B83B54" w:rsidRPr="00C93F44" w:rsidRDefault="00B83B54" w:rsidP="006B1F26">
            <w:pPr>
              <w:pStyle w:val="ListParagraph"/>
              <w:numPr>
                <w:ilvl w:val="1"/>
                <w:numId w:val="23"/>
              </w:numPr>
              <w:ind w:left="1080"/>
              <w:rPr>
                <w:rFonts w:asciiTheme="majorHAnsi" w:eastAsia="Times New Roman" w:hAnsiTheme="majorHAnsi" w:cs="Times New Roman"/>
                <w:color w:val="000000" w:themeColor="text1"/>
              </w:rPr>
            </w:pPr>
            <w:r w:rsidRPr="006B1F26">
              <w:rPr>
                <w:rFonts w:asciiTheme="majorHAnsi" w:hAnsiTheme="majorHAnsi"/>
                <w:i/>
              </w:rPr>
              <w:t>Prepare schedule for demobilization</w:t>
            </w:r>
            <w:r w:rsidRPr="00C93F44">
              <w:rPr>
                <w:rFonts w:asciiTheme="majorHAnsi" w:hAnsiTheme="majorHAnsi"/>
                <w:i/>
                <w:color w:val="000000" w:themeColor="text1"/>
                <w:sz w:val="20"/>
                <w:szCs w:val="20"/>
              </w:rPr>
              <w:t>.</w:t>
            </w:r>
          </w:p>
        </w:tc>
        <w:tc>
          <w:tcPr>
            <w:tcW w:w="540" w:type="dxa"/>
            <w:tcBorders>
              <w:top w:val="single" w:sz="4" w:space="0" w:color="auto"/>
            </w:tcBorders>
          </w:tcPr>
          <w:p w:rsidR="00B83B54" w:rsidRPr="00C93F44" w:rsidRDefault="00B83B54" w:rsidP="000A4B31">
            <w:pPr>
              <w:widowControl w:val="0"/>
              <w:spacing w:before="240" w:after="100" w:line="240" w:lineRule="auto"/>
              <w:ind w:left="-89"/>
              <w:jc w:val="center"/>
              <w:rPr>
                <w:rFonts w:asciiTheme="majorHAnsi" w:eastAsia="Times New Roman" w:hAnsiTheme="majorHAnsi" w:cs="Times New Roman"/>
                <w:color w:val="000000" w:themeColor="text1"/>
              </w:rPr>
            </w:pPr>
            <w:r w:rsidRPr="000A4B31">
              <w:rPr>
                <w:rFonts w:asciiTheme="majorHAnsi" w:eastAsia="Times New Roman" w:hAnsiTheme="majorHAnsi" w:cs="Times New Roman"/>
              </w:rPr>
              <w:t>I1</w:t>
            </w:r>
          </w:p>
          <w:p w:rsidR="00B83B54" w:rsidRPr="00C93F44" w:rsidRDefault="00B83B54" w:rsidP="000A4B31">
            <w:pPr>
              <w:widowControl w:val="0"/>
              <w:spacing w:before="240" w:after="100" w:line="240" w:lineRule="auto"/>
              <w:ind w:left="-89"/>
              <w:jc w:val="center"/>
              <w:rPr>
                <w:rFonts w:asciiTheme="majorHAnsi" w:eastAsia="Times New Roman" w:hAnsiTheme="majorHAnsi" w:cs="Times New Roman"/>
                <w:color w:val="000000" w:themeColor="text1"/>
              </w:rPr>
            </w:pPr>
            <w:r w:rsidRPr="000A4B31">
              <w:rPr>
                <w:rFonts w:asciiTheme="majorHAnsi" w:eastAsia="Times New Roman" w:hAnsiTheme="majorHAnsi" w:cs="Times New Roman"/>
              </w:rPr>
              <w:t>O1</w:t>
            </w:r>
          </w:p>
        </w:tc>
        <w:tc>
          <w:tcPr>
            <w:tcW w:w="1170" w:type="dxa"/>
            <w:tcBorders>
              <w:top w:val="single" w:sz="4" w:space="0" w:color="auto"/>
            </w:tcBorders>
          </w:tcPr>
          <w:p w:rsidR="00B83B54" w:rsidRPr="00C93F44" w:rsidRDefault="00B83B54" w:rsidP="00B83B54">
            <w:pPr>
              <w:ind w:left="720"/>
              <w:jc w:val="center"/>
              <w:rPr>
                <w:rFonts w:asciiTheme="majorHAnsi" w:hAnsiTheme="majorHAnsi"/>
                <w:color w:val="000000" w:themeColor="text1"/>
                <w:highlight w:val="green"/>
              </w:rPr>
            </w:pPr>
          </w:p>
        </w:tc>
        <w:tc>
          <w:tcPr>
            <w:tcW w:w="1710" w:type="dxa"/>
            <w:tcBorders>
              <w:top w:val="single" w:sz="4" w:space="0" w:color="auto"/>
            </w:tcBorders>
          </w:tcPr>
          <w:p w:rsidR="00B83B54" w:rsidRPr="00C93F44" w:rsidRDefault="00B83B54" w:rsidP="00B83B54">
            <w:pPr>
              <w:ind w:left="720"/>
              <w:jc w:val="center"/>
              <w:rPr>
                <w:rFonts w:asciiTheme="majorHAnsi" w:hAnsiTheme="majorHAnsi"/>
                <w:color w:val="000000" w:themeColor="text1"/>
              </w:rPr>
            </w:pPr>
          </w:p>
        </w:tc>
      </w:tr>
      <w:tr w:rsidR="00B83B54" w:rsidRPr="00C93F44" w:rsidTr="007E1EE8">
        <w:trPr>
          <w:trHeight w:val="1083"/>
        </w:trPr>
        <w:tc>
          <w:tcPr>
            <w:tcW w:w="7020" w:type="dxa"/>
          </w:tcPr>
          <w:p w:rsidR="00B83B54" w:rsidRPr="00BB74FB" w:rsidRDefault="00B83B54" w:rsidP="00BB74FB">
            <w:pPr>
              <w:pStyle w:val="Table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BB74FB">
              <w:rPr>
                <w:rFonts w:asciiTheme="majorHAnsi" w:eastAsia="Times New Roman" w:hAnsiTheme="majorHAnsi" w:cs="Times New Roman"/>
                <w:color w:val="000000" w:themeColor="text1"/>
              </w:rPr>
              <w:t>Ensure demobilization of unit resources.</w:t>
            </w:r>
          </w:p>
          <w:p w:rsidR="00B83B54" w:rsidRPr="006B1F26" w:rsidRDefault="00B83B54" w:rsidP="006B1F26">
            <w:pPr>
              <w:pStyle w:val="ListParagraph"/>
              <w:numPr>
                <w:ilvl w:val="1"/>
                <w:numId w:val="23"/>
              </w:numPr>
              <w:ind w:left="1080"/>
              <w:rPr>
                <w:rFonts w:asciiTheme="majorHAnsi" w:hAnsiTheme="majorHAnsi"/>
                <w:i/>
              </w:rPr>
            </w:pPr>
            <w:r w:rsidRPr="006B1F26">
              <w:rPr>
                <w:rFonts w:asciiTheme="majorHAnsi" w:hAnsiTheme="majorHAnsi"/>
                <w:i/>
              </w:rPr>
              <w:t>Brief subordinate staff on demobilization procedures and responsibilities.</w:t>
            </w:r>
          </w:p>
          <w:p w:rsidR="00B83B54" w:rsidRPr="00C93F44" w:rsidRDefault="00B83B54" w:rsidP="006B1F26">
            <w:pPr>
              <w:pStyle w:val="ListParagraph"/>
              <w:numPr>
                <w:ilvl w:val="1"/>
                <w:numId w:val="23"/>
              </w:numPr>
              <w:ind w:left="1080"/>
              <w:rPr>
                <w:rFonts w:asciiTheme="majorHAnsi" w:eastAsia="Times New Roman" w:hAnsiTheme="majorHAnsi" w:cs="Times New Roman"/>
                <w:color w:val="000000" w:themeColor="text1"/>
                <w:sz w:val="20"/>
                <w:szCs w:val="20"/>
              </w:rPr>
            </w:pPr>
            <w:r w:rsidRPr="006B1F26">
              <w:rPr>
                <w:rFonts w:asciiTheme="majorHAnsi" w:hAnsiTheme="majorHAnsi"/>
                <w:i/>
              </w:rPr>
              <w:t xml:space="preserve">Ensure incident and </w:t>
            </w:r>
            <w:r w:rsidR="00133F4C">
              <w:rPr>
                <w:rFonts w:asciiTheme="majorHAnsi" w:hAnsiTheme="majorHAnsi"/>
                <w:i/>
              </w:rPr>
              <w:t xml:space="preserve">host </w:t>
            </w:r>
            <w:r w:rsidRPr="006B1F26">
              <w:rPr>
                <w:rFonts w:asciiTheme="majorHAnsi" w:hAnsiTheme="majorHAnsi"/>
                <w:i/>
              </w:rPr>
              <w:t>agency demobilization procedures are followed</w:t>
            </w:r>
            <w:r w:rsidRPr="00C93F44">
              <w:rPr>
                <w:rFonts w:asciiTheme="majorHAnsi" w:hAnsiTheme="majorHAnsi"/>
                <w:i/>
                <w:color w:val="000000" w:themeColor="text1"/>
                <w:sz w:val="20"/>
                <w:szCs w:val="20"/>
              </w:rPr>
              <w:t>.</w:t>
            </w:r>
          </w:p>
        </w:tc>
        <w:tc>
          <w:tcPr>
            <w:tcW w:w="540" w:type="dxa"/>
          </w:tcPr>
          <w:p w:rsidR="00B83B54" w:rsidRPr="00C93F44" w:rsidRDefault="00B83B54" w:rsidP="000A4B31">
            <w:pPr>
              <w:widowControl w:val="0"/>
              <w:spacing w:before="240" w:after="100" w:line="240" w:lineRule="auto"/>
              <w:ind w:left="-89"/>
              <w:jc w:val="center"/>
              <w:rPr>
                <w:rFonts w:asciiTheme="majorHAnsi" w:eastAsia="Times New Roman" w:hAnsiTheme="majorHAnsi" w:cs="Times New Roman"/>
                <w:color w:val="000000" w:themeColor="text1"/>
              </w:rPr>
            </w:pPr>
            <w:r w:rsidRPr="000A4B31">
              <w:rPr>
                <w:rFonts w:asciiTheme="majorHAnsi" w:eastAsia="Times New Roman" w:hAnsiTheme="majorHAnsi" w:cs="Times New Roman"/>
              </w:rPr>
              <w:t>I1</w:t>
            </w:r>
          </w:p>
          <w:p w:rsidR="00B83B54" w:rsidRPr="00C93F44" w:rsidRDefault="00B83B54" w:rsidP="000A4B31">
            <w:pPr>
              <w:widowControl w:val="0"/>
              <w:spacing w:before="240" w:after="100" w:line="240" w:lineRule="auto"/>
              <w:ind w:left="-89"/>
              <w:jc w:val="center"/>
              <w:rPr>
                <w:rFonts w:asciiTheme="majorHAnsi" w:eastAsia="Times New Roman" w:hAnsiTheme="majorHAnsi" w:cs="Times New Roman"/>
                <w:color w:val="000000" w:themeColor="text1"/>
              </w:rPr>
            </w:pPr>
            <w:r w:rsidRPr="000A4B31">
              <w:rPr>
                <w:rFonts w:asciiTheme="majorHAnsi" w:eastAsia="Times New Roman" w:hAnsiTheme="majorHAnsi" w:cs="Times New Roman"/>
              </w:rPr>
              <w:t>O1</w:t>
            </w:r>
          </w:p>
        </w:tc>
        <w:tc>
          <w:tcPr>
            <w:tcW w:w="1170" w:type="dxa"/>
          </w:tcPr>
          <w:p w:rsidR="00B83B54" w:rsidRPr="00C93F44" w:rsidRDefault="00B83B54" w:rsidP="00B83B54">
            <w:pPr>
              <w:ind w:left="720"/>
              <w:jc w:val="center"/>
              <w:rPr>
                <w:rFonts w:asciiTheme="majorHAnsi" w:hAnsiTheme="majorHAnsi"/>
                <w:color w:val="000000" w:themeColor="text1"/>
                <w:highlight w:val="green"/>
              </w:rPr>
            </w:pPr>
          </w:p>
        </w:tc>
        <w:tc>
          <w:tcPr>
            <w:tcW w:w="1710" w:type="dxa"/>
          </w:tcPr>
          <w:p w:rsidR="00B83B54" w:rsidRPr="00C93F44" w:rsidRDefault="00B83B54" w:rsidP="00B83B54">
            <w:pPr>
              <w:ind w:left="720"/>
              <w:jc w:val="center"/>
              <w:rPr>
                <w:rFonts w:asciiTheme="majorHAnsi" w:hAnsiTheme="majorHAnsi"/>
                <w:color w:val="000000" w:themeColor="text1"/>
              </w:rPr>
            </w:pPr>
          </w:p>
        </w:tc>
      </w:tr>
      <w:tr w:rsidR="00B83B54" w:rsidRPr="00C93F44" w:rsidTr="007E1EE8">
        <w:trPr>
          <w:trHeight w:val="1218"/>
        </w:trPr>
        <w:tc>
          <w:tcPr>
            <w:tcW w:w="7020" w:type="dxa"/>
          </w:tcPr>
          <w:p w:rsidR="00B83B54" w:rsidRPr="00BB74FB" w:rsidRDefault="00B83B54" w:rsidP="00BB74FB">
            <w:pPr>
              <w:pStyle w:val="Table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BB74FB">
              <w:rPr>
                <w:rFonts w:asciiTheme="majorHAnsi" w:eastAsia="Times New Roman" w:hAnsiTheme="majorHAnsi" w:cs="Times New Roman"/>
                <w:color w:val="000000" w:themeColor="text1"/>
              </w:rPr>
              <w:t>Demobilize and check out.</w:t>
            </w:r>
          </w:p>
          <w:p w:rsidR="00B83B54" w:rsidRPr="006B1F26" w:rsidRDefault="00B83B54" w:rsidP="006B1F26">
            <w:pPr>
              <w:pStyle w:val="ListParagraph"/>
              <w:numPr>
                <w:ilvl w:val="1"/>
                <w:numId w:val="23"/>
              </w:numPr>
              <w:ind w:left="1080"/>
              <w:rPr>
                <w:rFonts w:asciiTheme="majorHAnsi" w:hAnsiTheme="majorHAnsi"/>
                <w:i/>
              </w:rPr>
            </w:pPr>
            <w:r w:rsidRPr="00C93F44">
              <w:rPr>
                <w:rFonts w:asciiTheme="majorHAnsi" w:hAnsiTheme="majorHAnsi"/>
                <w:i/>
              </w:rPr>
              <w:t>Receive demobilization instructions from incident supervisor.</w:t>
            </w:r>
          </w:p>
          <w:p w:rsidR="00B83B54" w:rsidRPr="00C93F44" w:rsidRDefault="00B83B54" w:rsidP="006B1F26">
            <w:pPr>
              <w:pStyle w:val="ListParagraph"/>
              <w:numPr>
                <w:ilvl w:val="1"/>
                <w:numId w:val="23"/>
              </w:numPr>
              <w:ind w:left="1080"/>
              <w:rPr>
                <w:rFonts w:asciiTheme="majorHAnsi" w:hAnsiTheme="majorHAnsi"/>
                <w:color w:val="000000" w:themeColor="text1"/>
              </w:rPr>
            </w:pPr>
            <w:r w:rsidRPr="00C93F44">
              <w:rPr>
                <w:rFonts w:asciiTheme="majorHAnsi" w:hAnsiTheme="majorHAnsi"/>
                <w:i/>
              </w:rPr>
              <w:t>If required, complete Demobilization Check-out, ICS 221 and submit completed form to the appropriate person</w:t>
            </w:r>
          </w:p>
        </w:tc>
        <w:tc>
          <w:tcPr>
            <w:tcW w:w="540" w:type="dxa"/>
          </w:tcPr>
          <w:p w:rsidR="00B83B54" w:rsidRPr="00C93F44" w:rsidRDefault="00B83B54" w:rsidP="000A4B31">
            <w:pPr>
              <w:widowControl w:val="0"/>
              <w:spacing w:before="240" w:after="100" w:line="240" w:lineRule="auto"/>
              <w:ind w:left="-89"/>
              <w:jc w:val="center"/>
              <w:rPr>
                <w:rFonts w:asciiTheme="majorHAnsi" w:eastAsia="Times New Roman" w:hAnsiTheme="majorHAnsi" w:cs="Times New Roman"/>
                <w:color w:val="000000" w:themeColor="text1"/>
              </w:rPr>
            </w:pPr>
            <w:r w:rsidRPr="000A4B31">
              <w:rPr>
                <w:rFonts w:asciiTheme="majorHAnsi" w:eastAsia="Times New Roman" w:hAnsiTheme="majorHAnsi" w:cs="Times New Roman"/>
              </w:rPr>
              <w:t>I1</w:t>
            </w:r>
          </w:p>
          <w:p w:rsidR="00B83B54" w:rsidRPr="00C93F44" w:rsidRDefault="00B83B54" w:rsidP="000A4B31">
            <w:pPr>
              <w:widowControl w:val="0"/>
              <w:spacing w:before="240" w:after="100" w:line="240" w:lineRule="auto"/>
              <w:ind w:left="-89"/>
              <w:jc w:val="center"/>
              <w:rPr>
                <w:rFonts w:asciiTheme="majorHAnsi" w:eastAsia="Times New Roman" w:hAnsiTheme="majorHAnsi" w:cs="Times New Roman"/>
                <w:color w:val="000000" w:themeColor="text1"/>
              </w:rPr>
            </w:pPr>
            <w:r w:rsidRPr="000A4B31">
              <w:rPr>
                <w:rFonts w:asciiTheme="majorHAnsi" w:eastAsia="Times New Roman" w:hAnsiTheme="majorHAnsi" w:cs="Times New Roman"/>
              </w:rPr>
              <w:t>O1</w:t>
            </w:r>
          </w:p>
        </w:tc>
        <w:tc>
          <w:tcPr>
            <w:tcW w:w="1170" w:type="dxa"/>
          </w:tcPr>
          <w:p w:rsidR="00B83B54" w:rsidRPr="00C93F44" w:rsidRDefault="00B83B54" w:rsidP="00B83B54">
            <w:pPr>
              <w:ind w:left="720"/>
              <w:jc w:val="center"/>
              <w:rPr>
                <w:rFonts w:asciiTheme="majorHAnsi" w:hAnsiTheme="majorHAnsi"/>
                <w:color w:val="000000" w:themeColor="text1"/>
                <w:highlight w:val="green"/>
              </w:rPr>
            </w:pPr>
          </w:p>
        </w:tc>
        <w:tc>
          <w:tcPr>
            <w:tcW w:w="1710" w:type="dxa"/>
          </w:tcPr>
          <w:p w:rsidR="00B83B54" w:rsidRPr="00C93F44" w:rsidRDefault="00B83B54" w:rsidP="00B83B54">
            <w:pPr>
              <w:ind w:left="720"/>
              <w:jc w:val="center"/>
              <w:rPr>
                <w:rFonts w:asciiTheme="majorHAnsi" w:hAnsiTheme="majorHAnsi"/>
                <w:color w:val="000000" w:themeColor="text1"/>
              </w:rPr>
            </w:pPr>
          </w:p>
        </w:tc>
      </w:tr>
      <w:tr w:rsidR="00B83B54" w:rsidRPr="00C93F44" w:rsidTr="007E1EE8">
        <w:trPr>
          <w:trHeight w:val="432"/>
        </w:trPr>
        <w:tc>
          <w:tcPr>
            <w:tcW w:w="7020" w:type="dxa"/>
            <w:tcBorders>
              <w:bottom w:val="single" w:sz="6" w:space="0" w:color="000000"/>
            </w:tcBorders>
          </w:tcPr>
          <w:p w:rsidR="00B83B54" w:rsidRPr="00BB74FB" w:rsidRDefault="00B83B54" w:rsidP="00BB74FB">
            <w:pPr>
              <w:pStyle w:val="Table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BB74FB">
              <w:rPr>
                <w:rFonts w:asciiTheme="majorHAnsi" w:eastAsia="Times New Roman" w:hAnsiTheme="majorHAnsi" w:cs="Times New Roman"/>
                <w:color w:val="000000" w:themeColor="text1"/>
              </w:rPr>
              <w:t>Demobilize equipment as needed.</w:t>
            </w:r>
          </w:p>
          <w:p w:rsidR="00B83B54" w:rsidRPr="00C93F44" w:rsidRDefault="00B83B54" w:rsidP="006B1F26">
            <w:pPr>
              <w:pStyle w:val="ListParagraph"/>
              <w:numPr>
                <w:ilvl w:val="1"/>
                <w:numId w:val="23"/>
              </w:numPr>
              <w:ind w:left="1080"/>
              <w:rPr>
                <w:rFonts w:asciiTheme="majorHAnsi" w:hAnsiTheme="majorHAnsi"/>
                <w:i/>
                <w:color w:val="000000" w:themeColor="text1"/>
              </w:rPr>
            </w:pPr>
            <w:r w:rsidRPr="00C93F44">
              <w:rPr>
                <w:rFonts w:asciiTheme="majorHAnsi" w:hAnsiTheme="majorHAnsi"/>
                <w:i/>
              </w:rPr>
              <w:t>Documentation of lost/missing equipment or supplies</w:t>
            </w:r>
          </w:p>
        </w:tc>
        <w:tc>
          <w:tcPr>
            <w:tcW w:w="540" w:type="dxa"/>
            <w:tcBorders>
              <w:bottom w:val="single" w:sz="6" w:space="0" w:color="000000"/>
            </w:tcBorders>
          </w:tcPr>
          <w:p w:rsidR="00B83B54" w:rsidRPr="00C93F44" w:rsidRDefault="00B83B54" w:rsidP="00031440">
            <w:pPr>
              <w:pStyle w:val="TableParagraph"/>
              <w:spacing w:after="10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83B54" w:rsidRPr="00C93F44" w:rsidRDefault="00B83B54" w:rsidP="00031440">
            <w:pPr>
              <w:pStyle w:val="TableParagraph"/>
              <w:spacing w:after="10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tc>
        <w:tc>
          <w:tcPr>
            <w:tcW w:w="1170" w:type="dxa"/>
            <w:tcBorders>
              <w:bottom w:val="single" w:sz="6" w:space="0" w:color="000000"/>
            </w:tcBorders>
          </w:tcPr>
          <w:p w:rsidR="00B83B54" w:rsidRPr="00C93F44" w:rsidRDefault="00B83B54" w:rsidP="00B83B54">
            <w:pPr>
              <w:ind w:left="720"/>
              <w:jc w:val="center"/>
              <w:rPr>
                <w:rFonts w:asciiTheme="majorHAnsi" w:hAnsiTheme="majorHAnsi"/>
                <w:color w:val="000000" w:themeColor="text1"/>
                <w:highlight w:val="green"/>
              </w:rPr>
            </w:pPr>
          </w:p>
        </w:tc>
        <w:tc>
          <w:tcPr>
            <w:tcW w:w="1710" w:type="dxa"/>
            <w:tcBorders>
              <w:bottom w:val="single" w:sz="6" w:space="0" w:color="000000"/>
            </w:tcBorders>
          </w:tcPr>
          <w:p w:rsidR="00B83B54" w:rsidRPr="00C93F44" w:rsidRDefault="00B83B54" w:rsidP="00B83B54">
            <w:pPr>
              <w:ind w:left="720"/>
              <w:jc w:val="center"/>
              <w:rPr>
                <w:rFonts w:asciiTheme="majorHAnsi" w:hAnsiTheme="majorHAnsi"/>
                <w:color w:val="000000" w:themeColor="text1"/>
              </w:rPr>
            </w:pPr>
          </w:p>
        </w:tc>
      </w:tr>
      <w:tr w:rsidR="00B83B54" w:rsidRPr="00C93F44" w:rsidTr="003C0E35">
        <w:trPr>
          <w:trHeight w:val="660"/>
        </w:trPr>
        <w:tc>
          <w:tcPr>
            <w:tcW w:w="10440" w:type="dxa"/>
            <w:gridSpan w:val="4"/>
            <w:tcBorders>
              <w:left w:val="nil"/>
              <w:right w:val="nil"/>
            </w:tcBorders>
            <w:vAlign w:val="center"/>
          </w:tcPr>
          <w:p w:rsidR="00B83B54" w:rsidRPr="00C93F44" w:rsidRDefault="00B83B54" w:rsidP="00CE2756">
            <w:pPr>
              <w:pStyle w:val="Heading4"/>
              <w:spacing w:before="120" w:after="120"/>
              <w:ind w:left="360"/>
              <w:rPr>
                <w:rFonts w:asciiTheme="majorHAnsi" w:hAnsiTheme="majorHAnsi"/>
                <w:b w:val="0"/>
                <w:color w:val="000000" w:themeColor="text1"/>
              </w:rPr>
            </w:pPr>
            <w:r w:rsidRPr="00CE2756">
              <w:rPr>
                <w:rFonts w:asciiTheme="majorHAnsi" w:hAnsiTheme="majorHAnsi"/>
                <w:sz w:val="24"/>
                <w:szCs w:val="24"/>
              </w:rPr>
              <w:t>Behavior: Take appropriate action based on assessed risk.</w:t>
            </w:r>
          </w:p>
        </w:tc>
      </w:tr>
      <w:tr w:rsidR="00B83B54" w:rsidRPr="00C93F44" w:rsidTr="007E1EE8">
        <w:trPr>
          <w:trHeight w:val="1767"/>
        </w:trPr>
        <w:tc>
          <w:tcPr>
            <w:tcW w:w="7020" w:type="dxa"/>
          </w:tcPr>
          <w:p w:rsidR="00B83B54" w:rsidRPr="00BB74FB" w:rsidRDefault="00B83B54" w:rsidP="00BB74FB">
            <w:pPr>
              <w:pStyle w:val="Table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BB74FB">
              <w:rPr>
                <w:rFonts w:asciiTheme="majorHAnsi" w:eastAsia="Times New Roman" w:hAnsiTheme="majorHAnsi" w:cs="Times New Roman"/>
                <w:color w:val="000000" w:themeColor="text1"/>
              </w:rPr>
              <w:t>Apply a risk management process.</w:t>
            </w:r>
          </w:p>
          <w:p w:rsidR="00B83B54" w:rsidRPr="00C93F44" w:rsidRDefault="00B83B54" w:rsidP="006B1F26">
            <w:pPr>
              <w:pStyle w:val="ListParagraph"/>
              <w:numPr>
                <w:ilvl w:val="1"/>
                <w:numId w:val="23"/>
              </w:numPr>
              <w:ind w:left="1080"/>
              <w:rPr>
                <w:rFonts w:asciiTheme="majorHAnsi" w:hAnsiTheme="majorHAnsi"/>
                <w:i/>
              </w:rPr>
            </w:pPr>
            <w:r w:rsidRPr="00C93F44">
              <w:rPr>
                <w:rFonts w:asciiTheme="majorHAnsi" w:hAnsiTheme="majorHAnsi"/>
                <w:i/>
              </w:rPr>
              <w:t>Situation Awareness</w:t>
            </w:r>
          </w:p>
          <w:p w:rsidR="00B83B54" w:rsidRPr="00C93F44" w:rsidRDefault="00B83B54" w:rsidP="006B1F26">
            <w:pPr>
              <w:pStyle w:val="ListParagraph"/>
              <w:numPr>
                <w:ilvl w:val="1"/>
                <w:numId w:val="23"/>
              </w:numPr>
              <w:ind w:left="1080"/>
              <w:rPr>
                <w:rFonts w:asciiTheme="majorHAnsi" w:hAnsiTheme="majorHAnsi"/>
                <w:i/>
              </w:rPr>
            </w:pPr>
            <w:r w:rsidRPr="00C93F44">
              <w:rPr>
                <w:rFonts w:asciiTheme="majorHAnsi" w:hAnsiTheme="majorHAnsi"/>
                <w:i/>
              </w:rPr>
              <w:t>Hazard Assessment</w:t>
            </w:r>
          </w:p>
          <w:p w:rsidR="00B83B54" w:rsidRPr="00C93F44" w:rsidRDefault="00B83B54" w:rsidP="006B1F26">
            <w:pPr>
              <w:pStyle w:val="ListParagraph"/>
              <w:numPr>
                <w:ilvl w:val="1"/>
                <w:numId w:val="23"/>
              </w:numPr>
              <w:ind w:left="1080"/>
              <w:rPr>
                <w:rFonts w:asciiTheme="majorHAnsi" w:hAnsiTheme="majorHAnsi"/>
                <w:i/>
              </w:rPr>
            </w:pPr>
            <w:r w:rsidRPr="00C93F44">
              <w:rPr>
                <w:rFonts w:asciiTheme="majorHAnsi" w:hAnsiTheme="majorHAnsi"/>
                <w:i/>
              </w:rPr>
              <w:t>Hazard Control</w:t>
            </w:r>
          </w:p>
          <w:p w:rsidR="00B83B54" w:rsidRPr="00C93F44" w:rsidRDefault="00B83B54" w:rsidP="006B1F26">
            <w:pPr>
              <w:pStyle w:val="ListParagraph"/>
              <w:numPr>
                <w:ilvl w:val="1"/>
                <w:numId w:val="23"/>
              </w:numPr>
              <w:ind w:left="1080"/>
              <w:rPr>
                <w:rFonts w:asciiTheme="majorHAnsi" w:hAnsiTheme="majorHAnsi"/>
                <w:i/>
              </w:rPr>
            </w:pPr>
            <w:r w:rsidRPr="00C93F44">
              <w:rPr>
                <w:rFonts w:asciiTheme="majorHAnsi" w:hAnsiTheme="majorHAnsi"/>
                <w:i/>
              </w:rPr>
              <w:t>Decision Point</w:t>
            </w:r>
          </w:p>
          <w:p w:rsidR="00B83B54" w:rsidRPr="00C93F44" w:rsidRDefault="00B83B54" w:rsidP="006B1F26">
            <w:pPr>
              <w:pStyle w:val="ListParagraph"/>
              <w:numPr>
                <w:ilvl w:val="1"/>
                <w:numId w:val="23"/>
              </w:numPr>
              <w:ind w:left="1080"/>
              <w:rPr>
                <w:rFonts w:asciiTheme="majorHAnsi" w:hAnsiTheme="majorHAnsi"/>
              </w:rPr>
            </w:pPr>
            <w:r w:rsidRPr="00C93F44">
              <w:rPr>
                <w:rFonts w:asciiTheme="majorHAnsi" w:hAnsiTheme="majorHAnsi"/>
                <w:i/>
              </w:rPr>
              <w:t>Evaluate</w:t>
            </w:r>
          </w:p>
        </w:tc>
        <w:tc>
          <w:tcPr>
            <w:tcW w:w="540" w:type="dxa"/>
          </w:tcPr>
          <w:p w:rsidR="00B83B54" w:rsidRPr="00C93F44" w:rsidRDefault="00B83B54" w:rsidP="000A4B31">
            <w:pPr>
              <w:widowControl w:val="0"/>
              <w:spacing w:before="240" w:after="100" w:line="240" w:lineRule="auto"/>
              <w:ind w:left="-89"/>
              <w:jc w:val="center"/>
              <w:rPr>
                <w:rFonts w:asciiTheme="majorHAnsi" w:eastAsia="Times New Roman" w:hAnsiTheme="majorHAnsi" w:cs="Times New Roman"/>
                <w:color w:val="000000" w:themeColor="text1"/>
              </w:rPr>
            </w:pPr>
            <w:r w:rsidRPr="000A4B31">
              <w:rPr>
                <w:rFonts w:asciiTheme="majorHAnsi" w:eastAsia="Times New Roman" w:hAnsiTheme="majorHAnsi" w:cs="Times New Roman"/>
              </w:rPr>
              <w:t>I1</w:t>
            </w:r>
          </w:p>
          <w:p w:rsidR="00B83B54" w:rsidRPr="00C93F44" w:rsidRDefault="00B83B54" w:rsidP="000A4B31">
            <w:pPr>
              <w:widowControl w:val="0"/>
              <w:spacing w:before="240" w:after="100" w:line="240" w:lineRule="auto"/>
              <w:ind w:left="-89"/>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I2</w:t>
            </w:r>
          </w:p>
          <w:p w:rsidR="00B83B54" w:rsidRPr="00C93F44" w:rsidRDefault="00B83B54" w:rsidP="000A4B31">
            <w:pPr>
              <w:widowControl w:val="0"/>
              <w:spacing w:before="240" w:after="100" w:line="240" w:lineRule="auto"/>
              <w:ind w:left="-89"/>
              <w:jc w:val="center"/>
              <w:rPr>
                <w:rFonts w:asciiTheme="majorHAnsi" w:eastAsia="Times New Roman" w:hAnsiTheme="majorHAnsi" w:cs="Times New Roman"/>
                <w:color w:val="000000" w:themeColor="text1"/>
              </w:rPr>
            </w:pPr>
            <w:r w:rsidRPr="000A4B31">
              <w:rPr>
                <w:rFonts w:asciiTheme="majorHAnsi" w:eastAsia="Times New Roman" w:hAnsiTheme="majorHAnsi" w:cs="Times New Roman"/>
              </w:rPr>
              <w:t>O1</w:t>
            </w:r>
          </w:p>
        </w:tc>
        <w:tc>
          <w:tcPr>
            <w:tcW w:w="1170" w:type="dxa"/>
          </w:tcPr>
          <w:p w:rsidR="00B83B54" w:rsidRPr="00C93F44" w:rsidRDefault="00B83B54" w:rsidP="00B83B54">
            <w:pPr>
              <w:ind w:left="720"/>
              <w:jc w:val="center"/>
              <w:rPr>
                <w:rFonts w:asciiTheme="majorHAnsi" w:hAnsiTheme="majorHAnsi"/>
                <w:color w:val="000000" w:themeColor="text1"/>
                <w:highlight w:val="green"/>
              </w:rPr>
            </w:pPr>
          </w:p>
        </w:tc>
        <w:tc>
          <w:tcPr>
            <w:tcW w:w="1710" w:type="dxa"/>
          </w:tcPr>
          <w:p w:rsidR="00B83B54" w:rsidRPr="00C93F44" w:rsidRDefault="00B83B54" w:rsidP="00B83B54">
            <w:pPr>
              <w:ind w:left="720"/>
              <w:jc w:val="center"/>
              <w:rPr>
                <w:rFonts w:asciiTheme="majorHAnsi" w:hAnsiTheme="majorHAnsi"/>
                <w:color w:val="000000" w:themeColor="text1"/>
              </w:rPr>
            </w:pPr>
          </w:p>
        </w:tc>
      </w:tr>
    </w:tbl>
    <w:p w:rsidR="00D62B9D" w:rsidRDefault="00D62B9D">
      <w:pPr>
        <w:sectPr w:rsidR="00D62B9D" w:rsidSect="000A4B31">
          <w:headerReference w:type="even" r:id="rId17"/>
          <w:headerReference w:type="default" r:id="rId18"/>
          <w:headerReference w:type="first" r:id="rId19"/>
          <w:pgSz w:w="12240" w:h="15840" w:code="1"/>
          <w:pgMar w:top="720" w:right="720" w:bottom="720" w:left="90" w:header="144" w:footer="432" w:gutter="720"/>
          <w:lnNumType w:countBy="1" w:distance="-32767"/>
          <w:cols w:space="720"/>
          <w:docGrid w:linePitch="299"/>
        </w:sectPr>
      </w:pPr>
    </w:p>
    <w:p w:rsidR="00B65A13" w:rsidRDefault="00B65A13" w:rsidP="00E124D8">
      <w:pPr>
        <w:spacing w:before="63" w:line="321" w:lineRule="exact"/>
        <w:ind w:left="-1350"/>
        <w:rPr>
          <w:b/>
          <w:color w:val="000000" w:themeColor="text1"/>
          <w:sz w:val="28"/>
        </w:rPr>
      </w:pPr>
    </w:p>
    <w:p w:rsidR="00A506E8" w:rsidRPr="00A506E8" w:rsidRDefault="00A506E8" w:rsidP="00E124D8">
      <w:pPr>
        <w:widowControl w:val="0"/>
        <w:spacing w:after="120" w:line="240" w:lineRule="auto"/>
        <w:rPr>
          <w:rFonts w:ascii="Calibri" w:eastAsia="Calibri" w:hAnsi="Calibri" w:cs="Times New Roman"/>
          <w:i/>
        </w:rPr>
      </w:pPr>
      <w:r w:rsidRPr="00A506E8">
        <w:rPr>
          <w:rFonts w:ascii="Calibri" w:eastAsia="Calibri" w:hAnsi="Calibri" w:cs="Times New Roman"/>
          <w:i/>
        </w:rPr>
        <w:t xml:space="preserve">The following competencies, Behaviors, and </w:t>
      </w:r>
      <w:r w:rsidRPr="001424DA">
        <w:rPr>
          <w:rFonts w:ascii="Calibri" w:eastAsia="Calibri" w:hAnsi="Calibri" w:cs="Times New Roman"/>
          <w:i/>
        </w:rPr>
        <w:t>Tasks (4</w:t>
      </w:r>
      <w:r w:rsidR="001424DA" w:rsidRPr="001424DA">
        <w:rPr>
          <w:rFonts w:ascii="Calibri" w:eastAsia="Calibri" w:hAnsi="Calibri" w:cs="Times New Roman"/>
          <w:i/>
        </w:rPr>
        <w:t>4</w:t>
      </w:r>
      <w:r w:rsidRPr="001424DA">
        <w:rPr>
          <w:rFonts w:ascii="Calibri" w:eastAsia="Calibri" w:hAnsi="Calibri" w:cs="Times New Roman"/>
          <w:i/>
        </w:rPr>
        <w:t xml:space="preserve"> through 5</w:t>
      </w:r>
      <w:r w:rsidR="001424DA" w:rsidRPr="001424DA">
        <w:rPr>
          <w:rFonts w:ascii="Calibri" w:eastAsia="Calibri" w:hAnsi="Calibri" w:cs="Times New Roman"/>
          <w:i/>
        </w:rPr>
        <w:t>7</w:t>
      </w:r>
      <w:r w:rsidRPr="001424DA">
        <w:rPr>
          <w:rFonts w:ascii="Calibri" w:eastAsia="Calibri" w:hAnsi="Calibri" w:cs="Times New Roman"/>
          <w:i/>
        </w:rPr>
        <w:t>) are</w:t>
      </w:r>
      <w:r w:rsidRPr="00A506E8">
        <w:rPr>
          <w:rFonts w:ascii="Calibri" w:eastAsia="Calibri" w:hAnsi="Calibri" w:cs="Times New Roman"/>
          <w:i/>
        </w:rPr>
        <w:t xml:space="preserve"> specific to the position of Facilities Unit Leader and should be completed only by those individuals who are working towards becoming qualified in that Position.</w:t>
      </w:r>
    </w:p>
    <w:p w:rsidR="009B6D14" w:rsidRPr="009B6D14" w:rsidRDefault="009B6D14" w:rsidP="009B6D14">
      <w:pPr>
        <w:pStyle w:val="Heading4"/>
        <w:ind w:left="0"/>
        <w:rPr>
          <w:rFonts w:asciiTheme="majorHAnsi" w:hAnsiTheme="majorHAnsi"/>
          <w:sz w:val="28"/>
          <w:szCs w:val="28"/>
        </w:rPr>
      </w:pPr>
      <w:r w:rsidRPr="009B6D14">
        <w:rPr>
          <w:rFonts w:asciiTheme="majorHAnsi" w:hAnsiTheme="majorHAnsi"/>
          <w:sz w:val="28"/>
          <w:szCs w:val="28"/>
        </w:rPr>
        <w:t>Competency:  Demonstrate knowledge and ability to perform subordinate ICS positions.</w:t>
      </w:r>
    </w:p>
    <w:p w:rsidR="00A506E8" w:rsidRPr="00A506E8" w:rsidRDefault="00A506E8" w:rsidP="00E124D8">
      <w:pPr>
        <w:widowControl w:val="0"/>
        <w:spacing w:before="113" w:after="0" w:line="240" w:lineRule="auto"/>
        <w:outlineLvl w:val="3"/>
        <w:rPr>
          <w:rFonts w:ascii="Calibri" w:eastAsia="Times New Roman" w:hAnsi="Calibri" w:cs="Times New Roman"/>
          <w:bCs/>
          <w:i/>
        </w:rPr>
      </w:pPr>
      <w:r w:rsidRPr="00A506E8">
        <w:rPr>
          <w:rFonts w:ascii="Calibri" w:eastAsia="Times New Roman" w:hAnsi="Calibri" w:cs="Times New Roman"/>
          <w:bCs/>
          <w:i/>
        </w:rPr>
        <w:t xml:space="preserve">Description:  </w:t>
      </w:r>
      <w:r w:rsidRPr="002C62A4">
        <w:rPr>
          <w:rFonts w:ascii="Calibri" w:eastAsia="Times New Roman" w:hAnsi="Calibri" w:cs="Times New Roman"/>
          <w:b/>
          <w:bCs/>
          <w:i/>
        </w:rPr>
        <w:t>Direct Entry</w:t>
      </w:r>
      <w:r w:rsidRPr="00A506E8">
        <w:rPr>
          <w:rFonts w:ascii="Calibri" w:eastAsia="Times New Roman" w:hAnsi="Calibri" w:cs="Times New Roman"/>
          <w:bCs/>
          <w:i/>
        </w:rPr>
        <w:t xml:space="preserve"> positions allow an individual to train and be qualified in this Unit Leader position without being qualified in subordinate </w:t>
      </w:r>
      <w:r w:rsidR="00FA2C46" w:rsidRPr="00A506E8">
        <w:rPr>
          <w:rFonts w:ascii="Calibri" w:eastAsia="Times New Roman" w:hAnsi="Calibri" w:cs="Times New Roman"/>
          <w:bCs/>
          <w:i/>
        </w:rPr>
        <w:t>positions.</w:t>
      </w:r>
      <w:r w:rsidRPr="00A506E8">
        <w:rPr>
          <w:rFonts w:ascii="Calibri" w:eastAsia="Times New Roman" w:hAnsi="Calibri" w:cs="Times New Roman"/>
          <w:b/>
          <w:bCs/>
          <w:sz w:val="24"/>
          <w:szCs w:val="24"/>
        </w:rPr>
        <w:t xml:space="preserve">  </w:t>
      </w:r>
      <w:r w:rsidRPr="00A506E8">
        <w:rPr>
          <w:rFonts w:ascii="Calibri" w:eastAsia="Times New Roman" w:hAnsi="Calibri" w:cs="Times New Roman"/>
          <w:bCs/>
          <w:i/>
          <w:sz w:val="24"/>
          <w:szCs w:val="24"/>
        </w:rPr>
        <w:t>This behavior and associated task(s) are not required if the trainee is already qualified in the subordinate position.</w:t>
      </w:r>
    </w:p>
    <w:tbl>
      <w:tblPr>
        <w:tblpPr w:leftFromText="180" w:rightFromText="180" w:vertAnchor="text" w:horzAnchor="margin" w:tblpX="-172" w:tblpY="156"/>
        <w:tblW w:w="10260"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40"/>
        <w:gridCol w:w="540"/>
        <w:gridCol w:w="1170"/>
        <w:gridCol w:w="1710"/>
      </w:tblGrid>
      <w:tr w:rsidR="00A506E8" w:rsidRPr="00A506E8" w:rsidTr="007E1EE8">
        <w:trPr>
          <w:trHeight w:hRule="exact" w:val="970"/>
        </w:trPr>
        <w:tc>
          <w:tcPr>
            <w:tcW w:w="6840" w:type="dxa"/>
            <w:vAlign w:val="center"/>
          </w:tcPr>
          <w:p w:rsidR="00A506E8" w:rsidRPr="00A506E8" w:rsidRDefault="00A506E8" w:rsidP="007E1EE8">
            <w:pPr>
              <w:widowControl w:val="0"/>
              <w:spacing w:after="0" w:line="239" w:lineRule="exact"/>
              <w:ind w:left="3"/>
              <w:jc w:val="center"/>
              <w:rPr>
                <w:rFonts w:ascii="Calibri" w:eastAsia="Times New Roman" w:hAnsi="Calibri" w:cs="Times New Roman"/>
                <w:color w:val="000000"/>
              </w:rPr>
            </w:pPr>
            <w:r w:rsidRPr="00A506E8">
              <w:rPr>
                <w:rFonts w:ascii="Calibri" w:eastAsia="Calibri" w:hAnsi="Calibri" w:cs="Times New Roman"/>
                <w:b/>
                <w:color w:val="000000"/>
                <w:spacing w:val="-1"/>
              </w:rPr>
              <w:t>TASK</w:t>
            </w:r>
          </w:p>
        </w:tc>
        <w:tc>
          <w:tcPr>
            <w:tcW w:w="540" w:type="dxa"/>
            <w:vAlign w:val="center"/>
          </w:tcPr>
          <w:p w:rsidR="00A506E8" w:rsidRPr="00A506E8" w:rsidRDefault="00A506E8" w:rsidP="007E1EE8">
            <w:pPr>
              <w:widowControl w:val="0"/>
              <w:spacing w:after="0" w:line="227" w:lineRule="auto"/>
              <w:ind w:left="145" w:right="145" w:firstLine="7"/>
              <w:jc w:val="center"/>
              <w:rPr>
                <w:rFonts w:ascii="Calibri" w:eastAsia="Times New Roman" w:hAnsi="Calibri" w:cs="Times New Roman"/>
                <w:color w:val="000000"/>
                <w:sz w:val="20"/>
                <w:szCs w:val="20"/>
              </w:rPr>
            </w:pPr>
            <w:r w:rsidRPr="00A506E8">
              <w:rPr>
                <w:rFonts w:ascii="Calibri" w:eastAsia="Calibri" w:hAnsi="Calibri" w:cs="Times New Roman"/>
                <w:b/>
                <w:color w:val="000000"/>
                <w:sz w:val="20"/>
                <w:szCs w:val="20"/>
              </w:rPr>
              <w:t>C</w:t>
            </w:r>
            <w:r w:rsidRPr="00A506E8">
              <w:rPr>
                <w:rFonts w:ascii="Calibri" w:eastAsia="Calibri" w:hAnsi="Calibri" w:cs="Times New Roman"/>
                <w:b/>
                <w:color w:val="000000"/>
                <w:w w:val="99"/>
                <w:sz w:val="20"/>
                <w:szCs w:val="20"/>
              </w:rPr>
              <w:t xml:space="preserve"> </w:t>
            </w:r>
            <w:r w:rsidRPr="00A506E8">
              <w:rPr>
                <w:rFonts w:ascii="Calibri" w:eastAsia="Calibri" w:hAnsi="Calibri" w:cs="Times New Roman"/>
                <w:b/>
                <w:color w:val="000000"/>
                <w:w w:val="95"/>
                <w:sz w:val="20"/>
                <w:szCs w:val="20"/>
              </w:rPr>
              <w:t>O</w:t>
            </w:r>
            <w:r w:rsidRPr="00A506E8">
              <w:rPr>
                <w:rFonts w:ascii="Calibri" w:eastAsia="Calibri" w:hAnsi="Calibri" w:cs="Times New Roman"/>
                <w:b/>
                <w:color w:val="000000"/>
                <w:w w:val="99"/>
                <w:sz w:val="20"/>
                <w:szCs w:val="20"/>
              </w:rPr>
              <w:t xml:space="preserve"> </w:t>
            </w:r>
            <w:r w:rsidRPr="00A506E8">
              <w:rPr>
                <w:rFonts w:ascii="Calibri" w:eastAsia="Calibri" w:hAnsi="Calibri" w:cs="Times New Roman"/>
                <w:b/>
                <w:color w:val="000000"/>
                <w:sz w:val="20"/>
                <w:szCs w:val="20"/>
              </w:rPr>
              <w:t>D</w:t>
            </w:r>
            <w:r w:rsidRPr="00A506E8">
              <w:rPr>
                <w:rFonts w:ascii="Calibri" w:eastAsia="Calibri" w:hAnsi="Calibri" w:cs="Times New Roman"/>
                <w:b/>
                <w:color w:val="000000"/>
                <w:w w:val="99"/>
                <w:sz w:val="20"/>
                <w:szCs w:val="20"/>
              </w:rPr>
              <w:t xml:space="preserve"> </w:t>
            </w:r>
            <w:r w:rsidRPr="00A506E8">
              <w:rPr>
                <w:rFonts w:ascii="Calibri" w:eastAsia="Calibri" w:hAnsi="Calibri" w:cs="Times New Roman"/>
                <w:b/>
                <w:color w:val="000000"/>
                <w:sz w:val="20"/>
                <w:szCs w:val="20"/>
              </w:rPr>
              <w:t>E</w:t>
            </w:r>
          </w:p>
        </w:tc>
        <w:tc>
          <w:tcPr>
            <w:tcW w:w="1170" w:type="dxa"/>
            <w:vAlign w:val="center"/>
          </w:tcPr>
          <w:p w:rsidR="002D0280" w:rsidRPr="002D0280" w:rsidRDefault="002D0280" w:rsidP="007E1EE8">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A506E8" w:rsidRPr="00A506E8" w:rsidRDefault="002D0280" w:rsidP="007E1EE8">
            <w:pPr>
              <w:widowControl w:val="0"/>
              <w:spacing w:after="0" w:line="242" w:lineRule="exact"/>
              <w:jc w:val="center"/>
              <w:rPr>
                <w:rFonts w:ascii="Calibri" w:eastAsia="Times New Roman" w:hAnsi="Calibri" w:cs="Times New Roman"/>
                <w:color w:val="000000"/>
                <w:sz w:val="20"/>
                <w:szCs w:val="20"/>
              </w:rPr>
            </w:pPr>
            <w:r w:rsidRPr="002D0280">
              <w:rPr>
                <w:rFonts w:asciiTheme="majorHAnsi" w:hAnsiTheme="majorHAnsi"/>
                <w:b/>
                <w:color w:val="000000" w:themeColor="text1"/>
                <w:spacing w:val="-1"/>
                <w:sz w:val="20"/>
                <w:szCs w:val="20"/>
              </w:rPr>
              <w:t>Number</w:t>
            </w:r>
          </w:p>
        </w:tc>
        <w:tc>
          <w:tcPr>
            <w:tcW w:w="1710" w:type="dxa"/>
            <w:vAlign w:val="center"/>
          </w:tcPr>
          <w:p w:rsidR="00A506E8" w:rsidRPr="00A506E8" w:rsidRDefault="00A506E8" w:rsidP="007E1EE8">
            <w:pPr>
              <w:widowControl w:val="0"/>
              <w:spacing w:after="0" w:line="232" w:lineRule="exact"/>
              <w:ind w:right="4"/>
              <w:jc w:val="center"/>
              <w:rPr>
                <w:rFonts w:ascii="Calibri" w:eastAsia="Times New Roman" w:hAnsi="Calibri" w:cs="Times New Roman"/>
                <w:color w:val="000000"/>
                <w:sz w:val="20"/>
                <w:szCs w:val="20"/>
              </w:rPr>
            </w:pPr>
            <w:r w:rsidRPr="00A506E8">
              <w:rPr>
                <w:rFonts w:ascii="Calibri" w:eastAsia="Calibri" w:hAnsi="Calibri" w:cs="Times New Roman"/>
                <w:b/>
                <w:color w:val="000000"/>
                <w:spacing w:val="-1"/>
                <w:sz w:val="20"/>
                <w:szCs w:val="20"/>
              </w:rPr>
              <w:t>EVALUATOR:</w:t>
            </w:r>
          </w:p>
          <w:p w:rsidR="00A506E8" w:rsidRPr="00A506E8" w:rsidRDefault="00A506E8" w:rsidP="007E1EE8">
            <w:pPr>
              <w:widowControl w:val="0"/>
              <w:spacing w:before="7" w:after="0" w:line="240" w:lineRule="exact"/>
              <w:ind w:left="180" w:right="184" w:hanging="2"/>
              <w:jc w:val="center"/>
              <w:rPr>
                <w:rFonts w:ascii="Calibri" w:eastAsia="Times New Roman" w:hAnsi="Calibri" w:cs="Times New Roman"/>
                <w:color w:val="000000"/>
                <w:sz w:val="20"/>
                <w:szCs w:val="20"/>
              </w:rPr>
            </w:pPr>
            <w:r w:rsidRPr="00A506E8">
              <w:rPr>
                <w:rFonts w:ascii="Calibri" w:eastAsia="Calibri" w:hAnsi="Calibri" w:cs="Times New Roman"/>
                <w:b/>
                <w:color w:val="000000"/>
                <w:sz w:val="20"/>
                <w:szCs w:val="20"/>
              </w:rPr>
              <w:t>Initial</w:t>
            </w:r>
            <w:r w:rsidRPr="00A506E8">
              <w:rPr>
                <w:rFonts w:ascii="Calibri" w:eastAsia="Calibri" w:hAnsi="Calibri" w:cs="Times New Roman"/>
                <w:b/>
                <w:color w:val="000000"/>
                <w:spacing w:val="-6"/>
                <w:sz w:val="20"/>
                <w:szCs w:val="20"/>
              </w:rPr>
              <w:t xml:space="preserve"> </w:t>
            </w:r>
            <w:r w:rsidRPr="00A506E8">
              <w:rPr>
                <w:rFonts w:ascii="Calibri" w:eastAsia="Calibri" w:hAnsi="Calibri" w:cs="Times New Roman"/>
                <w:b/>
                <w:color w:val="000000"/>
                <w:sz w:val="20"/>
                <w:szCs w:val="20"/>
              </w:rPr>
              <w:t>&amp;</w:t>
            </w:r>
            <w:r w:rsidRPr="00A506E8">
              <w:rPr>
                <w:rFonts w:ascii="Calibri" w:eastAsia="Calibri" w:hAnsi="Calibri" w:cs="Times New Roman"/>
                <w:b/>
                <w:color w:val="000000"/>
                <w:spacing w:val="-6"/>
                <w:sz w:val="20"/>
                <w:szCs w:val="20"/>
              </w:rPr>
              <w:t xml:space="preserve"> </w:t>
            </w:r>
            <w:r w:rsidRPr="00A506E8">
              <w:rPr>
                <w:rFonts w:ascii="Calibri" w:eastAsia="Calibri" w:hAnsi="Calibri" w:cs="Times New Roman"/>
                <w:b/>
                <w:color w:val="000000"/>
                <w:sz w:val="20"/>
                <w:szCs w:val="20"/>
              </w:rPr>
              <w:t>date</w:t>
            </w:r>
            <w:r w:rsidRPr="00A506E8">
              <w:rPr>
                <w:rFonts w:ascii="Calibri" w:eastAsia="Calibri" w:hAnsi="Calibri" w:cs="Times New Roman"/>
                <w:b/>
                <w:color w:val="000000"/>
                <w:w w:val="99"/>
                <w:sz w:val="20"/>
                <w:szCs w:val="20"/>
              </w:rPr>
              <w:t xml:space="preserve"> </w:t>
            </w:r>
            <w:r w:rsidRPr="00A506E8">
              <w:rPr>
                <w:rFonts w:ascii="Calibri" w:eastAsia="Calibri" w:hAnsi="Calibri" w:cs="Times New Roman"/>
                <w:b/>
                <w:color w:val="000000"/>
                <w:sz w:val="20"/>
                <w:szCs w:val="20"/>
              </w:rPr>
              <w:t>upon</w:t>
            </w:r>
            <w:r w:rsidRPr="00A506E8">
              <w:rPr>
                <w:rFonts w:ascii="Calibri" w:eastAsia="Calibri" w:hAnsi="Calibri" w:cs="Times New Roman"/>
                <w:b/>
                <w:color w:val="000000"/>
                <w:spacing w:val="-16"/>
                <w:sz w:val="20"/>
                <w:szCs w:val="20"/>
              </w:rPr>
              <w:t xml:space="preserve"> </w:t>
            </w:r>
            <w:r w:rsidRPr="00A506E8">
              <w:rPr>
                <w:rFonts w:ascii="Calibri" w:eastAsia="Calibri" w:hAnsi="Calibri" w:cs="Times New Roman"/>
                <w:b/>
                <w:color w:val="000000"/>
                <w:sz w:val="20"/>
                <w:szCs w:val="20"/>
              </w:rPr>
              <w:t>completion</w:t>
            </w:r>
            <w:r w:rsidRPr="00A506E8">
              <w:rPr>
                <w:rFonts w:ascii="Calibri" w:eastAsia="Calibri" w:hAnsi="Calibri" w:cs="Times New Roman"/>
                <w:b/>
                <w:color w:val="000000"/>
                <w:w w:val="99"/>
                <w:sz w:val="20"/>
                <w:szCs w:val="20"/>
              </w:rPr>
              <w:t xml:space="preserve"> </w:t>
            </w:r>
            <w:r w:rsidRPr="00A506E8">
              <w:rPr>
                <w:rFonts w:ascii="Calibri" w:eastAsia="Calibri" w:hAnsi="Calibri" w:cs="Times New Roman"/>
                <w:b/>
                <w:color w:val="000000"/>
                <w:sz w:val="20"/>
                <w:szCs w:val="20"/>
              </w:rPr>
              <w:t>of</w:t>
            </w:r>
            <w:r w:rsidRPr="00A506E8">
              <w:rPr>
                <w:rFonts w:ascii="Calibri" w:eastAsia="Calibri" w:hAnsi="Calibri" w:cs="Times New Roman"/>
                <w:b/>
                <w:color w:val="000000"/>
                <w:spacing w:val="-6"/>
                <w:sz w:val="20"/>
                <w:szCs w:val="20"/>
              </w:rPr>
              <w:t xml:space="preserve"> </w:t>
            </w:r>
            <w:r w:rsidRPr="00A506E8">
              <w:rPr>
                <w:rFonts w:ascii="Calibri" w:eastAsia="Calibri" w:hAnsi="Calibri" w:cs="Times New Roman"/>
                <w:b/>
                <w:color w:val="000000"/>
                <w:sz w:val="20"/>
                <w:szCs w:val="20"/>
              </w:rPr>
              <w:t>task</w:t>
            </w:r>
          </w:p>
        </w:tc>
      </w:tr>
    </w:tbl>
    <w:p w:rsidR="00A506E8" w:rsidRPr="00A506E8" w:rsidRDefault="00A506E8" w:rsidP="00A506E8">
      <w:pPr>
        <w:widowControl w:val="0"/>
        <w:spacing w:before="113" w:after="240" w:line="240" w:lineRule="auto"/>
        <w:ind w:left="240"/>
        <w:outlineLvl w:val="3"/>
        <w:rPr>
          <w:rFonts w:ascii="Calibri" w:eastAsia="Times New Roman" w:hAnsi="Calibri" w:cs="Times New Roman"/>
          <w:b/>
          <w:bCs/>
          <w:i/>
        </w:rPr>
      </w:pPr>
      <w:r w:rsidRPr="00A506E8">
        <w:rPr>
          <w:rFonts w:ascii="Calibri" w:eastAsia="Times New Roman" w:hAnsi="Calibri" w:cs="Times New Roman"/>
          <w:b/>
          <w:bCs/>
          <w:sz w:val="24"/>
          <w:szCs w:val="24"/>
        </w:rPr>
        <w:t>Behavior: Demonstrate knowledge and ability to perform the Base and/or Camp Ma</w:t>
      </w:r>
      <w:r w:rsidR="005610DF">
        <w:rPr>
          <w:rFonts w:ascii="Calibri" w:eastAsia="Times New Roman" w:hAnsi="Calibri" w:cs="Times New Roman"/>
          <w:b/>
          <w:bCs/>
          <w:sz w:val="24"/>
          <w:szCs w:val="24"/>
        </w:rPr>
        <w:t>nager that is subordinate to the</w:t>
      </w:r>
      <w:r w:rsidRPr="00A506E8">
        <w:rPr>
          <w:rFonts w:ascii="Calibri" w:eastAsia="Times New Roman" w:hAnsi="Calibri" w:cs="Times New Roman"/>
          <w:b/>
          <w:bCs/>
          <w:sz w:val="24"/>
          <w:szCs w:val="24"/>
        </w:rPr>
        <w:t xml:space="preserve"> unit</w:t>
      </w:r>
    </w:p>
    <w:tbl>
      <w:tblPr>
        <w:tblW w:w="0" w:type="auto"/>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40"/>
        <w:gridCol w:w="540"/>
        <w:gridCol w:w="1170"/>
        <w:gridCol w:w="1710"/>
      </w:tblGrid>
      <w:tr w:rsidR="00A506E8" w:rsidRPr="00A506E8" w:rsidTr="007E1EE8">
        <w:trPr>
          <w:trHeight w:hRule="exact" w:val="5280"/>
        </w:trPr>
        <w:tc>
          <w:tcPr>
            <w:tcW w:w="6840" w:type="dxa"/>
          </w:tcPr>
          <w:p w:rsidR="00A506E8" w:rsidRPr="00BB74FB" w:rsidRDefault="00A506E8" w:rsidP="00BB74FB">
            <w:pPr>
              <w:pStyle w:val="Table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BB74FB">
              <w:rPr>
                <w:rFonts w:asciiTheme="majorHAnsi" w:eastAsia="Times New Roman" w:hAnsiTheme="majorHAnsi" w:cs="Times New Roman"/>
                <w:color w:val="000000" w:themeColor="text1"/>
              </w:rPr>
              <w:t>Manage or perform Base and/or Camp Manager functions.</w:t>
            </w:r>
          </w:p>
          <w:p w:rsidR="00A506E8" w:rsidRPr="006B1F26" w:rsidRDefault="00A506E8" w:rsidP="006B1F26">
            <w:pPr>
              <w:pStyle w:val="ListParagraph"/>
              <w:numPr>
                <w:ilvl w:val="1"/>
                <w:numId w:val="23"/>
              </w:numPr>
              <w:ind w:left="1080"/>
              <w:rPr>
                <w:rFonts w:asciiTheme="majorHAnsi" w:hAnsiTheme="majorHAnsi"/>
                <w:i/>
              </w:rPr>
            </w:pPr>
            <w:r w:rsidRPr="006B1F26">
              <w:rPr>
                <w:rFonts w:asciiTheme="majorHAnsi" w:hAnsiTheme="majorHAnsi"/>
                <w:i/>
              </w:rPr>
              <w:t>Coordinate with other functions to set camp layout</w:t>
            </w:r>
          </w:p>
          <w:p w:rsidR="00A506E8" w:rsidRPr="006B1F26" w:rsidRDefault="00A506E8" w:rsidP="006B1F26">
            <w:pPr>
              <w:pStyle w:val="ListParagraph"/>
              <w:numPr>
                <w:ilvl w:val="1"/>
                <w:numId w:val="23"/>
              </w:numPr>
              <w:ind w:left="1080"/>
              <w:rPr>
                <w:rFonts w:asciiTheme="majorHAnsi" w:hAnsiTheme="majorHAnsi"/>
                <w:i/>
              </w:rPr>
            </w:pPr>
            <w:r w:rsidRPr="006B1F26">
              <w:rPr>
                <w:rFonts w:asciiTheme="majorHAnsi" w:hAnsiTheme="majorHAnsi"/>
                <w:i/>
              </w:rPr>
              <w:t xml:space="preserve">Ensure incident facilities/support areas are set up and functioning properly </w:t>
            </w:r>
          </w:p>
          <w:p w:rsidR="00A506E8" w:rsidRPr="006B1F26" w:rsidRDefault="00A506E8" w:rsidP="006B1F26">
            <w:pPr>
              <w:pStyle w:val="ListParagraph"/>
              <w:numPr>
                <w:ilvl w:val="1"/>
                <w:numId w:val="23"/>
              </w:numPr>
              <w:ind w:left="1080"/>
              <w:rPr>
                <w:rFonts w:asciiTheme="majorHAnsi" w:hAnsiTheme="majorHAnsi"/>
                <w:i/>
              </w:rPr>
            </w:pPr>
            <w:r w:rsidRPr="006B1F26">
              <w:rPr>
                <w:rFonts w:asciiTheme="majorHAnsi" w:hAnsiTheme="majorHAnsi"/>
                <w:i/>
              </w:rPr>
              <w:t xml:space="preserve">Determine or establish special requirements or restrictions on incident facilities </w:t>
            </w:r>
          </w:p>
          <w:p w:rsidR="00A506E8" w:rsidRPr="006B1F26" w:rsidRDefault="00A506E8" w:rsidP="006B1F26">
            <w:pPr>
              <w:pStyle w:val="ListParagraph"/>
              <w:numPr>
                <w:ilvl w:val="1"/>
                <w:numId w:val="23"/>
              </w:numPr>
              <w:ind w:left="1080"/>
              <w:rPr>
                <w:rFonts w:asciiTheme="majorHAnsi" w:hAnsiTheme="majorHAnsi"/>
                <w:i/>
              </w:rPr>
            </w:pPr>
            <w:r w:rsidRPr="006B1F26">
              <w:rPr>
                <w:rFonts w:asciiTheme="majorHAnsi" w:hAnsiTheme="majorHAnsi"/>
                <w:i/>
              </w:rPr>
              <w:t>Supervise the set-up of sanitation facilities for incident personnel</w:t>
            </w:r>
          </w:p>
          <w:p w:rsidR="00A506E8" w:rsidRPr="00E36BD8" w:rsidRDefault="00A506E8" w:rsidP="00916D54">
            <w:pPr>
              <w:widowControl w:val="0"/>
              <w:numPr>
                <w:ilvl w:val="1"/>
                <w:numId w:val="38"/>
              </w:numPr>
              <w:spacing w:after="0" w:line="240" w:lineRule="auto"/>
              <w:rPr>
                <w:rFonts w:ascii="Calibri" w:eastAsia="Calibri" w:hAnsi="Calibri" w:cs="Times New Roman"/>
                <w:b/>
              </w:rPr>
            </w:pPr>
            <w:r w:rsidRPr="00E36BD8">
              <w:rPr>
                <w:rFonts w:ascii="Calibri" w:eastAsia="Times New Roman" w:hAnsi="Calibri" w:cs="Times New Roman"/>
                <w:i/>
                <w:color w:val="000000"/>
              </w:rPr>
              <w:t>Portable toilets</w:t>
            </w:r>
            <w:r w:rsidRPr="00E36BD8">
              <w:rPr>
                <w:rFonts w:ascii="Calibri" w:eastAsia="Calibri" w:hAnsi="Calibri" w:cs="Times New Roman"/>
                <w:b/>
              </w:rPr>
              <w:t xml:space="preserve">, </w:t>
            </w:r>
            <w:r w:rsidRPr="00E36BD8">
              <w:rPr>
                <w:rFonts w:ascii="Calibri" w:eastAsia="Times New Roman" w:hAnsi="Calibri" w:cs="Times New Roman"/>
                <w:i/>
                <w:color w:val="000000"/>
              </w:rPr>
              <w:t>Wash stations</w:t>
            </w:r>
          </w:p>
          <w:p w:rsidR="00A506E8" w:rsidRPr="006B1F26" w:rsidRDefault="00A506E8" w:rsidP="006B1F26">
            <w:pPr>
              <w:pStyle w:val="ListParagraph"/>
              <w:numPr>
                <w:ilvl w:val="1"/>
                <w:numId w:val="23"/>
              </w:numPr>
              <w:ind w:left="1080"/>
              <w:rPr>
                <w:rFonts w:asciiTheme="majorHAnsi" w:hAnsiTheme="majorHAnsi"/>
                <w:i/>
              </w:rPr>
            </w:pPr>
            <w:r w:rsidRPr="006B1F26">
              <w:rPr>
                <w:rFonts w:asciiTheme="majorHAnsi" w:hAnsiTheme="majorHAnsi"/>
                <w:i/>
              </w:rPr>
              <w:t xml:space="preserve"> Supervise the set-up of sleeping area/facility for incident personnel </w:t>
            </w:r>
          </w:p>
          <w:p w:rsidR="00A506E8" w:rsidRPr="006B1F26" w:rsidRDefault="00A506E8" w:rsidP="006B1F26">
            <w:pPr>
              <w:pStyle w:val="ListParagraph"/>
              <w:numPr>
                <w:ilvl w:val="1"/>
                <w:numId w:val="23"/>
              </w:numPr>
              <w:ind w:left="1080"/>
              <w:rPr>
                <w:rFonts w:asciiTheme="majorHAnsi" w:hAnsiTheme="majorHAnsi"/>
                <w:i/>
              </w:rPr>
            </w:pPr>
            <w:r w:rsidRPr="006B1F26">
              <w:rPr>
                <w:rFonts w:asciiTheme="majorHAnsi" w:hAnsiTheme="majorHAnsi"/>
                <w:i/>
              </w:rPr>
              <w:t xml:space="preserve">Supervise the set-up/availability of shower facilities for incident personnel </w:t>
            </w:r>
          </w:p>
          <w:p w:rsidR="00A506E8" w:rsidRPr="006B1F26" w:rsidRDefault="00A506E8" w:rsidP="006B1F26">
            <w:pPr>
              <w:pStyle w:val="ListParagraph"/>
              <w:numPr>
                <w:ilvl w:val="1"/>
                <w:numId w:val="23"/>
              </w:numPr>
              <w:ind w:left="1080"/>
              <w:rPr>
                <w:rFonts w:asciiTheme="majorHAnsi" w:hAnsiTheme="majorHAnsi"/>
                <w:i/>
              </w:rPr>
            </w:pPr>
            <w:r w:rsidRPr="006B1F26">
              <w:rPr>
                <w:rFonts w:asciiTheme="majorHAnsi" w:hAnsiTheme="majorHAnsi"/>
                <w:i/>
              </w:rPr>
              <w:t>Supervise the set-up of outdoor lighting for the incident</w:t>
            </w:r>
          </w:p>
          <w:p w:rsidR="00A506E8" w:rsidRPr="00E36BD8" w:rsidRDefault="00A506E8" w:rsidP="00916D54">
            <w:pPr>
              <w:widowControl w:val="0"/>
              <w:numPr>
                <w:ilvl w:val="1"/>
                <w:numId w:val="38"/>
              </w:numPr>
              <w:spacing w:after="0" w:line="240" w:lineRule="auto"/>
              <w:rPr>
                <w:rFonts w:ascii="Calibri" w:eastAsia="Times New Roman" w:hAnsi="Calibri" w:cs="Times New Roman"/>
                <w:i/>
                <w:color w:val="000000"/>
              </w:rPr>
            </w:pPr>
            <w:r w:rsidRPr="00E36BD8">
              <w:rPr>
                <w:rFonts w:ascii="Calibri" w:eastAsia="Times New Roman" w:hAnsi="Calibri" w:cs="Times New Roman"/>
                <w:i/>
                <w:color w:val="000000"/>
              </w:rPr>
              <w:t>Base, Camp, Parking area(s)</w:t>
            </w:r>
          </w:p>
          <w:p w:rsidR="00A506E8" w:rsidRPr="006B1F26" w:rsidRDefault="00A506E8" w:rsidP="006B1F26">
            <w:pPr>
              <w:pStyle w:val="ListParagraph"/>
              <w:numPr>
                <w:ilvl w:val="1"/>
                <w:numId w:val="23"/>
              </w:numPr>
              <w:ind w:left="1080"/>
              <w:rPr>
                <w:rFonts w:asciiTheme="majorHAnsi" w:hAnsiTheme="majorHAnsi"/>
                <w:i/>
              </w:rPr>
            </w:pPr>
            <w:r w:rsidRPr="006B1F26">
              <w:rPr>
                <w:rFonts w:asciiTheme="majorHAnsi" w:hAnsiTheme="majorHAnsi"/>
                <w:i/>
              </w:rPr>
              <w:t>Supervise the set-up of incident support electrical equipment/service</w:t>
            </w:r>
          </w:p>
          <w:p w:rsidR="00A506E8" w:rsidRPr="00E36BD8" w:rsidRDefault="00A506E8" w:rsidP="00916D54">
            <w:pPr>
              <w:widowControl w:val="0"/>
              <w:numPr>
                <w:ilvl w:val="1"/>
                <w:numId w:val="38"/>
              </w:numPr>
              <w:spacing w:after="0" w:line="240" w:lineRule="auto"/>
              <w:rPr>
                <w:rFonts w:ascii="Calibri" w:eastAsia="Times New Roman" w:hAnsi="Calibri" w:cs="Times New Roman"/>
                <w:color w:val="000000"/>
              </w:rPr>
            </w:pPr>
            <w:r w:rsidRPr="00E36BD8">
              <w:rPr>
                <w:rFonts w:ascii="Calibri" w:eastAsia="Times New Roman" w:hAnsi="Calibri" w:cs="Times New Roman"/>
                <w:i/>
                <w:color w:val="000000"/>
              </w:rPr>
              <w:t xml:space="preserve">Support generator(s), Power distribution, Cell phone charging stations for incident operations personnel </w:t>
            </w:r>
          </w:p>
        </w:tc>
        <w:tc>
          <w:tcPr>
            <w:tcW w:w="540" w:type="dxa"/>
          </w:tcPr>
          <w:p w:rsidR="00A506E8" w:rsidRPr="00FA2C46" w:rsidRDefault="00A506E8" w:rsidP="00FA2C46">
            <w:pPr>
              <w:widowControl w:val="0"/>
              <w:spacing w:before="240" w:after="100" w:line="240" w:lineRule="auto"/>
              <w:ind w:left="-89"/>
              <w:jc w:val="center"/>
              <w:rPr>
                <w:rFonts w:asciiTheme="majorHAnsi" w:eastAsia="Times New Roman" w:hAnsiTheme="majorHAnsi" w:cs="Times New Roman"/>
              </w:rPr>
            </w:pPr>
            <w:r w:rsidRPr="00FA2C46">
              <w:rPr>
                <w:rFonts w:asciiTheme="majorHAnsi" w:eastAsia="Times New Roman" w:hAnsiTheme="majorHAnsi" w:cs="Times New Roman"/>
              </w:rPr>
              <w:t>I</w:t>
            </w:r>
            <w:r w:rsidR="00BD0E53" w:rsidRPr="00FA2C46">
              <w:rPr>
                <w:rFonts w:asciiTheme="majorHAnsi" w:eastAsia="Times New Roman" w:hAnsiTheme="majorHAnsi" w:cs="Times New Roman"/>
              </w:rPr>
              <w:t>1</w:t>
            </w:r>
          </w:p>
          <w:p w:rsidR="00A506E8" w:rsidRPr="00FA2C46" w:rsidRDefault="00A506E8" w:rsidP="00FA2C46">
            <w:pPr>
              <w:widowControl w:val="0"/>
              <w:spacing w:before="240" w:after="100" w:line="240" w:lineRule="auto"/>
              <w:ind w:left="-89"/>
              <w:jc w:val="center"/>
              <w:rPr>
                <w:rFonts w:asciiTheme="majorHAnsi" w:eastAsia="Times New Roman" w:hAnsiTheme="majorHAnsi" w:cs="Times New Roman"/>
              </w:rPr>
            </w:pPr>
            <w:r w:rsidRPr="00FA2C46">
              <w:rPr>
                <w:rFonts w:asciiTheme="majorHAnsi" w:eastAsia="Times New Roman" w:hAnsiTheme="majorHAnsi" w:cs="Times New Roman"/>
              </w:rPr>
              <w:t>O1</w:t>
            </w:r>
          </w:p>
          <w:p w:rsidR="00A506E8" w:rsidRPr="00FA2C46" w:rsidRDefault="00A506E8" w:rsidP="00FA2C46">
            <w:pPr>
              <w:widowControl w:val="0"/>
              <w:spacing w:before="240" w:after="100" w:line="240" w:lineRule="auto"/>
              <w:ind w:left="-89"/>
              <w:jc w:val="center"/>
              <w:rPr>
                <w:rFonts w:asciiTheme="majorHAnsi" w:eastAsia="Times New Roman" w:hAnsiTheme="majorHAnsi" w:cs="Times New Roman"/>
              </w:rPr>
            </w:pPr>
            <w:r w:rsidRPr="00FA2C46">
              <w:rPr>
                <w:rFonts w:asciiTheme="majorHAnsi" w:eastAsia="Times New Roman" w:hAnsiTheme="majorHAnsi" w:cs="Times New Roman"/>
              </w:rPr>
              <w:t>O2</w:t>
            </w:r>
          </w:p>
          <w:p w:rsidR="00A506E8" w:rsidRPr="00A506E8" w:rsidRDefault="00A506E8" w:rsidP="00A506E8">
            <w:pPr>
              <w:widowControl w:val="0"/>
              <w:spacing w:after="0" w:line="240" w:lineRule="auto"/>
              <w:ind w:right="1"/>
              <w:jc w:val="center"/>
              <w:rPr>
                <w:rFonts w:ascii="Calibri" w:eastAsia="Times New Roman" w:hAnsi="Calibri" w:cs="Times New Roman"/>
              </w:rPr>
            </w:pPr>
          </w:p>
        </w:tc>
        <w:tc>
          <w:tcPr>
            <w:tcW w:w="1170" w:type="dxa"/>
          </w:tcPr>
          <w:p w:rsidR="00A506E8" w:rsidRPr="00A506E8" w:rsidRDefault="00A506E8" w:rsidP="00A506E8">
            <w:pPr>
              <w:widowControl w:val="0"/>
              <w:spacing w:after="0" w:line="240" w:lineRule="auto"/>
              <w:rPr>
                <w:rFonts w:ascii="Calibri" w:eastAsia="Calibri" w:hAnsi="Calibri" w:cs="Times New Roman"/>
              </w:rPr>
            </w:pPr>
          </w:p>
        </w:tc>
        <w:tc>
          <w:tcPr>
            <w:tcW w:w="1710" w:type="dxa"/>
          </w:tcPr>
          <w:p w:rsidR="00A506E8" w:rsidRPr="00A506E8" w:rsidRDefault="00A506E8" w:rsidP="00A506E8">
            <w:pPr>
              <w:widowControl w:val="0"/>
              <w:spacing w:after="0" w:line="240" w:lineRule="auto"/>
              <w:rPr>
                <w:rFonts w:ascii="Calibri" w:eastAsia="Calibri" w:hAnsi="Calibri" w:cs="Times New Roman"/>
              </w:rPr>
            </w:pPr>
          </w:p>
        </w:tc>
      </w:tr>
      <w:tr w:rsidR="00A506E8" w:rsidRPr="00A506E8" w:rsidTr="007E1EE8">
        <w:trPr>
          <w:trHeight w:hRule="exact" w:val="627"/>
        </w:trPr>
        <w:tc>
          <w:tcPr>
            <w:tcW w:w="6840" w:type="dxa"/>
          </w:tcPr>
          <w:p w:rsidR="00A506E8" w:rsidRPr="00A506E8" w:rsidRDefault="00A506E8" w:rsidP="00BB74FB">
            <w:pPr>
              <w:pStyle w:val="TableParagraph"/>
              <w:numPr>
                <w:ilvl w:val="0"/>
                <w:numId w:val="11"/>
              </w:numPr>
              <w:tabs>
                <w:tab w:val="clear" w:pos="216"/>
              </w:tabs>
              <w:spacing w:before="120"/>
              <w:ind w:left="720" w:hanging="540"/>
              <w:rPr>
                <w:rFonts w:ascii="Calibri" w:eastAsia="Times New Roman" w:hAnsi="Calibri" w:cs="Times New Roman"/>
                <w:color w:val="000000"/>
              </w:rPr>
            </w:pPr>
            <w:r w:rsidRPr="00BB74FB">
              <w:rPr>
                <w:rFonts w:asciiTheme="majorHAnsi" w:eastAsia="Times New Roman" w:hAnsiTheme="majorHAnsi" w:cs="Times New Roman"/>
                <w:color w:val="000000" w:themeColor="text1"/>
              </w:rPr>
              <w:t>Supervise Camp Crews</w:t>
            </w:r>
          </w:p>
        </w:tc>
        <w:tc>
          <w:tcPr>
            <w:tcW w:w="540" w:type="dxa"/>
          </w:tcPr>
          <w:p w:rsidR="00A506E8" w:rsidRPr="00A506E8" w:rsidRDefault="00A506E8" w:rsidP="00A506E8">
            <w:pPr>
              <w:widowControl w:val="0"/>
              <w:spacing w:after="0" w:line="240" w:lineRule="auto"/>
              <w:ind w:right="1"/>
              <w:jc w:val="center"/>
              <w:rPr>
                <w:rFonts w:ascii="Calibri" w:eastAsia="Calibri" w:hAnsi="Calibri" w:cs="Times New Roman"/>
              </w:rPr>
            </w:pPr>
            <w:r w:rsidRPr="00A506E8">
              <w:rPr>
                <w:rFonts w:ascii="Calibri" w:eastAsia="Calibri" w:hAnsi="Calibri" w:cs="Times New Roman"/>
              </w:rPr>
              <w:t>I</w:t>
            </w:r>
            <w:r w:rsidR="00BD0E53">
              <w:rPr>
                <w:rFonts w:ascii="Calibri" w:eastAsia="Calibri" w:hAnsi="Calibri" w:cs="Times New Roman"/>
              </w:rPr>
              <w:t>1</w:t>
            </w:r>
          </w:p>
          <w:p w:rsidR="00A506E8" w:rsidRPr="00A506E8" w:rsidRDefault="00A506E8" w:rsidP="00A506E8">
            <w:pPr>
              <w:widowControl w:val="0"/>
              <w:spacing w:after="0" w:line="240" w:lineRule="auto"/>
              <w:ind w:right="1"/>
              <w:jc w:val="center"/>
              <w:rPr>
                <w:rFonts w:ascii="Calibri" w:eastAsia="Calibri" w:hAnsi="Calibri" w:cs="Times New Roman"/>
              </w:rPr>
            </w:pPr>
            <w:r w:rsidRPr="00A506E8">
              <w:rPr>
                <w:rFonts w:ascii="Calibri" w:eastAsia="Calibri" w:hAnsi="Calibri" w:cs="Times New Roman"/>
              </w:rPr>
              <w:t>O1</w:t>
            </w:r>
          </w:p>
        </w:tc>
        <w:tc>
          <w:tcPr>
            <w:tcW w:w="1170" w:type="dxa"/>
          </w:tcPr>
          <w:p w:rsidR="00A506E8" w:rsidRPr="00A506E8" w:rsidRDefault="00A506E8" w:rsidP="00A506E8">
            <w:pPr>
              <w:widowControl w:val="0"/>
              <w:spacing w:after="0" w:line="240" w:lineRule="auto"/>
              <w:rPr>
                <w:rFonts w:ascii="Calibri" w:eastAsia="Calibri" w:hAnsi="Calibri" w:cs="Times New Roman"/>
              </w:rPr>
            </w:pPr>
          </w:p>
        </w:tc>
        <w:tc>
          <w:tcPr>
            <w:tcW w:w="1710" w:type="dxa"/>
          </w:tcPr>
          <w:p w:rsidR="00A506E8" w:rsidRPr="00A506E8" w:rsidRDefault="00A506E8" w:rsidP="00A506E8">
            <w:pPr>
              <w:widowControl w:val="0"/>
              <w:spacing w:after="0" w:line="240" w:lineRule="auto"/>
              <w:rPr>
                <w:rFonts w:ascii="Calibri" w:eastAsia="Calibri" w:hAnsi="Calibri" w:cs="Times New Roman"/>
              </w:rPr>
            </w:pPr>
          </w:p>
        </w:tc>
      </w:tr>
      <w:tr w:rsidR="00A506E8" w:rsidRPr="00A506E8" w:rsidTr="00E30A29">
        <w:trPr>
          <w:trHeight w:hRule="exact" w:val="780"/>
        </w:trPr>
        <w:tc>
          <w:tcPr>
            <w:tcW w:w="6840" w:type="dxa"/>
          </w:tcPr>
          <w:p w:rsidR="00A506E8" w:rsidRPr="00BB74FB" w:rsidRDefault="00A506E8" w:rsidP="00BB74FB">
            <w:pPr>
              <w:pStyle w:val="TableParagraph"/>
              <w:numPr>
                <w:ilvl w:val="0"/>
                <w:numId w:val="11"/>
              </w:numPr>
              <w:tabs>
                <w:tab w:val="clear" w:pos="216"/>
              </w:tabs>
              <w:spacing w:before="120"/>
              <w:ind w:left="720" w:hanging="540"/>
              <w:rPr>
                <w:rFonts w:asciiTheme="majorHAnsi" w:eastAsia="Times New Roman" w:hAnsiTheme="majorHAnsi" w:cs="Times New Roman"/>
                <w:color w:val="000000" w:themeColor="text1"/>
              </w:rPr>
            </w:pPr>
            <w:r w:rsidRPr="00BB74FB">
              <w:rPr>
                <w:rFonts w:asciiTheme="majorHAnsi" w:eastAsia="Times New Roman" w:hAnsiTheme="majorHAnsi" w:cs="Times New Roman"/>
                <w:color w:val="000000" w:themeColor="text1"/>
              </w:rPr>
              <w:t xml:space="preserve">Ensure compliance with applicable safety requirements for incident </w:t>
            </w:r>
            <w:r w:rsidR="00BB74FB" w:rsidRPr="00BB74FB">
              <w:rPr>
                <w:rFonts w:asciiTheme="majorHAnsi" w:eastAsia="Times New Roman" w:hAnsiTheme="majorHAnsi" w:cs="Times New Roman"/>
                <w:color w:val="000000" w:themeColor="text1"/>
              </w:rPr>
              <w:t>facilities.</w:t>
            </w:r>
          </w:p>
          <w:p w:rsidR="00A506E8" w:rsidRPr="00BB74FB" w:rsidRDefault="00A506E8" w:rsidP="00E30A29">
            <w:pPr>
              <w:pStyle w:val="TableParagraph"/>
              <w:spacing w:before="120"/>
              <w:ind w:left="180"/>
              <w:rPr>
                <w:rFonts w:asciiTheme="majorHAnsi" w:eastAsia="Times New Roman" w:hAnsiTheme="majorHAnsi" w:cs="Times New Roman"/>
                <w:color w:val="000000" w:themeColor="text1"/>
              </w:rPr>
            </w:pPr>
            <w:permStart w:id="1363952559" w:edGrp="everyone"/>
            <w:permEnd w:id="1363952559"/>
          </w:p>
        </w:tc>
        <w:tc>
          <w:tcPr>
            <w:tcW w:w="540" w:type="dxa"/>
          </w:tcPr>
          <w:p w:rsidR="00A506E8" w:rsidRPr="00A506E8" w:rsidRDefault="00A506E8" w:rsidP="00A506E8">
            <w:pPr>
              <w:widowControl w:val="0"/>
              <w:spacing w:after="0" w:line="240" w:lineRule="auto"/>
              <w:ind w:right="1"/>
              <w:jc w:val="center"/>
              <w:rPr>
                <w:rFonts w:ascii="Calibri" w:eastAsia="Calibri" w:hAnsi="Calibri" w:cs="Times New Roman"/>
              </w:rPr>
            </w:pPr>
            <w:r w:rsidRPr="00A506E8">
              <w:rPr>
                <w:rFonts w:ascii="Calibri" w:eastAsia="Calibri" w:hAnsi="Calibri" w:cs="Times New Roman"/>
              </w:rPr>
              <w:t>I</w:t>
            </w:r>
            <w:r w:rsidR="00BD0E53">
              <w:rPr>
                <w:rFonts w:ascii="Calibri" w:eastAsia="Calibri" w:hAnsi="Calibri" w:cs="Times New Roman"/>
              </w:rPr>
              <w:t>1</w:t>
            </w:r>
          </w:p>
          <w:p w:rsidR="00A506E8" w:rsidRPr="00A506E8" w:rsidRDefault="00A506E8" w:rsidP="00A506E8">
            <w:pPr>
              <w:widowControl w:val="0"/>
              <w:spacing w:after="0" w:line="240" w:lineRule="auto"/>
              <w:ind w:right="1"/>
              <w:jc w:val="center"/>
              <w:rPr>
                <w:rFonts w:ascii="Calibri" w:eastAsia="Calibri" w:hAnsi="Calibri" w:cs="Times New Roman"/>
              </w:rPr>
            </w:pPr>
            <w:r w:rsidRPr="00A506E8">
              <w:rPr>
                <w:rFonts w:ascii="Calibri" w:eastAsia="Calibri" w:hAnsi="Calibri" w:cs="Times New Roman"/>
              </w:rPr>
              <w:t>O1</w:t>
            </w:r>
          </w:p>
        </w:tc>
        <w:tc>
          <w:tcPr>
            <w:tcW w:w="1170" w:type="dxa"/>
          </w:tcPr>
          <w:p w:rsidR="00A506E8" w:rsidRPr="00A506E8" w:rsidRDefault="00A506E8" w:rsidP="00A506E8">
            <w:pPr>
              <w:widowControl w:val="0"/>
              <w:spacing w:after="0" w:line="240" w:lineRule="auto"/>
              <w:rPr>
                <w:rFonts w:ascii="Calibri" w:eastAsia="Calibri" w:hAnsi="Calibri" w:cs="Times New Roman"/>
              </w:rPr>
            </w:pPr>
          </w:p>
        </w:tc>
        <w:tc>
          <w:tcPr>
            <w:tcW w:w="1710" w:type="dxa"/>
          </w:tcPr>
          <w:p w:rsidR="00A506E8" w:rsidRPr="00A506E8" w:rsidRDefault="00A506E8" w:rsidP="00A506E8">
            <w:pPr>
              <w:widowControl w:val="0"/>
              <w:spacing w:after="0" w:line="240" w:lineRule="auto"/>
              <w:rPr>
                <w:rFonts w:ascii="Calibri" w:eastAsia="Calibri" w:hAnsi="Calibri" w:cs="Times New Roman"/>
              </w:rPr>
            </w:pPr>
          </w:p>
        </w:tc>
      </w:tr>
    </w:tbl>
    <w:p w:rsidR="00A506E8" w:rsidRPr="004B20DC" w:rsidRDefault="004714B8" w:rsidP="00A506E8">
      <w:pPr>
        <w:widowControl w:val="0"/>
        <w:spacing w:after="0" w:line="240" w:lineRule="auto"/>
        <w:rPr>
          <w:rFonts w:ascii="Calibri" w:eastAsia="Calibri" w:hAnsi="Calibri" w:cs="Times New Roman"/>
        </w:rPr>
      </w:pPr>
      <w:r>
        <w:rPr>
          <w:rFonts w:ascii="Calibri" w:eastAsia="Calibri" w:hAnsi="Calibri" w:cs="Times New Roman"/>
        </w:rPr>
        <w:br w:type="page"/>
      </w:r>
    </w:p>
    <w:tbl>
      <w:tblPr>
        <w:tblW w:w="10268" w:type="dxa"/>
        <w:tblInd w:w="-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40"/>
        <w:gridCol w:w="540"/>
        <w:gridCol w:w="1170"/>
        <w:gridCol w:w="1718"/>
      </w:tblGrid>
      <w:tr w:rsidR="00A506E8" w:rsidRPr="00A506E8" w:rsidTr="004714B8">
        <w:trPr>
          <w:trHeight w:hRule="exact" w:val="900"/>
        </w:trPr>
        <w:tc>
          <w:tcPr>
            <w:tcW w:w="10268" w:type="dxa"/>
            <w:gridSpan w:val="4"/>
            <w:tcBorders>
              <w:top w:val="nil"/>
              <w:left w:val="nil"/>
              <w:bottom w:val="nil"/>
              <w:right w:val="nil"/>
            </w:tcBorders>
          </w:tcPr>
          <w:p w:rsidR="00A506E8" w:rsidRPr="00A506E8" w:rsidRDefault="00A506E8" w:rsidP="00A506E8">
            <w:pPr>
              <w:widowControl w:val="0"/>
              <w:spacing w:after="0" w:line="240" w:lineRule="auto"/>
              <w:rPr>
                <w:rFonts w:ascii="Calibri" w:eastAsia="Times New Roman" w:hAnsi="Calibri" w:cs="Times New Roman"/>
                <w:color w:val="000000"/>
                <w:sz w:val="28"/>
                <w:szCs w:val="28"/>
              </w:rPr>
            </w:pPr>
            <w:r w:rsidRPr="00A506E8">
              <w:rPr>
                <w:rFonts w:ascii="Calibri" w:eastAsia="Calibri" w:hAnsi="Calibri" w:cs="Times New Roman"/>
              </w:rPr>
              <w:br w:type="page"/>
            </w:r>
            <w:r w:rsidRPr="00A506E8">
              <w:rPr>
                <w:rFonts w:ascii="Calibri" w:eastAsia="Times New Roman" w:hAnsi="Calibri" w:cs="Times New Roman"/>
                <w:b/>
                <w:bCs/>
                <w:color w:val="000000"/>
                <w:spacing w:val="-1"/>
                <w:sz w:val="28"/>
                <w:szCs w:val="28"/>
              </w:rPr>
              <w:t>Competency:</w:t>
            </w:r>
            <w:r w:rsidRPr="00A506E8">
              <w:rPr>
                <w:rFonts w:ascii="Calibri" w:eastAsia="Times New Roman" w:hAnsi="Calibri" w:cs="Times New Roman"/>
                <w:b/>
                <w:bCs/>
                <w:color w:val="000000"/>
                <w:sz w:val="28"/>
                <w:szCs w:val="28"/>
              </w:rPr>
              <w:t xml:space="preserve"> </w:t>
            </w:r>
            <w:r w:rsidRPr="00A506E8">
              <w:rPr>
                <w:rFonts w:ascii="Calibri" w:eastAsia="Times New Roman" w:hAnsi="Calibri" w:cs="Times New Roman"/>
                <w:b/>
                <w:bCs/>
                <w:color w:val="000000"/>
                <w:spacing w:val="-2"/>
                <w:sz w:val="28"/>
                <w:szCs w:val="28"/>
              </w:rPr>
              <w:t>Assume</w:t>
            </w:r>
            <w:r w:rsidRPr="00A506E8">
              <w:rPr>
                <w:rFonts w:ascii="Calibri" w:eastAsia="Times New Roman" w:hAnsi="Calibri" w:cs="Times New Roman"/>
                <w:b/>
                <w:bCs/>
                <w:color w:val="000000"/>
                <w:spacing w:val="-1"/>
                <w:sz w:val="28"/>
                <w:szCs w:val="28"/>
              </w:rPr>
              <w:t xml:space="preserve"> </w:t>
            </w:r>
            <w:r w:rsidRPr="00A506E8">
              <w:rPr>
                <w:rFonts w:ascii="Calibri" w:eastAsia="Times New Roman" w:hAnsi="Calibri" w:cs="Times New Roman"/>
                <w:b/>
                <w:bCs/>
                <w:color w:val="000000"/>
                <w:sz w:val="28"/>
                <w:szCs w:val="28"/>
              </w:rPr>
              <w:t>position</w:t>
            </w:r>
            <w:r w:rsidRPr="00A506E8">
              <w:rPr>
                <w:rFonts w:ascii="Calibri" w:eastAsia="Times New Roman" w:hAnsi="Calibri" w:cs="Times New Roman"/>
                <w:b/>
                <w:bCs/>
                <w:color w:val="000000"/>
                <w:spacing w:val="-1"/>
                <w:sz w:val="28"/>
                <w:szCs w:val="28"/>
              </w:rPr>
              <w:t xml:space="preserve"> responsibilities.</w:t>
            </w:r>
          </w:p>
          <w:p w:rsidR="00A506E8" w:rsidRPr="00A506E8" w:rsidRDefault="00A506E8" w:rsidP="00A506E8">
            <w:pPr>
              <w:widowControl w:val="0"/>
              <w:spacing w:after="0" w:line="241" w:lineRule="auto"/>
              <w:ind w:left="240" w:right="153" w:hanging="1"/>
              <w:rPr>
                <w:rFonts w:ascii="Calibri" w:eastAsia="Times New Roman" w:hAnsi="Calibri" w:cs="Times New Roman"/>
                <w:color w:val="000000"/>
              </w:rPr>
            </w:pPr>
            <w:r w:rsidRPr="00A506E8">
              <w:rPr>
                <w:rFonts w:ascii="Calibri" w:eastAsia="Times New Roman" w:hAnsi="Calibri" w:cs="Times New Roman"/>
                <w:i/>
                <w:color w:val="000000"/>
                <w:spacing w:val="-1"/>
              </w:rPr>
              <w:t>Description:</w:t>
            </w:r>
            <w:r w:rsidRPr="00A506E8">
              <w:rPr>
                <w:rFonts w:ascii="Calibri" w:eastAsia="Times New Roman" w:hAnsi="Calibri" w:cs="Times New Roman"/>
                <w:i/>
                <w:color w:val="000000"/>
              </w:rPr>
              <w:t xml:space="preserve"> </w:t>
            </w:r>
            <w:r w:rsidRPr="00A506E8">
              <w:rPr>
                <w:rFonts w:ascii="Calibri" w:eastAsia="Times New Roman" w:hAnsi="Calibri" w:cs="Times New Roman"/>
                <w:i/>
                <w:color w:val="000000"/>
                <w:spacing w:val="1"/>
              </w:rPr>
              <w:t xml:space="preserve"> </w:t>
            </w:r>
            <w:r w:rsidRPr="00A506E8">
              <w:rPr>
                <w:rFonts w:ascii="Calibri" w:eastAsia="Times New Roman" w:hAnsi="Calibri" w:cs="Times New Roman"/>
                <w:i/>
                <w:color w:val="000000"/>
                <w:spacing w:val="-1"/>
              </w:rPr>
              <w:t>Successfully</w:t>
            </w:r>
            <w:r w:rsidRPr="00A506E8">
              <w:rPr>
                <w:rFonts w:ascii="Calibri" w:eastAsia="Times New Roman" w:hAnsi="Calibri" w:cs="Times New Roman"/>
                <w:i/>
                <w:color w:val="000000"/>
                <w:spacing w:val="-2"/>
              </w:rPr>
              <w:t xml:space="preserve"> </w:t>
            </w:r>
            <w:r w:rsidRPr="00A506E8">
              <w:rPr>
                <w:rFonts w:ascii="Calibri" w:eastAsia="Times New Roman" w:hAnsi="Calibri" w:cs="Times New Roman"/>
                <w:i/>
                <w:color w:val="000000"/>
                <w:spacing w:val="-1"/>
              </w:rPr>
              <w:t>assume</w:t>
            </w:r>
            <w:r w:rsidRPr="00A506E8">
              <w:rPr>
                <w:rFonts w:ascii="Calibri" w:eastAsia="Times New Roman" w:hAnsi="Calibri" w:cs="Times New Roman"/>
                <w:i/>
                <w:color w:val="000000"/>
              </w:rPr>
              <w:t xml:space="preserve"> </w:t>
            </w:r>
            <w:r w:rsidRPr="00A506E8">
              <w:rPr>
                <w:rFonts w:ascii="Calibri" w:eastAsia="Times New Roman" w:hAnsi="Calibri" w:cs="Times New Roman"/>
                <w:i/>
                <w:color w:val="000000"/>
                <w:spacing w:val="-1"/>
              </w:rPr>
              <w:t>role</w:t>
            </w:r>
            <w:r w:rsidRPr="00A506E8">
              <w:rPr>
                <w:rFonts w:ascii="Calibri" w:eastAsia="Times New Roman" w:hAnsi="Calibri" w:cs="Times New Roman"/>
                <w:i/>
                <w:color w:val="000000"/>
                <w:spacing w:val="-2"/>
              </w:rPr>
              <w:t xml:space="preserve"> </w:t>
            </w:r>
            <w:r w:rsidRPr="00A506E8">
              <w:rPr>
                <w:rFonts w:ascii="Calibri" w:eastAsia="Times New Roman" w:hAnsi="Calibri" w:cs="Times New Roman"/>
                <w:i/>
                <w:color w:val="000000"/>
              </w:rPr>
              <w:t>of</w:t>
            </w:r>
            <w:r w:rsidRPr="00A506E8">
              <w:rPr>
                <w:rFonts w:ascii="Calibri" w:eastAsia="Times New Roman" w:hAnsi="Calibri" w:cs="Times New Roman"/>
                <w:i/>
                <w:color w:val="000000"/>
                <w:spacing w:val="1"/>
              </w:rPr>
              <w:t xml:space="preserve"> the All Hazards Facilities </w:t>
            </w:r>
            <w:r w:rsidRPr="00A506E8">
              <w:rPr>
                <w:rFonts w:ascii="Calibri" w:eastAsia="Times New Roman" w:hAnsi="Calibri" w:cs="Times New Roman"/>
                <w:i/>
                <w:color w:val="000000"/>
                <w:spacing w:val="-1"/>
              </w:rPr>
              <w:t>Unit</w:t>
            </w:r>
            <w:r w:rsidRPr="00A506E8">
              <w:rPr>
                <w:rFonts w:ascii="Calibri" w:eastAsia="Times New Roman" w:hAnsi="Calibri" w:cs="Times New Roman"/>
                <w:i/>
                <w:color w:val="000000"/>
                <w:spacing w:val="1"/>
              </w:rPr>
              <w:t xml:space="preserve"> </w:t>
            </w:r>
            <w:r w:rsidRPr="00A506E8">
              <w:rPr>
                <w:rFonts w:ascii="Calibri" w:eastAsia="Times New Roman" w:hAnsi="Calibri" w:cs="Times New Roman"/>
                <w:i/>
                <w:color w:val="000000"/>
                <w:spacing w:val="-1"/>
              </w:rPr>
              <w:t>Leader</w:t>
            </w:r>
            <w:r w:rsidRPr="00A506E8">
              <w:rPr>
                <w:rFonts w:ascii="Calibri" w:eastAsia="Times New Roman" w:hAnsi="Calibri" w:cs="Times New Roman"/>
                <w:i/>
                <w:color w:val="000000"/>
                <w:spacing w:val="-2"/>
              </w:rPr>
              <w:t xml:space="preserve"> </w:t>
            </w:r>
            <w:r w:rsidRPr="00A506E8">
              <w:rPr>
                <w:rFonts w:ascii="Calibri" w:eastAsia="Times New Roman" w:hAnsi="Calibri" w:cs="Times New Roman"/>
                <w:i/>
                <w:color w:val="000000"/>
                <w:spacing w:val="-1"/>
              </w:rPr>
              <w:t>within</w:t>
            </w:r>
            <w:r w:rsidRPr="00A506E8">
              <w:rPr>
                <w:rFonts w:ascii="Calibri" w:eastAsia="Times New Roman" w:hAnsi="Calibri" w:cs="Times New Roman"/>
                <w:i/>
                <w:color w:val="000000"/>
              </w:rPr>
              <w:t xml:space="preserve"> </w:t>
            </w:r>
            <w:r w:rsidRPr="00A506E8">
              <w:rPr>
                <w:rFonts w:ascii="Calibri" w:eastAsia="Times New Roman" w:hAnsi="Calibri" w:cs="Times New Roman"/>
                <w:i/>
                <w:color w:val="000000"/>
                <w:spacing w:val="-1"/>
              </w:rPr>
              <w:t>the</w:t>
            </w:r>
            <w:r w:rsidRPr="00A506E8">
              <w:rPr>
                <w:rFonts w:ascii="Calibri" w:eastAsia="Times New Roman" w:hAnsi="Calibri" w:cs="Times New Roman"/>
                <w:i/>
                <w:color w:val="000000"/>
              </w:rPr>
              <w:t xml:space="preserve"> </w:t>
            </w:r>
            <w:r w:rsidRPr="00A506E8">
              <w:rPr>
                <w:rFonts w:ascii="Calibri" w:eastAsia="Times New Roman" w:hAnsi="Calibri" w:cs="Times New Roman"/>
                <w:i/>
                <w:color w:val="000000"/>
                <w:spacing w:val="-1"/>
              </w:rPr>
              <w:t>Logistics Section</w:t>
            </w:r>
            <w:r w:rsidRPr="00A506E8">
              <w:rPr>
                <w:rFonts w:ascii="Calibri" w:eastAsia="Times New Roman" w:hAnsi="Calibri" w:cs="Times New Roman"/>
                <w:i/>
                <w:color w:val="000000"/>
                <w:spacing w:val="7"/>
              </w:rPr>
              <w:t xml:space="preserve"> </w:t>
            </w:r>
            <w:r w:rsidRPr="00A506E8">
              <w:rPr>
                <w:rFonts w:ascii="Calibri" w:eastAsia="Times New Roman" w:hAnsi="Calibri" w:cs="Times New Roman"/>
                <w:i/>
                <w:color w:val="000000"/>
              </w:rPr>
              <w:t>and</w:t>
            </w:r>
            <w:r w:rsidRPr="00A506E8">
              <w:rPr>
                <w:rFonts w:ascii="Calibri" w:eastAsia="Times New Roman" w:hAnsi="Calibri" w:cs="Times New Roman"/>
                <w:i/>
                <w:color w:val="000000"/>
                <w:spacing w:val="-3"/>
              </w:rPr>
              <w:t xml:space="preserve"> </w:t>
            </w:r>
            <w:r w:rsidRPr="00A506E8">
              <w:rPr>
                <w:rFonts w:ascii="Calibri" w:eastAsia="Times New Roman" w:hAnsi="Calibri" w:cs="Times New Roman"/>
                <w:i/>
                <w:color w:val="000000"/>
                <w:spacing w:val="-1"/>
              </w:rPr>
              <w:t>initiate</w:t>
            </w:r>
            <w:r w:rsidRPr="00A506E8">
              <w:rPr>
                <w:rFonts w:ascii="Calibri" w:eastAsia="Times New Roman" w:hAnsi="Calibri" w:cs="Times New Roman"/>
                <w:i/>
                <w:color w:val="000000"/>
              </w:rPr>
              <w:t xml:space="preserve"> </w:t>
            </w:r>
            <w:r w:rsidRPr="00A506E8">
              <w:rPr>
                <w:rFonts w:ascii="Calibri" w:eastAsia="Times New Roman" w:hAnsi="Calibri" w:cs="Times New Roman"/>
                <w:i/>
                <w:color w:val="000000"/>
                <w:spacing w:val="-1"/>
              </w:rPr>
              <w:t>position</w:t>
            </w:r>
            <w:r w:rsidRPr="00A506E8">
              <w:rPr>
                <w:rFonts w:ascii="Calibri" w:eastAsia="Times New Roman" w:hAnsi="Calibri" w:cs="Times New Roman"/>
                <w:i/>
                <w:color w:val="000000"/>
                <w:spacing w:val="65"/>
              </w:rPr>
              <w:t xml:space="preserve"> </w:t>
            </w:r>
            <w:r w:rsidRPr="00A506E8">
              <w:rPr>
                <w:rFonts w:ascii="Calibri" w:eastAsia="Times New Roman" w:hAnsi="Calibri" w:cs="Times New Roman"/>
                <w:i/>
                <w:color w:val="000000"/>
                <w:spacing w:val="-1"/>
              </w:rPr>
              <w:t>activities</w:t>
            </w:r>
            <w:r w:rsidRPr="00A506E8">
              <w:rPr>
                <w:rFonts w:ascii="Calibri" w:eastAsia="Times New Roman" w:hAnsi="Calibri" w:cs="Times New Roman"/>
                <w:i/>
                <w:color w:val="000000"/>
              </w:rPr>
              <w:t xml:space="preserve"> </w:t>
            </w:r>
            <w:r w:rsidRPr="00A506E8">
              <w:rPr>
                <w:rFonts w:ascii="Calibri" w:eastAsia="Times New Roman" w:hAnsi="Calibri" w:cs="Times New Roman"/>
                <w:i/>
                <w:color w:val="000000"/>
                <w:spacing w:val="-2"/>
              </w:rPr>
              <w:t>at</w:t>
            </w:r>
            <w:r w:rsidRPr="00A506E8">
              <w:rPr>
                <w:rFonts w:ascii="Calibri" w:eastAsia="Times New Roman" w:hAnsi="Calibri" w:cs="Times New Roman"/>
                <w:i/>
                <w:color w:val="000000"/>
                <w:spacing w:val="1"/>
              </w:rPr>
              <w:t xml:space="preserve"> </w:t>
            </w:r>
            <w:r w:rsidRPr="00A506E8">
              <w:rPr>
                <w:rFonts w:ascii="Calibri" w:eastAsia="Times New Roman" w:hAnsi="Calibri" w:cs="Times New Roman"/>
                <w:i/>
                <w:color w:val="000000"/>
                <w:spacing w:val="-1"/>
              </w:rPr>
              <w:t>the</w:t>
            </w:r>
            <w:r w:rsidRPr="00A506E8">
              <w:rPr>
                <w:rFonts w:ascii="Calibri" w:eastAsia="Times New Roman" w:hAnsi="Calibri" w:cs="Times New Roman"/>
                <w:i/>
                <w:color w:val="000000"/>
              </w:rPr>
              <w:t xml:space="preserve"> </w:t>
            </w:r>
            <w:r w:rsidRPr="00A506E8">
              <w:rPr>
                <w:rFonts w:ascii="Calibri" w:eastAsia="Times New Roman" w:hAnsi="Calibri" w:cs="Times New Roman"/>
                <w:i/>
                <w:color w:val="000000"/>
                <w:spacing w:val="-1"/>
              </w:rPr>
              <w:t>appropriate</w:t>
            </w:r>
            <w:r w:rsidRPr="00A506E8">
              <w:rPr>
                <w:rFonts w:ascii="Calibri" w:eastAsia="Times New Roman" w:hAnsi="Calibri" w:cs="Times New Roman"/>
                <w:i/>
                <w:color w:val="000000"/>
                <w:spacing w:val="-2"/>
              </w:rPr>
              <w:t xml:space="preserve"> </w:t>
            </w:r>
            <w:r w:rsidRPr="00A506E8">
              <w:rPr>
                <w:rFonts w:ascii="Calibri" w:eastAsia="Times New Roman" w:hAnsi="Calibri" w:cs="Times New Roman"/>
                <w:i/>
                <w:color w:val="000000"/>
              </w:rPr>
              <w:t xml:space="preserve">time </w:t>
            </w:r>
            <w:r w:rsidRPr="00A506E8">
              <w:rPr>
                <w:rFonts w:ascii="Calibri" w:eastAsia="Times New Roman" w:hAnsi="Calibri" w:cs="Times New Roman"/>
                <w:i/>
                <w:color w:val="000000"/>
                <w:spacing w:val="-1"/>
              </w:rPr>
              <w:t>according</w:t>
            </w:r>
            <w:r w:rsidRPr="00A506E8">
              <w:rPr>
                <w:rFonts w:ascii="Calibri" w:eastAsia="Times New Roman" w:hAnsi="Calibri" w:cs="Times New Roman"/>
                <w:i/>
                <w:color w:val="000000"/>
              </w:rPr>
              <w:t xml:space="preserve"> to</w:t>
            </w:r>
            <w:r w:rsidRPr="00A506E8">
              <w:rPr>
                <w:rFonts w:ascii="Calibri" w:eastAsia="Times New Roman" w:hAnsi="Calibri" w:cs="Times New Roman"/>
                <w:i/>
                <w:color w:val="000000"/>
                <w:spacing w:val="-3"/>
              </w:rPr>
              <w:t xml:space="preserve"> </w:t>
            </w:r>
            <w:r w:rsidRPr="00A506E8">
              <w:rPr>
                <w:rFonts w:ascii="Calibri" w:eastAsia="Times New Roman" w:hAnsi="Calibri" w:cs="Times New Roman"/>
                <w:i/>
                <w:color w:val="000000"/>
              </w:rPr>
              <w:t>the</w:t>
            </w:r>
            <w:r w:rsidRPr="00A506E8">
              <w:rPr>
                <w:rFonts w:ascii="Calibri" w:eastAsia="Times New Roman" w:hAnsi="Calibri" w:cs="Times New Roman"/>
                <w:i/>
                <w:color w:val="000000"/>
                <w:spacing w:val="-2"/>
              </w:rPr>
              <w:t xml:space="preserve"> </w:t>
            </w:r>
            <w:r w:rsidRPr="00A506E8">
              <w:rPr>
                <w:rFonts w:ascii="Calibri" w:eastAsia="Times New Roman" w:hAnsi="Calibri" w:cs="Times New Roman"/>
                <w:i/>
                <w:color w:val="000000"/>
                <w:spacing w:val="-1"/>
              </w:rPr>
              <w:t>following</w:t>
            </w:r>
            <w:r w:rsidRPr="00A506E8">
              <w:rPr>
                <w:rFonts w:ascii="Calibri" w:eastAsia="Times New Roman" w:hAnsi="Calibri" w:cs="Times New Roman"/>
                <w:i/>
                <w:color w:val="000000"/>
              </w:rPr>
              <w:t xml:space="preserve"> </w:t>
            </w:r>
            <w:r w:rsidRPr="00A506E8">
              <w:rPr>
                <w:rFonts w:ascii="Calibri" w:eastAsia="Times New Roman" w:hAnsi="Calibri" w:cs="Times New Roman"/>
                <w:i/>
                <w:color w:val="000000"/>
                <w:spacing w:val="-1"/>
              </w:rPr>
              <w:t>behaviors.</w:t>
            </w:r>
          </w:p>
          <w:p w:rsidR="00A506E8" w:rsidRPr="00A506E8" w:rsidRDefault="00A506E8" w:rsidP="00A506E8">
            <w:pPr>
              <w:widowControl w:val="0"/>
              <w:spacing w:after="0" w:line="240" w:lineRule="auto"/>
              <w:rPr>
                <w:rFonts w:ascii="Calibri" w:eastAsia="Calibri" w:hAnsi="Calibri" w:cs="Times New Roman"/>
              </w:rPr>
            </w:pPr>
          </w:p>
        </w:tc>
      </w:tr>
      <w:tr w:rsidR="00A506E8" w:rsidRPr="00A506E8" w:rsidTr="004714B8">
        <w:trPr>
          <w:trHeight w:hRule="exact" w:val="1185"/>
        </w:trPr>
        <w:tc>
          <w:tcPr>
            <w:tcW w:w="6840" w:type="dxa"/>
            <w:vAlign w:val="center"/>
          </w:tcPr>
          <w:p w:rsidR="00A506E8" w:rsidRPr="00A506E8" w:rsidRDefault="00A506E8" w:rsidP="00A506E8">
            <w:pPr>
              <w:widowControl w:val="0"/>
              <w:spacing w:after="0" w:line="239" w:lineRule="exact"/>
              <w:ind w:left="3"/>
              <w:jc w:val="center"/>
              <w:rPr>
                <w:rFonts w:ascii="Calibri" w:eastAsia="Times New Roman" w:hAnsi="Calibri" w:cs="Times New Roman"/>
                <w:color w:val="000000"/>
              </w:rPr>
            </w:pPr>
            <w:r w:rsidRPr="00A506E8">
              <w:rPr>
                <w:rFonts w:ascii="Calibri" w:eastAsia="Calibri" w:hAnsi="Calibri" w:cs="Times New Roman"/>
                <w:b/>
                <w:color w:val="000000"/>
                <w:spacing w:val="-1"/>
              </w:rPr>
              <w:t>TASK</w:t>
            </w:r>
          </w:p>
        </w:tc>
        <w:tc>
          <w:tcPr>
            <w:tcW w:w="540" w:type="dxa"/>
            <w:vAlign w:val="center"/>
          </w:tcPr>
          <w:p w:rsidR="00A506E8" w:rsidRPr="00A506E8" w:rsidRDefault="00A506E8" w:rsidP="00A506E8">
            <w:pPr>
              <w:widowControl w:val="0"/>
              <w:spacing w:after="0" w:line="227" w:lineRule="auto"/>
              <w:ind w:left="145" w:right="145" w:firstLine="7"/>
              <w:jc w:val="center"/>
              <w:rPr>
                <w:rFonts w:ascii="Calibri" w:eastAsia="Times New Roman" w:hAnsi="Calibri" w:cs="Times New Roman"/>
                <w:color w:val="000000"/>
                <w:sz w:val="20"/>
                <w:szCs w:val="20"/>
              </w:rPr>
            </w:pPr>
            <w:r w:rsidRPr="00A506E8">
              <w:rPr>
                <w:rFonts w:ascii="Calibri" w:eastAsia="Calibri" w:hAnsi="Calibri" w:cs="Times New Roman"/>
                <w:b/>
                <w:color w:val="000000"/>
                <w:sz w:val="20"/>
                <w:szCs w:val="20"/>
              </w:rPr>
              <w:t>C</w:t>
            </w:r>
            <w:r w:rsidRPr="00A506E8">
              <w:rPr>
                <w:rFonts w:ascii="Calibri" w:eastAsia="Calibri" w:hAnsi="Calibri" w:cs="Times New Roman"/>
                <w:b/>
                <w:color w:val="000000"/>
                <w:w w:val="99"/>
                <w:sz w:val="20"/>
                <w:szCs w:val="20"/>
              </w:rPr>
              <w:t xml:space="preserve"> </w:t>
            </w:r>
            <w:r w:rsidRPr="00A506E8">
              <w:rPr>
                <w:rFonts w:ascii="Calibri" w:eastAsia="Calibri" w:hAnsi="Calibri" w:cs="Times New Roman"/>
                <w:b/>
                <w:color w:val="000000"/>
                <w:w w:val="95"/>
                <w:sz w:val="20"/>
                <w:szCs w:val="20"/>
              </w:rPr>
              <w:t>O</w:t>
            </w:r>
            <w:r w:rsidRPr="00A506E8">
              <w:rPr>
                <w:rFonts w:ascii="Calibri" w:eastAsia="Calibri" w:hAnsi="Calibri" w:cs="Times New Roman"/>
                <w:b/>
                <w:color w:val="000000"/>
                <w:w w:val="99"/>
                <w:sz w:val="20"/>
                <w:szCs w:val="20"/>
              </w:rPr>
              <w:t xml:space="preserve"> </w:t>
            </w:r>
            <w:r w:rsidRPr="00A506E8">
              <w:rPr>
                <w:rFonts w:ascii="Calibri" w:eastAsia="Calibri" w:hAnsi="Calibri" w:cs="Times New Roman"/>
                <w:b/>
                <w:color w:val="000000"/>
                <w:sz w:val="20"/>
                <w:szCs w:val="20"/>
              </w:rPr>
              <w:t>D</w:t>
            </w:r>
            <w:r w:rsidRPr="00A506E8">
              <w:rPr>
                <w:rFonts w:ascii="Calibri" w:eastAsia="Calibri" w:hAnsi="Calibri" w:cs="Times New Roman"/>
                <w:b/>
                <w:color w:val="000000"/>
                <w:w w:val="99"/>
                <w:sz w:val="20"/>
                <w:szCs w:val="20"/>
              </w:rPr>
              <w:t xml:space="preserve"> </w:t>
            </w:r>
            <w:r w:rsidRPr="00A506E8">
              <w:rPr>
                <w:rFonts w:ascii="Calibri" w:eastAsia="Calibri" w:hAnsi="Calibri" w:cs="Times New Roman"/>
                <w:b/>
                <w:color w:val="000000"/>
                <w:sz w:val="20"/>
                <w:szCs w:val="20"/>
              </w:rPr>
              <w:t>E</w:t>
            </w:r>
          </w:p>
        </w:tc>
        <w:tc>
          <w:tcPr>
            <w:tcW w:w="1170" w:type="dxa"/>
            <w:vAlign w:val="center"/>
          </w:tcPr>
          <w:p w:rsidR="002D0280" w:rsidRPr="002D0280" w:rsidRDefault="002D0280" w:rsidP="002D0280">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A506E8" w:rsidRPr="00A506E8" w:rsidRDefault="002D0280" w:rsidP="002D0280">
            <w:pPr>
              <w:widowControl w:val="0"/>
              <w:spacing w:after="0" w:line="242" w:lineRule="exact"/>
              <w:jc w:val="center"/>
              <w:rPr>
                <w:rFonts w:ascii="Calibri" w:eastAsia="Times New Roman" w:hAnsi="Calibri" w:cs="Times New Roman"/>
                <w:color w:val="000000"/>
                <w:sz w:val="20"/>
                <w:szCs w:val="20"/>
              </w:rPr>
            </w:pPr>
            <w:r w:rsidRPr="002D0280">
              <w:rPr>
                <w:rFonts w:asciiTheme="majorHAnsi" w:hAnsiTheme="majorHAnsi"/>
                <w:b/>
                <w:color w:val="000000" w:themeColor="text1"/>
                <w:spacing w:val="-1"/>
                <w:sz w:val="20"/>
                <w:szCs w:val="20"/>
              </w:rPr>
              <w:t>Number</w:t>
            </w:r>
          </w:p>
        </w:tc>
        <w:tc>
          <w:tcPr>
            <w:tcW w:w="1718" w:type="dxa"/>
            <w:vAlign w:val="center"/>
          </w:tcPr>
          <w:p w:rsidR="00A506E8" w:rsidRPr="00A506E8" w:rsidRDefault="00A506E8" w:rsidP="00A506E8">
            <w:pPr>
              <w:widowControl w:val="0"/>
              <w:spacing w:after="0" w:line="232" w:lineRule="exact"/>
              <w:ind w:right="4"/>
              <w:jc w:val="center"/>
              <w:rPr>
                <w:rFonts w:ascii="Calibri" w:eastAsia="Times New Roman" w:hAnsi="Calibri" w:cs="Times New Roman"/>
                <w:color w:val="000000"/>
                <w:sz w:val="20"/>
                <w:szCs w:val="20"/>
              </w:rPr>
            </w:pPr>
            <w:r w:rsidRPr="00A506E8">
              <w:rPr>
                <w:rFonts w:ascii="Calibri" w:eastAsia="Calibri" w:hAnsi="Calibri" w:cs="Times New Roman"/>
                <w:b/>
                <w:color w:val="000000"/>
                <w:spacing w:val="-1"/>
                <w:sz w:val="20"/>
                <w:szCs w:val="20"/>
              </w:rPr>
              <w:t>EVALUATOR:</w:t>
            </w:r>
          </w:p>
          <w:p w:rsidR="00A506E8" w:rsidRPr="00A506E8" w:rsidRDefault="00A506E8" w:rsidP="00A506E8">
            <w:pPr>
              <w:widowControl w:val="0"/>
              <w:spacing w:before="7" w:after="0" w:line="240" w:lineRule="exact"/>
              <w:ind w:left="180" w:right="184" w:hanging="2"/>
              <w:jc w:val="center"/>
              <w:rPr>
                <w:rFonts w:ascii="Calibri" w:eastAsia="Times New Roman" w:hAnsi="Calibri" w:cs="Times New Roman"/>
                <w:color w:val="000000"/>
                <w:sz w:val="20"/>
                <w:szCs w:val="20"/>
              </w:rPr>
            </w:pPr>
            <w:r w:rsidRPr="00A506E8">
              <w:rPr>
                <w:rFonts w:ascii="Calibri" w:eastAsia="Calibri" w:hAnsi="Calibri" w:cs="Times New Roman"/>
                <w:b/>
                <w:color w:val="000000"/>
                <w:sz w:val="20"/>
                <w:szCs w:val="20"/>
              </w:rPr>
              <w:t>Initial</w:t>
            </w:r>
            <w:r w:rsidRPr="00A506E8">
              <w:rPr>
                <w:rFonts w:ascii="Calibri" w:eastAsia="Calibri" w:hAnsi="Calibri" w:cs="Times New Roman"/>
                <w:b/>
                <w:color w:val="000000"/>
                <w:spacing w:val="-6"/>
                <w:sz w:val="20"/>
                <w:szCs w:val="20"/>
              </w:rPr>
              <w:t xml:space="preserve"> </w:t>
            </w:r>
            <w:r w:rsidRPr="00A506E8">
              <w:rPr>
                <w:rFonts w:ascii="Calibri" w:eastAsia="Calibri" w:hAnsi="Calibri" w:cs="Times New Roman"/>
                <w:b/>
                <w:color w:val="000000"/>
                <w:sz w:val="20"/>
                <w:szCs w:val="20"/>
              </w:rPr>
              <w:t>&amp;</w:t>
            </w:r>
            <w:r w:rsidRPr="00A506E8">
              <w:rPr>
                <w:rFonts w:ascii="Calibri" w:eastAsia="Calibri" w:hAnsi="Calibri" w:cs="Times New Roman"/>
                <w:b/>
                <w:color w:val="000000"/>
                <w:spacing w:val="-6"/>
                <w:sz w:val="20"/>
                <w:szCs w:val="20"/>
              </w:rPr>
              <w:t xml:space="preserve"> </w:t>
            </w:r>
            <w:r w:rsidRPr="00A506E8">
              <w:rPr>
                <w:rFonts w:ascii="Calibri" w:eastAsia="Calibri" w:hAnsi="Calibri" w:cs="Times New Roman"/>
                <w:b/>
                <w:color w:val="000000"/>
                <w:sz w:val="20"/>
                <w:szCs w:val="20"/>
              </w:rPr>
              <w:t>date</w:t>
            </w:r>
            <w:r w:rsidRPr="00A506E8">
              <w:rPr>
                <w:rFonts w:ascii="Calibri" w:eastAsia="Calibri" w:hAnsi="Calibri" w:cs="Times New Roman"/>
                <w:b/>
                <w:color w:val="000000"/>
                <w:w w:val="99"/>
                <w:sz w:val="20"/>
                <w:szCs w:val="20"/>
              </w:rPr>
              <w:t xml:space="preserve"> </w:t>
            </w:r>
            <w:r w:rsidRPr="00A506E8">
              <w:rPr>
                <w:rFonts w:ascii="Calibri" w:eastAsia="Calibri" w:hAnsi="Calibri" w:cs="Times New Roman"/>
                <w:b/>
                <w:color w:val="000000"/>
                <w:sz w:val="20"/>
                <w:szCs w:val="20"/>
              </w:rPr>
              <w:t>upon</w:t>
            </w:r>
            <w:r w:rsidRPr="00A506E8">
              <w:rPr>
                <w:rFonts w:ascii="Calibri" w:eastAsia="Calibri" w:hAnsi="Calibri" w:cs="Times New Roman"/>
                <w:b/>
                <w:color w:val="000000"/>
                <w:spacing w:val="-16"/>
                <w:sz w:val="20"/>
                <w:szCs w:val="20"/>
              </w:rPr>
              <w:t xml:space="preserve"> </w:t>
            </w:r>
            <w:r w:rsidRPr="00A506E8">
              <w:rPr>
                <w:rFonts w:ascii="Calibri" w:eastAsia="Calibri" w:hAnsi="Calibri" w:cs="Times New Roman"/>
                <w:b/>
                <w:color w:val="000000"/>
                <w:sz w:val="20"/>
                <w:szCs w:val="20"/>
              </w:rPr>
              <w:t>completion</w:t>
            </w:r>
            <w:r w:rsidRPr="00A506E8">
              <w:rPr>
                <w:rFonts w:ascii="Calibri" w:eastAsia="Calibri" w:hAnsi="Calibri" w:cs="Times New Roman"/>
                <w:b/>
                <w:color w:val="000000"/>
                <w:w w:val="99"/>
                <w:sz w:val="20"/>
                <w:szCs w:val="20"/>
              </w:rPr>
              <w:t xml:space="preserve"> </w:t>
            </w:r>
            <w:r w:rsidRPr="00A506E8">
              <w:rPr>
                <w:rFonts w:ascii="Calibri" w:eastAsia="Calibri" w:hAnsi="Calibri" w:cs="Times New Roman"/>
                <w:b/>
                <w:color w:val="000000"/>
                <w:sz w:val="20"/>
                <w:szCs w:val="20"/>
              </w:rPr>
              <w:t>of</w:t>
            </w:r>
            <w:r w:rsidRPr="00A506E8">
              <w:rPr>
                <w:rFonts w:ascii="Calibri" w:eastAsia="Calibri" w:hAnsi="Calibri" w:cs="Times New Roman"/>
                <w:b/>
                <w:color w:val="000000"/>
                <w:spacing w:val="-6"/>
                <w:sz w:val="20"/>
                <w:szCs w:val="20"/>
              </w:rPr>
              <w:t xml:space="preserve"> </w:t>
            </w:r>
            <w:r w:rsidRPr="00A506E8">
              <w:rPr>
                <w:rFonts w:ascii="Calibri" w:eastAsia="Calibri" w:hAnsi="Calibri" w:cs="Times New Roman"/>
                <w:b/>
                <w:color w:val="000000"/>
                <w:sz w:val="20"/>
                <w:szCs w:val="20"/>
              </w:rPr>
              <w:t>task</w:t>
            </w:r>
          </w:p>
        </w:tc>
      </w:tr>
      <w:tr w:rsidR="00A506E8" w:rsidRPr="00A506E8" w:rsidTr="004714B8">
        <w:trPr>
          <w:trHeight w:hRule="exact" w:val="447"/>
        </w:trPr>
        <w:tc>
          <w:tcPr>
            <w:tcW w:w="10268" w:type="dxa"/>
            <w:gridSpan w:val="4"/>
            <w:tcBorders>
              <w:top w:val="nil"/>
              <w:left w:val="nil"/>
              <w:right w:val="nil"/>
            </w:tcBorders>
          </w:tcPr>
          <w:p w:rsidR="00A506E8" w:rsidRPr="00A506E8" w:rsidRDefault="00A506E8" w:rsidP="00A506E8">
            <w:pPr>
              <w:widowControl w:val="0"/>
              <w:spacing w:after="120" w:line="240" w:lineRule="auto"/>
              <w:ind w:left="245"/>
              <w:outlineLvl w:val="3"/>
              <w:rPr>
                <w:rFonts w:ascii="Times New Roman" w:eastAsia="Times New Roman" w:hAnsi="Times New Roman" w:cs="Times New Roman"/>
                <w:b/>
                <w:bCs/>
              </w:rPr>
            </w:pPr>
            <w:r w:rsidRPr="00A506E8">
              <w:rPr>
                <w:rFonts w:ascii="Calibri" w:eastAsia="Times New Roman" w:hAnsi="Calibri" w:cs="Times New Roman"/>
                <w:b/>
                <w:bCs/>
                <w:color w:val="000000"/>
                <w:sz w:val="24"/>
                <w:szCs w:val="24"/>
              </w:rPr>
              <w:t>Behavior: Ensure availability, qualifications, and capabilities of resources to complete assignment.</w:t>
            </w:r>
          </w:p>
        </w:tc>
      </w:tr>
      <w:tr w:rsidR="00A506E8" w:rsidRPr="00A506E8" w:rsidTr="00145F53">
        <w:trPr>
          <w:trHeight w:hRule="exact" w:val="1518"/>
        </w:trPr>
        <w:tc>
          <w:tcPr>
            <w:tcW w:w="6840" w:type="dxa"/>
            <w:tcBorders>
              <w:bottom w:val="single" w:sz="6" w:space="0" w:color="000000"/>
            </w:tcBorders>
          </w:tcPr>
          <w:p w:rsidR="00A506E8" w:rsidRPr="00BB74FB" w:rsidRDefault="00A506E8" w:rsidP="009A070B">
            <w:pPr>
              <w:pStyle w:val="TableParagraph"/>
              <w:numPr>
                <w:ilvl w:val="0"/>
                <w:numId w:val="100"/>
              </w:numPr>
              <w:tabs>
                <w:tab w:val="clear" w:pos="216"/>
              </w:tabs>
              <w:spacing w:before="120"/>
              <w:ind w:left="720" w:hanging="540"/>
              <w:rPr>
                <w:rFonts w:asciiTheme="majorHAnsi" w:eastAsia="Times New Roman" w:hAnsiTheme="majorHAnsi" w:cs="Times New Roman"/>
                <w:color w:val="000000" w:themeColor="text1"/>
              </w:rPr>
            </w:pPr>
            <w:r w:rsidRPr="00BB74FB">
              <w:rPr>
                <w:rFonts w:asciiTheme="majorHAnsi" w:eastAsia="Times New Roman" w:hAnsiTheme="majorHAnsi" w:cs="Times New Roman"/>
                <w:color w:val="000000" w:themeColor="text1"/>
              </w:rPr>
              <w:t>Ensure appropriate personnel to support the unit</w:t>
            </w:r>
            <w:r w:rsidR="00BB74FB">
              <w:rPr>
                <w:rFonts w:asciiTheme="majorHAnsi" w:eastAsia="Times New Roman" w:hAnsiTheme="majorHAnsi" w:cs="Times New Roman"/>
                <w:color w:val="000000" w:themeColor="text1"/>
              </w:rPr>
              <w:t>.</w:t>
            </w:r>
          </w:p>
          <w:p w:rsidR="00A506E8" w:rsidRPr="006B1F26" w:rsidRDefault="00A506E8" w:rsidP="006B1F26">
            <w:pPr>
              <w:pStyle w:val="ListParagraph"/>
              <w:numPr>
                <w:ilvl w:val="1"/>
                <w:numId w:val="23"/>
              </w:numPr>
              <w:ind w:left="1080"/>
              <w:rPr>
                <w:rFonts w:asciiTheme="majorHAnsi" w:hAnsiTheme="majorHAnsi"/>
                <w:i/>
              </w:rPr>
            </w:pPr>
            <w:r w:rsidRPr="006B1F26">
              <w:rPr>
                <w:rFonts w:asciiTheme="majorHAnsi" w:hAnsiTheme="majorHAnsi"/>
                <w:i/>
              </w:rPr>
              <w:t>Base/Remote Camp Manager</w:t>
            </w:r>
          </w:p>
          <w:p w:rsidR="00A506E8" w:rsidRPr="006B1F26" w:rsidRDefault="00A506E8" w:rsidP="006B1F26">
            <w:pPr>
              <w:pStyle w:val="ListParagraph"/>
              <w:numPr>
                <w:ilvl w:val="1"/>
                <w:numId w:val="23"/>
              </w:numPr>
              <w:ind w:left="1080"/>
              <w:rPr>
                <w:rFonts w:asciiTheme="majorHAnsi" w:hAnsiTheme="majorHAnsi"/>
                <w:i/>
              </w:rPr>
            </w:pPr>
            <w:r w:rsidRPr="006B1F26">
              <w:rPr>
                <w:rFonts w:asciiTheme="majorHAnsi" w:hAnsiTheme="majorHAnsi"/>
                <w:i/>
              </w:rPr>
              <w:t>Overnight support personnel</w:t>
            </w:r>
          </w:p>
          <w:p w:rsidR="00A506E8" w:rsidRPr="006B1F26" w:rsidRDefault="00A506E8" w:rsidP="006B1F26">
            <w:pPr>
              <w:pStyle w:val="ListParagraph"/>
              <w:numPr>
                <w:ilvl w:val="1"/>
                <w:numId w:val="23"/>
              </w:numPr>
              <w:ind w:left="1080"/>
              <w:rPr>
                <w:rFonts w:asciiTheme="majorHAnsi" w:hAnsiTheme="majorHAnsi"/>
                <w:i/>
              </w:rPr>
            </w:pPr>
            <w:r w:rsidRPr="006B1F26">
              <w:rPr>
                <w:rFonts w:asciiTheme="majorHAnsi" w:hAnsiTheme="majorHAnsi"/>
                <w:i/>
              </w:rPr>
              <w:t>Security</w:t>
            </w:r>
          </w:p>
          <w:p w:rsidR="00A506E8" w:rsidRPr="00A506E8" w:rsidRDefault="00A506E8" w:rsidP="006B1F26">
            <w:pPr>
              <w:pStyle w:val="ListParagraph"/>
              <w:numPr>
                <w:ilvl w:val="1"/>
                <w:numId w:val="23"/>
              </w:numPr>
              <w:ind w:left="1080"/>
              <w:rPr>
                <w:rFonts w:ascii="Calibri" w:eastAsia="Times New Roman" w:hAnsi="Calibri" w:cs="Times New Roman"/>
                <w:color w:val="000000"/>
              </w:rPr>
            </w:pPr>
            <w:r w:rsidRPr="006B1F26">
              <w:rPr>
                <w:rFonts w:asciiTheme="majorHAnsi" w:hAnsiTheme="majorHAnsi"/>
                <w:i/>
              </w:rPr>
              <w:t>Camp Crews</w:t>
            </w:r>
          </w:p>
        </w:tc>
        <w:tc>
          <w:tcPr>
            <w:tcW w:w="540" w:type="dxa"/>
            <w:tcBorders>
              <w:bottom w:val="single" w:sz="6" w:space="0" w:color="000000"/>
            </w:tcBorders>
          </w:tcPr>
          <w:p w:rsidR="00A506E8" w:rsidRPr="00A506E8" w:rsidRDefault="00A506E8" w:rsidP="00FA2C46">
            <w:pPr>
              <w:widowControl w:val="0"/>
              <w:spacing w:before="240" w:after="0" w:line="240" w:lineRule="auto"/>
              <w:ind w:right="1"/>
              <w:jc w:val="center"/>
              <w:rPr>
                <w:rFonts w:ascii="Calibri" w:eastAsia="Calibri" w:hAnsi="Calibri" w:cs="Times New Roman"/>
                <w:color w:val="000000"/>
              </w:rPr>
            </w:pPr>
            <w:r w:rsidRPr="00A506E8">
              <w:rPr>
                <w:rFonts w:ascii="Calibri" w:eastAsia="Calibri" w:hAnsi="Calibri" w:cs="Times New Roman"/>
                <w:color w:val="000000"/>
              </w:rPr>
              <w:t>I</w:t>
            </w:r>
            <w:r w:rsidR="00BD0E53">
              <w:rPr>
                <w:rFonts w:ascii="Calibri" w:eastAsia="Calibri" w:hAnsi="Calibri" w:cs="Times New Roman"/>
                <w:color w:val="000000"/>
              </w:rPr>
              <w:t>1</w:t>
            </w:r>
          </w:p>
          <w:p w:rsidR="00A506E8" w:rsidRPr="00A506E8" w:rsidRDefault="00A506E8" w:rsidP="00A506E8">
            <w:pPr>
              <w:widowControl w:val="0"/>
              <w:spacing w:after="0" w:line="240" w:lineRule="auto"/>
              <w:ind w:right="1"/>
              <w:jc w:val="center"/>
              <w:rPr>
                <w:rFonts w:ascii="Calibri" w:eastAsia="Calibri" w:hAnsi="Calibri" w:cs="Times New Roman"/>
                <w:color w:val="000000"/>
              </w:rPr>
            </w:pPr>
            <w:r w:rsidRPr="00A506E8">
              <w:rPr>
                <w:rFonts w:ascii="Calibri" w:eastAsia="Calibri" w:hAnsi="Calibri" w:cs="Times New Roman"/>
                <w:color w:val="000000"/>
              </w:rPr>
              <w:t>O1</w:t>
            </w:r>
          </w:p>
          <w:p w:rsidR="00A506E8" w:rsidRPr="00A506E8" w:rsidRDefault="00A506E8" w:rsidP="00A506E8">
            <w:pPr>
              <w:widowControl w:val="0"/>
              <w:spacing w:after="0" w:line="240" w:lineRule="auto"/>
              <w:ind w:right="1"/>
              <w:jc w:val="center"/>
              <w:rPr>
                <w:rFonts w:ascii="Calibri" w:eastAsia="Calibri" w:hAnsi="Calibri" w:cs="Times New Roman"/>
                <w:color w:val="000000"/>
              </w:rPr>
            </w:pPr>
          </w:p>
        </w:tc>
        <w:tc>
          <w:tcPr>
            <w:tcW w:w="1170" w:type="dxa"/>
            <w:tcBorders>
              <w:bottom w:val="single" w:sz="6" w:space="0" w:color="000000"/>
            </w:tcBorders>
          </w:tcPr>
          <w:p w:rsidR="00A506E8" w:rsidRPr="00A506E8" w:rsidRDefault="00A506E8" w:rsidP="00A506E8">
            <w:pPr>
              <w:widowControl w:val="0"/>
              <w:spacing w:after="0" w:line="240" w:lineRule="auto"/>
              <w:rPr>
                <w:rFonts w:ascii="Calibri" w:eastAsia="Calibri" w:hAnsi="Calibri" w:cs="Times New Roman"/>
                <w:color w:val="000000"/>
              </w:rPr>
            </w:pPr>
          </w:p>
        </w:tc>
        <w:tc>
          <w:tcPr>
            <w:tcW w:w="1718" w:type="dxa"/>
            <w:tcBorders>
              <w:bottom w:val="single" w:sz="6" w:space="0" w:color="000000"/>
            </w:tcBorders>
          </w:tcPr>
          <w:p w:rsidR="00A506E8" w:rsidRPr="00A506E8" w:rsidRDefault="00A506E8" w:rsidP="00A506E8">
            <w:pPr>
              <w:widowControl w:val="0"/>
              <w:spacing w:after="0" w:line="240" w:lineRule="auto"/>
              <w:rPr>
                <w:rFonts w:ascii="Calibri" w:eastAsia="Calibri" w:hAnsi="Calibri" w:cs="Times New Roman"/>
                <w:color w:val="000000"/>
              </w:rPr>
            </w:pPr>
          </w:p>
        </w:tc>
      </w:tr>
      <w:tr w:rsidR="00A506E8" w:rsidRPr="00A506E8" w:rsidTr="004714B8">
        <w:trPr>
          <w:trHeight w:hRule="exact" w:val="438"/>
        </w:trPr>
        <w:tc>
          <w:tcPr>
            <w:tcW w:w="10268" w:type="dxa"/>
            <w:gridSpan w:val="4"/>
            <w:tcBorders>
              <w:left w:val="nil"/>
              <w:right w:val="nil"/>
            </w:tcBorders>
          </w:tcPr>
          <w:p w:rsidR="00A506E8" w:rsidRPr="00A506E8" w:rsidRDefault="00A506E8" w:rsidP="00A506E8">
            <w:pPr>
              <w:widowControl w:val="0"/>
              <w:spacing w:after="0" w:line="240" w:lineRule="auto"/>
              <w:ind w:left="270"/>
              <w:rPr>
                <w:rFonts w:ascii="Calibri" w:eastAsia="Calibri" w:hAnsi="Calibri" w:cs="Times New Roman"/>
              </w:rPr>
            </w:pPr>
            <w:r w:rsidRPr="00A506E8">
              <w:rPr>
                <w:rFonts w:ascii="Calibri" w:eastAsia="Calibri" w:hAnsi="Calibri" w:cs="Times New Roman"/>
                <w:b/>
                <w:color w:val="000000"/>
                <w:spacing w:val="-1"/>
                <w:sz w:val="24"/>
                <w:szCs w:val="24"/>
              </w:rPr>
              <w:t>Behavior:</w:t>
            </w:r>
            <w:r w:rsidRPr="00A506E8">
              <w:rPr>
                <w:rFonts w:ascii="Calibri" w:eastAsia="Calibri" w:hAnsi="Calibri" w:cs="Times New Roman"/>
                <w:b/>
                <w:color w:val="000000"/>
                <w:spacing w:val="-6"/>
                <w:sz w:val="24"/>
                <w:szCs w:val="24"/>
              </w:rPr>
              <w:t xml:space="preserve"> </w:t>
            </w:r>
            <w:r w:rsidRPr="00A506E8">
              <w:rPr>
                <w:rFonts w:ascii="Calibri" w:eastAsia="Calibri" w:hAnsi="Calibri" w:cs="Times New Roman"/>
                <w:b/>
                <w:color w:val="000000"/>
                <w:sz w:val="24"/>
                <w:szCs w:val="24"/>
              </w:rPr>
              <w:t>Gather,</w:t>
            </w:r>
            <w:r w:rsidRPr="00A506E8">
              <w:rPr>
                <w:rFonts w:ascii="Calibri" w:eastAsia="Calibri" w:hAnsi="Calibri" w:cs="Times New Roman"/>
                <w:b/>
                <w:color w:val="000000"/>
                <w:spacing w:val="-6"/>
                <w:sz w:val="24"/>
                <w:szCs w:val="24"/>
              </w:rPr>
              <w:t xml:space="preserve"> </w:t>
            </w:r>
            <w:r w:rsidRPr="00A506E8">
              <w:rPr>
                <w:rFonts w:ascii="Calibri" w:eastAsia="Calibri" w:hAnsi="Calibri" w:cs="Times New Roman"/>
                <w:b/>
                <w:color w:val="000000"/>
                <w:spacing w:val="-1"/>
                <w:sz w:val="24"/>
                <w:szCs w:val="24"/>
              </w:rPr>
              <w:t>update,</w:t>
            </w:r>
            <w:r w:rsidRPr="00A506E8">
              <w:rPr>
                <w:rFonts w:ascii="Calibri" w:eastAsia="Calibri" w:hAnsi="Calibri" w:cs="Times New Roman"/>
                <w:b/>
                <w:color w:val="000000"/>
                <w:spacing w:val="-6"/>
                <w:sz w:val="24"/>
                <w:szCs w:val="24"/>
              </w:rPr>
              <w:t xml:space="preserve"> </w:t>
            </w:r>
            <w:r w:rsidRPr="00A506E8">
              <w:rPr>
                <w:rFonts w:ascii="Calibri" w:eastAsia="Calibri" w:hAnsi="Calibri" w:cs="Times New Roman"/>
                <w:b/>
                <w:color w:val="000000"/>
                <w:sz w:val="24"/>
                <w:szCs w:val="24"/>
              </w:rPr>
              <w:t>and</w:t>
            </w:r>
            <w:r w:rsidRPr="00A506E8">
              <w:rPr>
                <w:rFonts w:ascii="Calibri" w:eastAsia="Calibri" w:hAnsi="Calibri" w:cs="Times New Roman"/>
                <w:b/>
                <w:color w:val="000000"/>
                <w:spacing w:val="-6"/>
                <w:sz w:val="24"/>
                <w:szCs w:val="24"/>
              </w:rPr>
              <w:t xml:space="preserve"> </w:t>
            </w:r>
            <w:r w:rsidRPr="00A506E8">
              <w:rPr>
                <w:rFonts w:ascii="Calibri" w:eastAsia="Calibri" w:hAnsi="Calibri" w:cs="Times New Roman"/>
                <w:b/>
                <w:color w:val="000000"/>
                <w:sz w:val="24"/>
                <w:szCs w:val="24"/>
              </w:rPr>
              <w:t>apply</w:t>
            </w:r>
            <w:r w:rsidRPr="00A506E8">
              <w:rPr>
                <w:rFonts w:ascii="Calibri" w:eastAsia="Calibri" w:hAnsi="Calibri" w:cs="Times New Roman"/>
                <w:b/>
                <w:color w:val="000000"/>
                <w:spacing w:val="-6"/>
                <w:sz w:val="24"/>
                <w:szCs w:val="24"/>
              </w:rPr>
              <w:t xml:space="preserve"> </w:t>
            </w:r>
            <w:r w:rsidRPr="00A506E8">
              <w:rPr>
                <w:rFonts w:ascii="Calibri" w:eastAsia="Calibri" w:hAnsi="Calibri" w:cs="Times New Roman"/>
                <w:b/>
                <w:color w:val="000000"/>
                <w:spacing w:val="-1"/>
                <w:sz w:val="24"/>
                <w:szCs w:val="24"/>
              </w:rPr>
              <w:t>situational</w:t>
            </w:r>
            <w:r w:rsidRPr="00A506E8">
              <w:rPr>
                <w:rFonts w:ascii="Calibri" w:eastAsia="Calibri" w:hAnsi="Calibri" w:cs="Times New Roman"/>
                <w:b/>
                <w:color w:val="000000"/>
                <w:spacing w:val="-5"/>
                <w:sz w:val="24"/>
                <w:szCs w:val="24"/>
              </w:rPr>
              <w:t xml:space="preserve"> </w:t>
            </w:r>
            <w:r w:rsidRPr="00A506E8">
              <w:rPr>
                <w:rFonts w:ascii="Calibri" w:eastAsia="Calibri" w:hAnsi="Calibri" w:cs="Times New Roman"/>
                <w:b/>
                <w:color w:val="000000"/>
                <w:sz w:val="24"/>
                <w:szCs w:val="24"/>
              </w:rPr>
              <w:t>information</w:t>
            </w:r>
            <w:r w:rsidRPr="00A506E8">
              <w:rPr>
                <w:rFonts w:ascii="Calibri" w:eastAsia="Calibri" w:hAnsi="Calibri" w:cs="Times New Roman"/>
                <w:b/>
                <w:color w:val="000000"/>
                <w:spacing w:val="-7"/>
                <w:sz w:val="24"/>
                <w:szCs w:val="24"/>
              </w:rPr>
              <w:t xml:space="preserve"> </w:t>
            </w:r>
            <w:r w:rsidRPr="00A506E8">
              <w:rPr>
                <w:rFonts w:ascii="Calibri" w:eastAsia="Calibri" w:hAnsi="Calibri" w:cs="Times New Roman"/>
                <w:b/>
                <w:color w:val="000000"/>
                <w:sz w:val="24"/>
                <w:szCs w:val="24"/>
              </w:rPr>
              <w:t>relevant</w:t>
            </w:r>
            <w:r w:rsidRPr="00A506E8">
              <w:rPr>
                <w:rFonts w:ascii="Calibri" w:eastAsia="Calibri" w:hAnsi="Calibri" w:cs="Times New Roman"/>
                <w:b/>
                <w:color w:val="000000"/>
                <w:spacing w:val="-6"/>
                <w:sz w:val="24"/>
                <w:szCs w:val="24"/>
              </w:rPr>
              <w:t xml:space="preserve"> </w:t>
            </w:r>
            <w:r w:rsidRPr="00A506E8">
              <w:rPr>
                <w:rFonts w:ascii="Calibri" w:eastAsia="Calibri" w:hAnsi="Calibri" w:cs="Times New Roman"/>
                <w:b/>
                <w:color w:val="000000"/>
                <w:sz w:val="24"/>
                <w:szCs w:val="24"/>
              </w:rPr>
              <w:t>to</w:t>
            </w:r>
            <w:r w:rsidRPr="00A506E8">
              <w:rPr>
                <w:rFonts w:ascii="Calibri" w:eastAsia="Calibri" w:hAnsi="Calibri" w:cs="Times New Roman"/>
                <w:b/>
                <w:color w:val="000000"/>
                <w:spacing w:val="-5"/>
                <w:sz w:val="24"/>
                <w:szCs w:val="24"/>
              </w:rPr>
              <w:t xml:space="preserve"> </w:t>
            </w:r>
            <w:r w:rsidRPr="00A506E8">
              <w:rPr>
                <w:rFonts w:ascii="Calibri" w:eastAsia="Calibri" w:hAnsi="Calibri" w:cs="Times New Roman"/>
                <w:b/>
                <w:color w:val="000000"/>
                <w:sz w:val="24"/>
                <w:szCs w:val="24"/>
              </w:rPr>
              <w:t>the</w:t>
            </w:r>
            <w:r w:rsidRPr="00A506E8">
              <w:rPr>
                <w:rFonts w:ascii="Calibri" w:eastAsia="Calibri" w:hAnsi="Calibri" w:cs="Times New Roman"/>
                <w:b/>
                <w:color w:val="000000"/>
                <w:spacing w:val="-6"/>
                <w:sz w:val="24"/>
                <w:szCs w:val="24"/>
              </w:rPr>
              <w:t xml:space="preserve"> </w:t>
            </w:r>
            <w:r w:rsidRPr="00A506E8">
              <w:rPr>
                <w:rFonts w:ascii="Calibri" w:eastAsia="Calibri" w:hAnsi="Calibri" w:cs="Times New Roman"/>
                <w:b/>
                <w:color w:val="000000"/>
                <w:spacing w:val="-1"/>
                <w:sz w:val="24"/>
                <w:szCs w:val="24"/>
              </w:rPr>
              <w:t>assignment</w:t>
            </w:r>
          </w:p>
        </w:tc>
      </w:tr>
      <w:tr w:rsidR="00A506E8" w:rsidRPr="00A506E8" w:rsidTr="00145F53">
        <w:trPr>
          <w:trHeight w:hRule="exact" w:val="1455"/>
        </w:trPr>
        <w:tc>
          <w:tcPr>
            <w:tcW w:w="6840" w:type="dxa"/>
            <w:tcBorders>
              <w:bottom w:val="single" w:sz="6" w:space="0" w:color="000000"/>
            </w:tcBorders>
          </w:tcPr>
          <w:p w:rsidR="00A506E8" w:rsidRPr="00BB74FB" w:rsidRDefault="00A506E8" w:rsidP="009A070B">
            <w:pPr>
              <w:pStyle w:val="TableParagraph"/>
              <w:numPr>
                <w:ilvl w:val="0"/>
                <w:numId w:val="99"/>
              </w:numPr>
              <w:tabs>
                <w:tab w:val="clear" w:pos="216"/>
              </w:tabs>
              <w:spacing w:before="120"/>
              <w:ind w:left="720" w:hanging="540"/>
              <w:rPr>
                <w:rFonts w:asciiTheme="majorHAnsi" w:eastAsia="Times New Roman" w:hAnsiTheme="majorHAnsi" w:cs="Times New Roman"/>
                <w:color w:val="000000" w:themeColor="text1"/>
              </w:rPr>
            </w:pPr>
            <w:r w:rsidRPr="00BB74FB">
              <w:rPr>
                <w:rFonts w:asciiTheme="majorHAnsi" w:eastAsia="Times New Roman" w:hAnsiTheme="majorHAnsi" w:cs="Times New Roman"/>
                <w:color w:val="000000" w:themeColor="text1"/>
              </w:rPr>
              <w:t>Ensure adequate signage is posted for unit’s work locations.</w:t>
            </w:r>
          </w:p>
          <w:p w:rsidR="00A506E8" w:rsidRPr="006B1F26" w:rsidRDefault="00A506E8" w:rsidP="006B1F26">
            <w:pPr>
              <w:pStyle w:val="ListParagraph"/>
              <w:numPr>
                <w:ilvl w:val="1"/>
                <w:numId w:val="23"/>
              </w:numPr>
              <w:ind w:left="1080"/>
              <w:rPr>
                <w:rFonts w:asciiTheme="majorHAnsi" w:hAnsiTheme="majorHAnsi"/>
                <w:i/>
              </w:rPr>
            </w:pPr>
            <w:r w:rsidRPr="006B1F26">
              <w:rPr>
                <w:rFonts w:asciiTheme="majorHAnsi" w:hAnsiTheme="majorHAnsi"/>
                <w:i/>
              </w:rPr>
              <w:t>Base</w:t>
            </w:r>
          </w:p>
          <w:p w:rsidR="00A506E8" w:rsidRPr="006B1F26" w:rsidRDefault="00A506E8" w:rsidP="006B1F26">
            <w:pPr>
              <w:pStyle w:val="ListParagraph"/>
              <w:numPr>
                <w:ilvl w:val="1"/>
                <w:numId w:val="23"/>
              </w:numPr>
              <w:ind w:left="1080"/>
              <w:rPr>
                <w:rFonts w:asciiTheme="majorHAnsi" w:hAnsiTheme="majorHAnsi"/>
                <w:i/>
              </w:rPr>
            </w:pPr>
            <w:r w:rsidRPr="006B1F26">
              <w:rPr>
                <w:rFonts w:asciiTheme="majorHAnsi" w:hAnsiTheme="majorHAnsi"/>
                <w:i/>
              </w:rPr>
              <w:t>Camp</w:t>
            </w:r>
          </w:p>
          <w:p w:rsidR="00A506E8" w:rsidRPr="006B1F26" w:rsidRDefault="00A506E8" w:rsidP="006B1F26">
            <w:pPr>
              <w:pStyle w:val="ListParagraph"/>
              <w:numPr>
                <w:ilvl w:val="1"/>
                <w:numId w:val="23"/>
              </w:numPr>
              <w:ind w:left="1080"/>
              <w:rPr>
                <w:rFonts w:asciiTheme="majorHAnsi" w:hAnsiTheme="majorHAnsi"/>
                <w:i/>
              </w:rPr>
            </w:pPr>
            <w:r w:rsidRPr="006B1F26">
              <w:rPr>
                <w:rFonts w:asciiTheme="majorHAnsi" w:hAnsiTheme="majorHAnsi"/>
                <w:i/>
              </w:rPr>
              <w:t>Security, etc.</w:t>
            </w:r>
          </w:p>
          <w:p w:rsidR="00A506E8" w:rsidRPr="00A506E8" w:rsidRDefault="00A506E8" w:rsidP="006B1F26">
            <w:pPr>
              <w:pStyle w:val="ListParagraph"/>
              <w:numPr>
                <w:ilvl w:val="1"/>
                <w:numId w:val="23"/>
              </w:numPr>
              <w:ind w:left="1080"/>
              <w:rPr>
                <w:rFonts w:ascii="Calibri" w:eastAsia="Times New Roman" w:hAnsi="Calibri" w:cs="Times New Roman"/>
                <w:color w:val="000000"/>
              </w:rPr>
            </w:pPr>
            <w:r w:rsidRPr="006B1F26">
              <w:rPr>
                <w:rFonts w:asciiTheme="majorHAnsi" w:hAnsiTheme="majorHAnsi"/>
                <w:i/>
              </w:rPr>
              <w:t>Base flow patterns</w:t>
            </w:r>
          </w:p>
        </w:tc>
        <w:tc>
          <w:tcPr>
            <w:tcW w:w="540" w:type="dxa"/>
            <w:tcBorders>
              <w:bottom w:val="single" w:sz="6" w:space="0" w:color="000000"/>
            </w:tcBorders>
          </w:tcPr>
          <w:p w:rsidR="00A506E8" w:rsidRPr="00A506E8" w:rsidRDefault="00A506E8" w:rsidP="00FA2C46">
            <w:pPr>
              <w:widowControl w:val="0"/>
              <w:spacing w:before="240" w:after="0" w:line="240" w:lineRule="auto"/>
              <w:ind w:right="1"/>
              <w:jc w:val="center"/>
              <w:rPr>
                <w:rFonts w:ascii="Calibri" w:eastAsia="Calibri" w:hAnsi="Calibri" w:cs="Times New Roman"/>
                <w:color w:val="000000"/>
              </w:rPr>
            </w:pPr>
            <w:r w:rsidRPr="00A506E8">
              <w:rPr>
                <w:rFonts w:ascii="Calibri" w:eastAsia="Calibri" w:hAnsi="Calibri" w:cs="Times New Roman"/>
                <w:color w:val="000000"/>
              </w:rPr>
              <w:t>I</w:t>
            </w:r>
            <w:r w:rsidR="00BD0E53">
              <w:rPr>
                <w:rFonts w:ascii="Calibri" w:eastAsia="Calibri" w:hAnsi="Calibri" w:cs="Times New Roman"/>
                <w:color w:val="000000"/>
              </w:rPr>
              <w:t>1</w:t>
            </w:r>
          </w:p>
          <w:p w:rsidR="00A506E8" w:rsidRPr="00A506E8" w:rsidRDefault="00A506E8" w:rsidP="00FA2C46">
            <w:pPr>
              <w:widowControl w:val="0"/>
              <w:spacing w:before="240" w:after="0" w:line="240" w:lineRule="auto"/>
              <w:ind w:right="1"/>
              <w:jc w:val="center"/>
              <w:rPr>
                <w:rFonts w:ascii="Calibri" w:eastAsia="Calibri" w:hAnsi="Calibri" w:cs="Times New Roman"/>
                <w:color w:val="000000"/>
              </w:rPr>
            </w:pPr>
            <w:r w:rsidRPr="00A506E8">
              <w:rPr>
                <w:rFonts w:ascii="Calibri" w:eastAsia="Calibri" w:hAnsi="Calibri" w:cs="Times New Roman"/>
                <w:color w:val="000000"/>
              </w:rPr>
              <w:t>O1</w:t>
            </w:r>
          </w:p>
        </w:tc>
        <w:tc>
          <w:tcPr>
            <w:tcW w:w="1170" w:type="dxa"/>
            <w:tcBorders>
              <w:bottom w:val="single" w:sz="6" w:space="0" w:color="000000"/>
            </w:tcBorders>
          </w:tcPr>
          <w:p w:rsidR="00A506E8" w:rsidRPr="00A506E8" w:rsidRDefault="00A506E8" w:rsidP="00A506E8">
            <w:pPr>
              <w:widowControl w:val="0"/>
              <w:spacing w:after="0" w:line="240" w:lineRule="auto"/>
              <w:rPr>
                <w:rFonts w:ascii="Calibri" w:eastAsia="Calibri" w:hAnsi="Calibri" w:cs="Times New Roman"/>
              </w:rPr>
            </w:pPr>
          </w:p>
        </w:tc>
        <w:tc>
          <w:tcPr>
            <w:tcW w:w="1718" w:type="dxa"/>
            <w:tcBorders>
              <w:bottom w:val="single" w:sz="6" w:space="0" w:color="000000"/>
            </w:tcBorders>
          </w:tcPr>
          <w:p w:rsidR="00A506E8" w:rsidRPr="00A506E8" w:rsidRDefault="00A506E8" w:rsidP="00A506E8">
            <w:pPr>
              <w:widowControl w:val="0"/>
              <w:spacing w:after="0" w:line="240" w:lineRule="auto"/>
              <w:rPr>
                <w:rFonts w:ascii="Calibri" w:eastAsia="Calibri" w:hAnsi="Calibri" w:cs="Times New Roman"/>
              </w:rPr>
            </w:pPr>
          </w:p>
        </w:tc>
      </w:tr>
      <w:tr w:rsidR="00A506E8" w:rsidRPr="00A506E8" w:rsidTr="004714B8">
        <w:trPr>
          <w:trHeight w:hRule="exact" w:val="1248"/>
        </w:trPr>
        <w:tc>
          <w:tcPr>
            <w:tcW w:w="10268" w:type="dxa"/>
            <w:gridSpan w:val="4"/>
            <w:tcBorders>
              <w:left w:val="nil"/>
              <w:bottom w:val="nil"/>
              <w:right w:val="nil"/>
            </w:tcBorders>
          </w:tcPr>
          <w:p w:rsidR="00A506E8" w:rsidRPr="00A506E8" w:rsidRDefault="00A506E8" w:rsidP="00A506E8">
            <w:pPr>
              <w:widowControl w:val="0"/>
              <w:spacing w:before="120" w:after="120" w:line="240" w:lineRule="auto"/>
              <w:ind w:left="245"/>
              <w:outlineLvl w:val="0"/>
              <w:rPr>
                <w:rFonts w:ascii="Calibri" w:eastAsia="Times New Roman" w:hAnsi="Calibri" w:cs="Times New Roman"/>
                <w:color w:val="000000"/>
                <w:sz w:val="28"/>
                <w:szCs w:val="28"/>
              </w:rPr>
            </w:pPr>
            <w:r w:rsidRPr="00A506E8">
              <w:rPr>
                <w:rFonts w:ascii="Calibri" w:eastAsia="Times New Roman" w:hAnsi="Calibri" w:cs="Times New Roman"/>
                <w:b/>
                <w:bCs/>
                <w:color w:val="000000"/>
                <w:sz w:val="28"/>
                <w:szCs w:val="28"/>
              </w:rPr>
              <w:t>Competency:</w:t>
            </w:r>
            <w:r w:rsidRPr="00A506E8">
              <w:rPr>
                <w:rFonts w:ascii="Calibri" w:eastAsia="Times New Roman" w:hAnsi="Calibri" w:cs="Times New Roman"/>
                <w:b/>
                <w:bCs/>
                <w:color w:val="000000"/>
                <w:spacing w:val="47"/>
                <w:sz w:val="28"/>
                <w:szCs w:val="28"/>
              </w:rPr>
              <w:t xml:space="preserve"> </w:t>
            </w:r>
            <w:r w:rsidRPr="00A506E8">
              <w:rPr>
                <w:rFonts w:ascii="Calibri" w:eastAsia="Times New Roman" w:hAnsi="Calibri" w:cs="Times New Roman"/>
                <w:b/>
                <w:bCs/>
                <w:color w:val="000000"/>
                <w:sz w:val="28"/>
                <w:szCs w:val="28"/>
              </w:rPr>
              <w:t>Lead</w:t>
            </w:r>
            <w:r w:rsidRPr="00A506E8">
              <w:rPr>
                <w:rFonts w:ascii="Calibri" w:eastAsia="Times New Roman" w:hAnsi="Calibri" w:cs="Times New Roman"/>
                <w:b/>
                <w:bCs/>
                <w:color w:val="000000"/>
                <w:spacing w:val="-12"/>
                <w:sz w:val="28"/>
                <w:szCs w:val="28"/>
              </w:rPr>
              <w:t xml:space="preserve"> </w:t>
            </w:r>
            <w:r w:rsidRPr="00A506E8">
              <w:rPr>
                <w:rFonts w:ascii="Calibri" w:eastAsia="Times New Roman" w:hAnsi="Calibri" w:cs="Times New Roman"/>
                <w:b/>
                <w:bCs/>
                <w:color w:val="000000"/>
                <w:sz w:val="28"/>
                <w:szCs w:val="28"/>
              </w:rPr>
              <w:t>assigned</w:t>
            </w:r>
            <w:r w:rsidRPr="00A506E8">
              <w:rPr>
                <w:rFonts w:ascii="Calibri" w:eastAsia="Times New Roman" w:hAnsi="Calibri" w:cs="Times New Roman"/>
                <w:b/>
                <w:bCs/>
                <w:color w:val="000000"/>
                <w:spacing w:val="-12"/>
                <w:sz w:val="28"/>
                <w:szCs w:val="28"/>
              </w:rPr>
              <w:t xml:space="preserve"> </w:t>
            </w:r>
            <w:r w:rsidR="00BB74FB">
              <w:rPr>
                <w:rFonts w:ascii="Calibri" w:eastAsia="Times New Roman" w:hAnsi="Calibri" w:cs="Times New Roman"/>
                <w:b/>
                <w:bCs/>
                <w:color w:val="000000"/>
                <w:sz w:val="28"/>
                <w:szCs w:val="28"/>
              </w:rPr>
              <w:t>personnel</w:t>
            </w:r>
          </w:p>
          <w:p w:rsidR="00A506E8" w:rsidRPr="00AC7DF4" w:rsidRDefault="00A506E8" w:rsidP="00AC7DF4">
            <w:pPr>
              <w:widowControl w:val="0"/>
              <w:spacing w:after="0" w:line="240" w:lineRule="auto"/>
              <w:ind w:left="274"/>
              <w:rPr>
                <w:rFonts w:ascii="Calibri" w:eastAsia="Calibri" w:hAnsi="Calibri" w:cs="Times New Roman"/>
                <w:i/>
              </w:rPr>
            </w:pPr>
            <w:r w:rsidRPr="00AC7DF4">
              <w:rPr>
                <w:rFonts w:ascii="Calibri" w:eastAsia="Calibri" w:hAnsi="Calibri" w:cs="Times New Roman"/>
                <w:i/>
                <w:color w:val="000000"/>
              </w:rPr>
              <w:t>Description:</w:t>
            </w:r>
            <w:r w:rsidRPr="00AC7DF4">
              <w:rPr>
                <w:rFonts w:ascii="Calibri" w:eastAsia="Calibri" w:hAnsi="Calibri" w:cs="Times New Roman"/>
                <w:i/>
                <w:color w:val="000000"/>
                <w:spacing w:val="41"/>
              </w:rPr>
              <w:t xml:space="preserve"> </w:t>
            </w:r>
            <w:r w:rsidRPr="00AC7DF4">
              <w:rPr>
                <w:rFonts w:ascii="Calibri" w:eastAsia="Calibri" w:hAnsi="Calibri" w:cs="Times New Roman"/>
                <w:i/>
                <w:color w:val="000000"/>
              </w:rPr>
              <w:t>Influence,</w:t>
            </w:r>
            <w:r w:rsidRPr="00AC7DF4">
              <w:rPr>
                <w:rFonts w:ascii="Calibri" w:eastAsia="Calibri" w:hAnsi="Calibri" w:cs="Times New Roman"/>
                <w:i/>
                <w:color w:val="000000"/>
                <w:spacing w:val="-7"/>
              </w:rPr>
              <w:t xml:space="preserve"> </w:t>
            </w:r>
            <w:r w:rsidRPr="00AC7DF4">
              <w:rPr>
                <w:rFonts w:ascii="Calibri" w:eastAsia="Calibri" w:hAnsi="Calibri" w:cs="Times New Roman"/>
                <w:i/>
                <w:color w:val="000000"/>
                <w:spacing w:val="-1"/>
              </w:rPr>
              <w:t>guide,</w:t>
            </w:r>
            <w:r w:rsidRPr="00AC7DF4">
              <w:rPr>
                <w:rFonts w:ascii="Calibri" w:eastAsia="Calibri" w:hAnsi="Calibri" w:cs="Times New Roman"/>
                <w:i/>
                <w:color w:val="000000"/>
                <w:spacing w:val="-6"/>
              </w:rPr>
              <w:t xml:space="preserve"> </w:t>
            </w:r>
            <w:r w:rsidRPr="00AC7DF4">
              <w:rPr>
                <w:rFonts w:ascii="Calibri" w:eastAsia="Calibri" w:hAnsi="Calibri" w:cs="Times New Roman"/>
                <w:i/>
                <w:color w:val="000000"/>
              </w:rPr>
              <w:t>and</w:t>
            </w:r>
            <w:r w:rsidRPr="00AC7DF4">
              <w:rPr>
                <w:rFonts w:ascii="Calibri" w:eastAsia="Calibri" w:hAnsi="Calibri" w:cs="Times New Roman"/>
                <w:i/>
                <w:color w:val="000000"/>
                <w:spacing w:val="-8"/>
              </w:rPr>
              <w:t xml:space="preserve"> </w:t>
            </w:r>
            <w:r w:rsidRPr="00AC7DF4">
              <w:rPr>
                <w:rFonts w:ascii="Calibri" w:eastAsia="Calibri" w:hAnsi="Calibri" w:cs="Times New Roman"/>
                <w:i/>
                <w:color w:val="000000"/>
              </w:rPr>
              <w:t>direct</w:t>
            </w:r>
            <w:r w:rsidRPr="00AC7DF4">
              <w:rPr>
                <w:rFonts w:ascii="Calibri" w:eastAsia="Calibri" w:hAnsi="Calibri" w:cs="Times New Roman"/>
                <w:i/>
                <w:color w:val="000000"/>
                <w:spacing w:val="-7"/>
              </w:rPr>
              <w:t xml:space="preserve"> </w:t>
            </w:r>
            <w:r w:rsidRPr="00AC7DF4">
              <w:rPr>
                <w:rFonts w:ascii="Calibri" w:eastAsia="Calibri" w:hAnsi="Calibri" w:cs="Times New Roman"/>
                <w:i/>
                <w:color w:val="000000"/>
                <w:spacing w:val="-1"/>
              </w:rPr>
              <w:t>assigned</w:t>
            </w:r>
            <w:r w:rsidRPr="00AC7DF4">
              <w:rPr>
                <w:rFonts w:ascii="Calibri" w:eastAsia="Calibri" w:hAnsi="Calibri" w:cs="Times New Roman"/>
                <w:i/>
                <w:color w:val="000000"/>
                <w:spacing w:val="-6"/>
              </w:rPr>
              <w:t xml:space="preserve"> </w:t>
            </w:r>
            <w:r w:rsidRPr="00AC7DF4">
              <w:rPr>
                <w:rFonts w:ascii="Calibri" w:eastAsia="Calibri" w:hAnsi="Calibri" w:cs="Times New Roman"/>
                <w:i/>
                <w:color w:val="000000"/>
              </w:rPr>
              <w:t>personnel</w:t>
            </w:r>
            <w:r w:rsidRPr="00AC7DF4">
              <w:rPr>
                <w:rFonts w:ascii="Calibri" w:eastAsia="Calibri" w:hAnsi="Calibri" w:cs="Times New Roman"/>
                <w:i/>
                <w:color w:val="000000"/>
                <w:spacing w:val="-7"/>
              </w:rPr>
              <w:t xml:space="preserve"> </w:t>
            </w:r>
            <w:r w:rsidRPr="00AC7DF4">
              <w:rPr>
                <w:rFonts w:ascii="Calibri" w:eastAsia="Calibri" w:hAnsi="Calibri" w:cs="Times New Roman"/>
                <w:i/>
                <w:color w:val="000000"/>
              </w:rPr>
              <w:t>to</w:t>
            </w:r>
            <w:r w:rsidRPr="00AC7DF4">
              <w:rPr>
                <w:rFonts w:ascii="Calibri" w:eastAsia="Calibri" w:hAnsi="Calibri" w:cs="Times New Roman"/>
                <w:i/>
                <w:color w:val="000000"/>
                <w:spacing w:val="-7"/>
              </w:rPr>
              <w:t xml:space="preserve"> </w:t>
            </w:r>
            <w:r w:rsidRPr="00AC7DF4">
              <w:rPr>
                <w:rFonts w:ascii="Calibri" w:eastAsia="Calibri" w:hAnsi="Calibri" w:cs="Times New Roman"/>
                <w:i/>
                <w:color w:val="000000"/>
                <w:spacing w:val="-1"/>
              </w:rPr>
              <w:t>accomplish</w:t>
            </w:r>
            <w:r w:rsidRPr="00AC7DF4">
              <w:rPr>
                <w:rFonts w:ascii="Calibri" w:eastAsia="Calibri" w:hAnsi="Calibri" w:cs="Times New Roman"/>
                <w:i/>
                <w:color w:val="000000"/>
                <w:spacing w:val="-6"/>
              </w:rPr>
              <w:t xml:space="preserve"> </w:t>
            </w:r>
            <w:r w:rsidRPr="00AC7DF4">
              <w:rPr>
                <w:rFonts w:ascii="Calibri" w:eastAsia="Calibri" w:hAnsi="Calibri" w:cs="Times New Roman"/>
                <w:i/>
                <w:color w:val="000000"/>
                <w:spacing w:val="-1"/>
              </w:rPr>
              <w:t>objectives</w:t>
            </w:r>
            <w:r w:rsidRPr="00AC7DF4">
              <w:rPr>
                <w:rFonts w:ascii="Calibri" w:eastAsia="Calibri" w:hAnsi="Calibri" w:cs="Times New Roman"/>
                <w:i/>
                <w:color w:val="000000"/>
                <w:spacing w:val="-7"/>
              </w:rPr>
              <w:t xml:space="preserve"> </w:t>
            </w:r>
            <w:r w:rsidRPr="00AC7DF4">
              <w:rPr>
                <w:rFonts w:ascii="Calibri" w:eastAsia="Calibri" w:hAnsi="Calibri" w:cs="Times New Roman"/>
                <w:i/>
                <w:color w:val="000000"/>
              </w:rPr>
              <w:t>and</w:t>
            </w:r>
            <w:r w:rsidRPr="00AC7DF4">
              <w:rPr>
                <w:rFonts w:ascii="Calibri" w:eastAsia="Calibri" w:hAnsi="Calibri" w:cs="Times New Roman"/>
                <w:i/>
                <w:color w:val="000000"/>
                <w:spacing w:val="-7"/>
              </w:rPr>
              <w:t xml:space="preserve"> </w:t>
            </w:r>
            <w:r w:rsidRPr="00AC7DF4">
              <w:rPr>
                <w:rFonts w:ascii="Calibri" w:eastAsia="Calibri" w:hAnsi="Calibri" w:cs="Times New Roman"/>
                <w:i/>
                <w:color w:val="000000"/>
              </w:rPr>
              <w:t>desired</w:t>
            </w:r>
            <w:r w:rsidRPr="00AC7DF4">
              <w:rPr>
                <w:rFonts w:ascii="Calibri" w:eastAsia="Calibri" w:hAnsi="Calibri" w:cs="Times New Roman"/>
                <w:i/>
                <w:color w:val="000000"/>
                <w:spacing w:val="55"/>
                <w:w w:val="99"/>
              </w:rPr>
              <w:t xml:space="preserve"> </w:t>
            </w:r>
            <w:r w:rsidRPr="00AC7DF4">
              <w:rPr>
                <w:rFonts w:ascii="Calibri" w:eastAsia="Calibri" w:hAnsi="Calibri" w:cs="Times New Roman"/>
                <w:i/>
                <w:color w:val="000000"/>
              </w:rPr>
              <w:t>outcomes</w:t>
            </w:r>
            <w:r w:rsidRPr="00AC7DF4">
              <w:rPr>
                <w:rFonts w:ascii="Calibri" w:eastAsia="Calibri" w:hAnsi="Calibri" w:cs="Times New Roman"/>
                <w:i/>
                <w:color w:val="000000"/>
                <w:spacing w:val="-8"/>
              </w:rPr>
              <w:t xml:space="preserve"> </w:t>
            </w:r>
            <w:r w:rsidRPr="00AC7DF4">
              <w:rPr>
                <w:rFonts w:ascii="Calibri" w:eastAsia="Calibri" w:hAnsi="Calibri" w:cs="Times New Roman"/>
                <w:i/>
                <w:color w:val="000000"/>
              </w:rPr>
              <w:t>in</w:t>
            </w:r>
            <w:r w:rsidRPr="00AC7DF4">
              <w:rPr>
                <w:rFonts w:ascii="Calibri" w:eastAsia="Calibri" w:hAnsi="Calibri" w:cs="Times New Roman"/>
                <w:i/>
                <w:color w:val="000000"/>
                <w:spacing w:val="-8"/>
              </w:rPr>
              <w:t xml:space="preserve"> </w:t>
            </w:r>
            <w:r w:rsidRPr="00AC7DF4">
              <w:rPr>
                <w:rFonts w:ascii="Calibri" w:eastAsia="Calibri" w:hAnsi="Calibri" w:cs="Times New Roman"/>
                <w:i/>
                <w:color w:val="000000"/>
              </w:rPr>
              <w:t>a</w:t>
            </w:r>
            <w:r w:rsidRPr="00AC7DF4">
              <w:rPr>
                <w:rFonts w:ascii="Calibri" w:eastAsia="Calibri" w:hAnsi="Calibri" w:cs="Times New Roman"/>
                <w:i/>
                <w:color w:val="000000"/>
                <w:spacing w:val="-8"/>
              </w:rPr>
              <w:t xml:space="preserve"> </w:t>
            </w:r>
            <w:r w:rsidRPr="00AC7DF4">
              <w:rPr>
                <w:rFonts w:ascii="Calibri" w:eastAsia="Calibri" w:hAnsi="Calibri" w:cs="Times New Roman"/>
                <w:i/>
                <w:color w:val="000000"/>
              </w:rPr>
              <w:t>rapidly</w:t>
            </w:r>
            <w:r w:rsidRPr="00AC7DF4">
              <w:rPr>
                <w:rFonts w:ascii="Calibri" w:eastAsia="Calibri" w:hAnsi="Calibri" w:cs="Times New Roman"/>
                <w:i/>
                <w:color w:val="000000"/>
                <w:spacing w:val="-8"/>
              </w:rPr>
              <w:t xml:space="preserve"> </w:t>
            </w:r>
            <w:r w:rsidRPr="00AC7DF4">
              <w:rPr>
                <w:rFonts w:ascii="Calibri" w:eastAsia="Calibri" w:hAnsi="Calibri" w:cs="Times New Roman"/>
                <w:i/>
                <w:color w:val="000000"/>
                <w:spacing w:val="-1"/>
              </w:rPr>
              <w:t>changing,</w:t>
            </w:r>
            <w:r w:rsidRPr="00AC7DF4">
              <w:rPr>
                <w:rFonts w:ascii="Calibri" w:eastAsia="Calibri" w:hAnsi="Calibri" w:cs="Times New Roman"/>
                <w:i/>
                <w:color w:val="000000"/>
                <w:spacing w:val="-9"/>
              </w:rPr>
              <w:t xml:space="preserve"> </w:t>
            </w:r>
            <w:r w:rsidRPr="00AC7DF4">
              <w:rPr>
                <w:rFonts w:ascii="Calibri" w:eastAsia="Calibri" w:hAnsi="Calibri" w:cs="Times New Roman"/>
                <w:i/>
                <w:color w:val="000000"/>
                <w:spacing w:val="-1"/>
              </w:rPr>
              <w:t>high-risk</w:t>
            </w:r>
            <w:r w:rsidRPr="00AC7DF4">
              <w:rPr>
                <w:rFonts w:ascii="Calibri" w:eastAsia="Calibri" w:hAnsi="Calibri" w:cs="Times New Roman"/>
                <w:i/>
                <w:color w:val="000000"/>
                <w:spacing w:val="-7"/>
              </w:rPr>
              <w:t xml:space="preserve"> </w:t>
            </w:r>
            <w:r w:rsidRPr="00AC7DF4">
              <w:rPr>
                <w:rFonts w:ascii="Calibri" w:eastAsia="Calibri" w:hAnsi="Calibri" w:cs="Times New Roman"/>
                <w:i/>
                <w:color w:val="000000"/>
              </w:rPr>
              <w:t>environment.</w:t>
            </w:r>
          </w:p>
        </w:tc>
      </w:tr>
      <w:tr w:rsidR="00A506E8" w:rsidRPr="00A506E8" w:rsidTr="004714B8">
        <w:trPr>
          <w:trHeight w:hRule="exact" w:val="342"/>
        </w:trPr>
        <w:tc>
          <w:tcPr>
            <w:tcW w:w="10268" w:type="dxa"/>
            <w:gridSpan w:val="4"/>
            <w:tcBorders>
              <w:top w:val="nil"/>
              <w:left w:val="nil"/>
              <w:right w:val="nil"/>
            </w:tcBorders>
          </w:tcPr>
          <w:p w:rsidR="00A506E8" w:rsidRPr="00A506E8" w:rsidRDefault="00A506E8" w:rsidP="00A506E8">
            <w:pPr>
              <w:widowControl w:val="0"/>
              <w:spacing w:after="0" w:line="240" w:lineRule="auto"/>
              <w:ind w:left="360"/>
              <w:rPr>
                <w:rFonts w:ascii="Calibri" w:eastAsia="Calibri" w:hAnsi="Calibri" w:cs="Times New Roman"/>
                <w:b/>
              </w:rPr>
            </w:pPr>
            <w:r w:rsidRPr="00A506E8">
              <w:rPr>
                <w:rFonts w:ascii="Calibri" w:eastAsia="Calibri" w:hAnsi="Calibri" w:cs="Times New Roman"/>
                <w:b/>
                <w:color w:val="000000"/>
                <w:sz w:val="24"/>
                <w:szCs w:val="24"/>
              </w:rPr>
              <w:t>Behavior:</w:t>
            </w:r>
            <w:r w:rsidRPr="00A506E8">
              <w:rPr>
                <w:rFonts w:ascii="Calibri" w:eastAsia="Calibri" w:hAnsi="Calibri" w:cs="Times New Roman"/>
                <w:b/>
                <w:color w:val="000000"/>
                <w:spacing w:val="-15"/>
                <w:sz w:val="24"/>
                <w:szCs w:val="24"/>
              </w:rPr>
              <w:t xml:space="preserve"> </w:t>
            </w:r>
            <w:r w:rsidRPr="00A506E8">
              <w:rPr>
                <w:rFonts w:ascii="Calibri" w:eastAsia="Calibri" w:hAnsi="Calibri" w:cs="Times New Roman"/>
                <w:b/>
                <w:color w:val="000000"/>
                <w:sz w:val="24"/>
                <w:szCs w:val="24"/>
              </w:rPr>
              <w:t>Coordinate</w:t>
            </w:r>
            <w:r w:rsidRPr="00A506E8">
              <w:rPr>
                <w:rFonts w:ascii="Calibri" w:eastAsia="Calibri" w:hAnsi="Calibri" w:cs="Times New Roman"/>
                <w:b/>
                <w:color w:val="000000"/>
                <w:spacing w:val="-13"/>
                <w:sz w:val="24"/>
                <w:szCs w:val="24"/>
              </w:rPr>
              <w:t xml:space="preserve"> </w:t>
            </w:r>
            <w:r w:rsidRPr="00A506E8">
              <w:rPr>
                <w:rFonts w:ascii="Calibri" w:eastAsia="Calibri" w:hAnsi="Calibri" w:cs="Times New Roman"/>
                <w:b/>
                <w:color w:val="000000"/>
                <w:spacing w:val="-1"/>
                <w:sz w:val="24"/>
                <w:szCs w:val="24"/>
              </w:rPr>
              <w:t>interdependent</w:t>
            </w:r>
            <w:r w:rsidRPr="00A506E8">
              <w:rPr>
                <w:rFonts w:ascii="Calibri" w:eastAsia="Calibri" w:hAnsi="Calibri" w:cs="Times New Roman"/>
                <w:b/>
                <w:color w:val="000000"/>
                <w:spacing w:val="-16"/>
                <w:sz w:val="24"/>
                <w:szCs w:val="24"/>
              </w:rPr>
              <w:t xml:space="preserve"> </w:t>
            </w:r>
            <w:r w:rsidRPr="00A506E8">
              <w:rPr>
                <w:rFonts w:ascii="Calibri" w:eastAsia="Calibri" w:hAnsi="Calibri" w:cs="Times New Roman"/>
                <w:b/>
                <w:color w:val="000000"/>
                <w:sz w:val="24"/>
                <w:szCs w:val="24"/>
              </w:rPr>
              <w:t>activities.</w:t>
            </w:r>
          </w:p>
        </w:tc>
      </w:tr>
      <w:tr w:rsidR="00A506E8" w:rsidRPr="00A506E8" w:rsidTr="00145F53">
        <w:trPr>
          <w:trHeight w:hRule="exact" w:val="2454"/>
        </w:trPr>
        <w:tc>
          <w:tcPr>
            <w:tcW w:w="6840" w:type="dxa"/>
          </w:tcPr>
          <w:p w:rsidR="00A506E8" w:rsidRPr="00BB74FB" w:rsidRDefault="00A506E8" w:rsidP="009A070B">
            <w:pPr>
              <w:pStyle w:val="TableParagraph"/>
              <w:numPr>
                <w:ilvl w:val="0"/>
                <w:numId w:val="98"/>
              </w:numPr>
              <w:tabs>
                <w:tab w:val="clear" w:pos="216"/>
              </w:tabs>
              <w:ind w:left="720" w:hanging="540"/>
              <w:rPr>
                <w:rFonts w:asciiTheme="majorHAnsi" w:eastAsia="Times New Roman" w:hAnsiTheme="majorHAnsi" w:cs="Times New Roman"/>
                <w:color w:val="000000" w:themeColor="text1"/>
              </w:rPr>
            </w:pPr>
            <w:r w:rsidRPr="00BB74FB">
              <w:rPr>
                <w:rFonts w:asciiTheme="majorHAnsi" w:eastAsia="Times New Roman" w:hAnsiTheme="majorHAnsi" w:cs="Times New Roman"/>
                <w:color w:val="000000" w:themeColor="text1"/>
              </w:rPr>
              <w:t xml:space="preserve">Coordinate </w:t>
            </w:r>
            <w:r w:rsidR="00133F4C" w:rsidRPr="00BB74FB">
              <w:rPr>
                <w:rFonts w:asciiTheme="majorHAnsi" w:eastAsia="Times New Roman" w:hAnsiTheme="majorHAnsi" w:cs="Times New Roman"/>
                <w:color w:val="000000" w:themeColor="text1"/>
              </w:rPr>
              <w:t>with</w:t>
            </w:r>
            <w:r w:rsidR="00133F4C">
              <w:rPr>
                <w:rFonts w:asciiTheme="majorHAnsi" w:eastAsia="Times New Roman" w:hAnsiTheme="majorHAnsi" w:cs="Times New Roman"/>
                <w:color w:val="000000" w:themeColor="text1"/>
              </w:rPr>
              <w:t xml:space="preserve"> host </w:t>
            </w:r>
            <w:r w:rsidR="00133F4C" w:rsidRPr="00BB74FB">
              <w:rPr>
                <w:rFonts w:asciiTheme="majorHAnsi" w:eastAsia="Times New Roman" w:hAnsiTheme="majorHAnsi" w:cs="Times New Roman"/>
                <w:color w:val="000000" w:themeColor="text1"/>
              </w:rPr>
              <w:t>Agency</w:t>
            </w:r>
            <w:r w:rsidRPr="00BB74FB">
              <w:rPr>
                <w:rFonts w:asciiTheme="majorHAnsi" w:eastAsia="Times New Roman" w:hAnsiTheme="majorHAnsi" w:cs="Times New Roman"/>
                <w:color w:val="000000" w:themeColor="text1"/>
              </w:rPr>
              <w:t xml:space="preserve"> Administrator or designee, and Logistics Section Chief to identify location for incident facilities.</w:t>
            </w:r>
          </w:p>
          <w:p w:rsidR="00A506E8" w:rsidRPr="006B1F26" w:rsidRDefault="00A506E8" w:rsidP="006B1F26">
            <w:pPr>
              <w:pStyle w:val="ListParagraph"/>
              <w:numPr>
                <w:ilvl w:val="1"/>
                <w:numId w:val="23"/>
              </w:numPr>
              <w:ind w:left="1080"/>
              <w:rPr>
                <w:rFonts w:asciiTheme="majorHAnsi" w:hAnsiTheme="majorHAnsi"/>
                <w:i/>
              </w:rPr>
            </w:pPr>
            <w:r w:rsidRPr="006B1F26">
              <w:rPr>
                <w:rFonts w:asciiTheme="majorHAnsi" w:hAnsiTheme="majorHAnsi"/>
                <w:i/>
              </w:rPr>
              <w:t>Incident Command Post</w:t>
            </w:r>
          </w:p>
          <w:p w:rsidR="00A506E8" w:rsidRPr="006B1F26" w:rsidRDefault="00A506E8" w:rsidP="006B1F26">
            <w:pPr>
              <w:pStyle w:val="ListParagraph"/>
              <w:numPr>
                <w:ilvl w:val="1"/>
                <w:numId w:val="23"/>
              </w:numPr>
              <w:ind w:left="1080"/>
              <w:rPr>
                <w:rFonts w:asciiTheme="majorHAnsi" w:hAnsiTheme="majorHAnsi"/>
                <w:i/>
              </w:rPr>
            </w:pPr>
            <w:r w:rsidRPr="006B1F26">
              <w:rPr>
                <w:rFonts w:asciiTheme="majorHAnsi" w:hAnsiTheme="majorHAnsi"/>
                <w:i/>
              </w:rPr>
              <w:t>Base/Remote Camp(s)</w:t>
            </w:r>
          </w:p>
          <w:p w:rsidR="00A506E8" w:rsidRPr="006B1F26" w:rsidRDefault="00BD0E53" w:rsidP="006B1F26">
            <w:pPr>
              <w:pStyle w:val="ListParagraph"/>
              <w:numPr>
                <w:ilvl w:val="1"/>
                <w:numId w:val="23"/>
              </w:numPr>
              <w:ind w:left="1080"/>
              <w:rPr>
                <w:rFonts w:asciiTheme="majorHAnsi" w:hAnsiTheme="majorHAnsi"/>
                <w:i/>
              </w:rPr>
            </w:pPr>
            <w:r w:rsidRPr="006B1F26">
              <w:rPr>
                <w:rFonts w:asciiTheme="majorHAnsi" w:hAnsiTheme="majorHAnsi"/>
                <w:i/>
              </w:rPr>
              <w:t>Heli base</w:t>
            </w:r>
          </w:p>
          <w:p w:rsidR="00A506E8" w:rsidRPr="006B1F26" w:rsidRDefault="00A506E8" w:rsidP="006B1F26">
            <w:pPr>
              <w:pStyle w:val="ListParagraph"/>
              <w:numPr>
                <w:ilvl w:val="1"/>
                <w:numId w:val="23"/>
              </w:numPr>
              <w:ind w:left="1080"/>
              <w:rPr>
                <w:rFonts w:asciiTheme="majorHAnsi" w:hAnsiTheme="majorHAnsi"/>
                <w:i/>
              </w:rPr>
            </w:pPr>
            <w:r w:rsidRPr="006B1F26">
              <w:rPr>
                <w:rFonts w:asciiTheme="majorHAnsi" w:hAnsiTheme="majorHAnsi"/>
                <w:i/>
              </w:rPr>
              <w:t>Staging areas</w:t>
            </w:r>
          </w:p>
          <w:p w:rsidR="00A506E8" w:rsidRPr="006B1F26" w:rsidRDefault="00A506E8" w:rsidP="006B1F26">
            <w:pPr>
              <w:pStyle w:val="ListParagraph"/>
              <w:numPr>
                <w:ilvl w:val="1"/>
                <w:numId w:val="23"/>
              </w:numPr>
              <w:ind w:left="1080"/>
              <w:rPr>
                <w:rFonts w:asciiTheme="majorHAnsi" w:hAnsiTheme="majorHAnsi"/>
                <w:i/>
              </w:rPr>
            </w:pPr>
            <w:r w:rsidRPr="006B1F26">
              <w:rPr>
                <w:rFonts w:asciiTheme="majorHAnsi" w:hAnsiTheme="majorHAnsi"/>
                <w:i/>
              </w:rPr>
              <w:t>Contingency/expansion sites</w:t>
            </w:r>
          </w:p>
          <w:p w:rsidR="00A506E8" w:rsidRPr="006B1F26" w:rsidRDefault="00A506E8" w:rsidP="006B1F26">
            <w:pPr>
              <w:pStyle w:val="ListParagraph"/>
              <w:numPr>
                <w:ilvl w:val="1"/>
                <w:numId w:val="23"/>
              </w:numPr>
              <w:ind w:left="1080"/>
              <w:rPr>
                <w:rFonts w:asciiTheme="majorHAnsi" w:hAnsiTheme="majorHAnsi"/>
                <w:i/>
              </w:rPr>
            </w:pPr>
            <w:r w:rsidRPr="006B1F26">
              <w:rPr>
                <w:rFonts w:asciiTheme="majorHAnsi" w:hAnsiTheme="majorHAnsi"/>
                <w:i/>
              </w:rPr>
              <w:t>Points of distribution (POD)</w:t>
            </w:r>
          </w:p>
          <w:p w:rsidR="00A506E8" w:rsidRPr="00A506E8" w:rsidRDefault="00A506E8" w:rsidP="006B1F26">
            <w:pPr>
              <w:pStyle w:val="ListParagraph"/>
              <w:numPr>
                <w:ilvl w:val="1"/>
                <w:numId w:val="23"/>
              </w:numPr>
              <w:ind w:left="1080"/>
              <w:rPr>
                <w:rFonts w:ascii="Calibri" w:eastAsia="Times New Roman" w:hAnsi="Calibri" w:cs="Times New Roman"/>
                <w:i/>
                <w:color w:val="000000"/>
              </w:rPr>
            </w:pPr>
            <w:r w:rsidRPr="006B1F26">
              <w:rPr>
                <w:rFonts w:asciiTheme="majorHAnsi" w:hAnsiTheme="majorHAnsi"/>
                <w:i/>
              </w:rPr>
              <w:t>Contracts/agreements</w:t>
            </w:r>
          </w:p>
        </w:tc>
        <w:tc>
          <w:tcPr>
            <w:tcW w:w="540" w:type="dxa"/>
          </w:tcPr>
          <w:p w:rsidR="00A506E8" w:rsidRPr="00A506E8" w:rsidRDefault="00A506E8" w:rsidP="00FA2C46">
            <w:pPr>
              <w:widowControl w:val="0"/>
              <w:spacing w:before="240" w:after="0" w:line="240" w:lineRule="auto"/>
              <w:ind w:right="1"/>
              <w:jc w:val="center"/>
              <w:rPr>
                <w:rFonts w:ascii="Calibri" w:eastAsia="Calibri" w:hAnsi="Calibri" w:cs="Times New Roman"/>
                <w:color w:val="000000"/>
              </w:rPr>
            </w:pPr>
            <w:r w:rsidRPr="00A506E8">
              <w:rPr>
                <w:rFonts w:ascii="Calibri" w:eastAsia="Calibri" w:hAnsi="Calibri" w:cs="Times New Roman"/>
                <w:color w:val="000000"/>
              </w:rPr>
              <w:t>I</w:t>
            </w:r>
            <w:r w:rsidR="00BD0E53">
              <w:rPr>
                <w:rFonts w:ascii="Calibri" w:eastAsia="Calibri" w:hAnsi="Calibri" w:cs="Times New Roman"/>
                <w:color w:val="000000"/>
              </w:rPr>
              <w:t>1</w:t>
            </w:r>
          </w:p>
          <w:p w:rsidR="00A506E8" w:rsidRPr="00A506E8" w:rsidRDefault="00A506E8" w:rsidP="00FA2C46">
            <w:pPr>
              <w:widowControl w:val="0"/>
              <w:spacing w:before="240" w:after="0" w:line="240" w:lineRule="auto"/>
              <w:ind w:right="1"/>
              <w:jc w:val="center"/>
              <w:rPr>
                <w:rFonts w:ascii="Calibri" w:eastAsia="Times New Roman" w:hAnsi="Calibri" w:cs="Times New Roman"/>
                <w:color w:val="000000"/>
              </w:rPr>
            </w:pPr>
            <w:r w:rsidRPr="00A506E8">
              <w:rPr>
                <w:rFonts w:ascii="Calibri" w:eastAsia="Calibri" w:hAnsi="Calibri" w:cs="Times New Roman"/>
                <w:color w:val="000000"/>
              </w:rPr>
              <w:t>O1</w:t>
            </w:r>
          </w:p>
        </w:tc>
        <w:tc>
          <w:tcPr>
            <w:tcW w:w="1170" w:type="dxa"/>
          </w:tcPr>
          <w:p w:rsidR="00A506E8" w:rsidRPr="00A506E8" w:rsidRDefault="00A506E8" w:rsidP="00A506E8">
            <w:pPr>
              <w:widowControl w:val="0"/>
              <w:spacing w:after="0" w:line="240" w:lineRule="auto"/>
              <w:rPr>
                <w:rFonts w:ascii="Calibri" w:eastAsia="Calibri" w:hAnsi="Calibri" w:cs="Times New Roman"/>
              </w:rPr>
            </w:pPr>
          </w:p>
        </w:tc>
        <w:tc>
          <w:tcPr>
            <w:tcW w:w="1718" w:type="dxa"/>
          </w:tcPr>
          <w:p w:rsidR="00A506E8" w:rsidRPr="00A506E8" w:rsidRDefault="00A506E8" w:rsidP="00A506E8">
            <w:pPr>
              <w:widowControl w:val="0"/>
              <w:spacing w:after="0" w:line="240" w:lineRule="auto"/>
              <w:rPr>
                <w:rFonts w:ascii="Calibri" w:eastAsia="Calibri" w:hAnsi="Calibri" w:cs="Times New Roman"/>
              </w:rPr>
            </w:pPr>
          </w:p>
        </w:tc>
      </w:tr>
      <w:tr w:rsidR="00A506E8" w:rsidRPr="00A506E8" w:rsidTr="00145F53">
        <w:trPr>
          <w:trHeight w:hRule="exact" w:val="1977"/>
        </w:trPr>
        <w:tc>
          <w:tcPr>
            <w:tcW w:w="6840" w:type="dxa"/>
          </w:tcPr>
          <w:p w:rsidR="00A506E8" w:rsidRPr="00BB74FB" w:rsidRDefault="00A506E8" w:rsidP="003B1176">
            <w:pPr>
              <w:pStyle w:val="TableParagraph"/>
              <w:numPr>
                <w:ilvl w:val="0"/>
                <w:numId w:val="98"/>
              </w:numPr>
              <w:ind w:left="720" w:hanging="540"/>
              <w:rPr>
                <w:rFonts w:asciiTheme="majorHAnsi" w:eastAsia="Times New Roman" w:hAnsiTheme="majorHAnsi" w:cs="Times New Roman"/>
                <w:color w:val="000000" w:themeColor="text1"/>
              </w:rPr>
            </w:pPr>
            <w:r w:rsidRPr="00BB74FB">
              <w:rPr>
                <w:rFonts w:asciiTheme="majorHAnsi" w:eastAsia="Times New Roman" w:hAnsiTheme="majorHAnsi" w:cs="Times New Roman"/>
                <w:color w:val="000000" w:themeColor="text1"/>
              </w:rPr>
              <w:t xml:space="preserve">Coordinate with other functions to layout and set-up the incident </w:t>
            </w:r>
            <w:r w:rsidR="003C0E35" w:rsidRPr="00BB74FB">
              <w:rPr>
                <w:rFonts w:asciiTheme="majorHAnsi" w:eastAsia="Times New Roman" w:hAnsiTheme="majorHAnsi" w:cs="Times New Roman"/>
                <w:color w:val="000000" w:themeColor="text1"/>
              </w:rPr>
              <w:t>facilities.</w:t>
            </w:r>
          </w:p>
          <w:p w:rsidR="00A506E8" w:rsidRPr="006B1F26" w:rsidRDefault="00A506E8" w:rsidP="006B1F26">
            <w:pPr>
              <w:pStyle w:val="ListParagraph"/>
              <w:numPr>
                <w:ilvl w:val="1"/>
                <w:numId w:val="23"/>
              </w:numPr>
              <w:ind w:left="1080"/>
              <w:rPr>
                <w:rFonts w:asciiTheme="majorHAnsi" w:hAnsiTheme="majorHAnsi"/>
                <w:i/>
              </w:rPr>
            </w:pPr>
            <w:r w:rsidRPr="006B1F26">
              <w:rPr>
                <w:rFonts w:asciiTheme="majorHAnsi" w:hAnsiTheme="majorHAnsi"/>
                <w:i/>
              </w:rPr>
              <w:t>Base</w:t>
            </w:r>
          </w:p>
          <w:p w:rsidR="00A506E8" w:rsidRPr="006B1F26" w:rsidRDefault="00A506E8" w:rsidP="006B1F26">
            <w:pPr>
              <w:pStyle w:val="ListParagraph"/>
              <w:numPr>
                <w:ilvl w:val="1"/>
                <w:numId w:val="23"/>
              </w:numPr>
              <w:ind w:left="1080"/>
              <w:rPr>
                <w:rFonts w:asciiTheme="majorHAnsi" w:hAnsiTheme="majorHAnsi"/>
                <w:i/>
              </w:rPr>
            </w:pPr>
            <w:r w:rsidRPr="006B1F26">
              <w:rPr>
                <w:rFonts w:asciiTheme="majorHAnsi" w:hAnsiTheme="majorHAnsi"/>
                <w:i/>
              </w:rPr>
              <w:t xml:space="preserve"> Camp</w:t>
            </w:r>
          </w:p>
          <w:p w:rsidR="00A506E8" w:rsidRPr="006B1F26" w:rsidRDefault="00A506E8" w:rsidP="006B1F26">
            <w:pPr>
              <w:pStyle w:val="ListParagraph"/>
              <w:numPr>
                <w:ilvl w:val="1"/>
                <w:numId w:val="23"/>
              </w:numPr>
              <w:ind w:left="1080"/>
              <w:rPr>
                <w:rFonts w:asciiTheme="majorHAnsi" w:hAnsiTheme="majorHAnsi"/>
                <w:i/>
              </w:rPr>
            </w:pPr>
            <w:r w:rsidRPr="006B1F26">
              <w:rPr>
                <w:rFonts w:asciiTheme="majorHAnsi" w:hAnsiTheme="majorHAnsi"/>
                <w:i/>
              </w:rPr>
              <w:t>ICP</w:t>
            </w:r>
          </w:p>
          <w:p w:rsidR="00A506E8" w:rsidRPr="006B1F26" w:rsidRDefault="00A506E8" w:rsidP="006B1F26">
            <w:pPr>
              <w:pStyle w:val="ListParagraph"/>
              <w:numPr>
                <w:ilvl w:val="1"/>
                <w:numId w:val="23"/>
              </w:numPr>
              <w:ind w:left="1080"/>
              <w:rPr>
                <w:rFonts w:asciiTheme="majorHAnsi" w:hAnsiTheme="majorHAnsi"/>
                <w:i/>
              </w:rPr>
            </w:pPr>
            <w:r w:rsidRPr="006B1F26">
              <w:rPr>
                <w:rFonts w:asciiTheme="majorHAnsi" w:hAnsiTheme="majorHAnsi"/>
                <w:i/>
              </w:rPr>
              <w:t>Parking locations</w:t>
            </w:r>
          </w:p>
          <w:p w:rsidR="00BD0E53" w:rsidRPr="00A506E8" w:rsidRDefault="00BD0E53" w:rsidP="006B1F26">
            <w:pPr>
              <w:pStyle w:val="ListParagraph"/>
              <w:numPr>
                <w:ilvl w:val="1"/>
                <w:numId w:val="23"/>
              </w:numPr>
              <w:ind w:left="1080"/>
              <w:rPr>
                <w:rFonts w:ascii="Times New Roman" w:eastAsia="Times New Roman" w:hAnsi="Times New Roman" w:cs="Times New Roman"/>
                <w:color w:val="000000"/>
              </w:rPr>
            </w:pPr>
            <w:r w:rsidRPr="006B1F26">
              <w:rPr>
                <w:rFonts w:asciiTheme="majorHAnsi" w:hAnsiTheme="majorHAnsi"/>
                <w:i/>
              </w:rPr>
              <w:t>Feeding/Catering location</w:t>
            </w:r>
          </w:p>
        </w:tc>
        <w:tc>
          <w:tcPr>
            <w:tcW w:w="540" w:type="dxa"/>
          </w:tcPr>
          <w:p w:rsidR="00A506E8" w:rsidRPr="00A506E8" w:rsidRDefault="00A506E8" w:rsidP="00A506E8">
            <w:pPr>
              <w:widowControl w:val="0"/>
              <w:spacing w:before="120" w:after="0" w:line="240" w:lineRule="auto"/>
              <w:ind w:right="1"/>
              <w:jc w:val="center"/>
              <w:rPr>
                <w:rFonts w:ascii="Calibri" w:eastAsia="Calibri" w:hAnsi="Calibri" w:cs="Times New Roman"/>
              </w:rPr>
            </w:pPr>
            <w:r w:rsidRPr="00A506E8">
              <w:rPr>
                <w:rFonts w:ascii="Calibri" w:eastAsia="Calibri" w:hAnsi="Calibri" w:cs="Times New Roman"/>
              </w:rPr>
              <w:t>I1</w:t>
            </w:r>
          </w:p>
          <w:p w:rsidR="00A506E8" w:rsidRPr="00A506E8" w:rsidRDefault="00A506E8" w:rsidP="00A506E8">
            <w:pPr>
              <w:widowControl w:val="0"/>
              <w:spacing w:before="120" w:after="0" w:line="240" w:lineRule="auto"/>
              <w:ind w:right="1"/>
              <w:jc w:val="center"/>
              <w:rPr>
                <w:rFonts w:ascii="Calibri" w:eastAsia="Calibri" w:hAnsi="Calibri" w:cs="Times New Roman"/>
              </w:rPr>
            </w:pPr>
            <w:r w:rsidRPr="00A506E8">
              <w:rPr>
                <w:rFonts w:ascii="Calibri" w:eastAsia="Calibri" w:hAnsi="Calibri" w:cs="Times New Roman"/>
              </w:rPr>
              <w:t>O1</w:t>
            </w:r>
          </w:p>
        </w:tc>
        <w:tc>
          <w:tcPr>
            <w:tcW w:w="1170" w:type="dxa"/>
          </w:tcPr>
          <w:p w:rsidR="00A506E8" w:rsidRPr="00A506E8" w:rsidRDefault="00A506E8" w:rsidP="00A506E8">
            <w:pPr>
              <w:widowControl w:val="0"/>
              <w:spacing w:after="0" w:line="240" w:lineRule="auto"/>
              <w:rPr>
                <w:rFonts w:ascii="Calibri" w:eastAsia="Calibri" w:hAnsi="Calibri" w:cs="Times New Roman"/>
              </w:rPr>
            </w:pPr>
          </w:p>
        </w:tc>
        <w:tc>
          <w:tcPr>
            <w:tcW w:w="1718" w:type="dxa"/>
          </w:tcPr>
          <w:p w:rsidR="00A506E8" w:rsidRPr="00A506E8" w:rsidRDefault="00A506E8" w:rsidP="00A506E8">
            <w:pPr>
              <w:widowControl w:val="0"/>
              <w:spacing w:after="0" w:line="240" w:lineRule="auto"/>
              <w:rPr>
                <w:rFonts w:ascii="Calibri" w:eastAsia="Calibri" w:hAnsi="Calibri" w:cs="Times New Roman"/>
              </w:rPr>
            </w:pPr>
          </w:p>
        </w:tc>
      </w:tr>
      <w:tr w:rsidR="00A506E8" w:rsidRPr="00A506E8" w:rsidTr="00145F53">
        <w:trPr>
          <w:trHeight w:hRule="exact" w:val="906"/>
        </w:trPr>
        <w:tc>
          <w:tcPr>
            <w:tcW w:w="6840" w:type="dxa"/>
          </w:tcPr>
          <w:p w:rsidR="00A506E8" w:rsidRPr="00BB74FB" w:rsidRDefault="00A506E8" w:rsidP="003B1176">
            <w:pPr>
              <w:pStyle w:val="TableParagraph"/>
              <w:numPr>
                <w:ilvl w:val="0"/>
                <w:numId w:val="98"/>
              </w:numPr>
              <w:ind w:left="720" w:hanging="540"/>
              <w:rPr>
                <w:rFonts w:asciiTheme="majorHAnsi" w:eastAsia="Times New Roman" w:hAnsiTheme="majorHAnsi" w:cs="Times New Roman"/>
                <w:color w:val="000000" w:themeColor="text1"/>
              </w:rPr>
            </w:pPr>
            <w:r w:rsidRPr="00BB74FB">
              <w:rPr>
                <w:rFonts w:asciiTheme="majorHAnsi" w:eastAsia="Times New Roman" w:hAnsiTheme="majorHAnsi" w:cs="Times New Roman"/>
                <w:color w:val="000000" w:themeColor="text1"/>
              </w:rPr>
              <w:t>Interact and coordinate with appropriate unit leaders and operations personnel</w:t>
            </w:r>
          </w:p>
          <w:p w:rsidR="00E124D8" w:rsidRPr="006B1F26" w:rsidRDefault="00A506E8" w:rsidP="006B1F26">
            <w:pPr>
              <w:pStyle w:val="ListParagraph"/>
              <w:numPr>
                <w:ilvl w:val="1"/>
                <w:numId w:val="23"/>
              </w:numPr>
              <w:ind w:left="1080"/>
              <w:rPr>
                <w:rFonts w:asciiTheme="majorHAnsi" w:hAnsiTheme="majorHAnsi"/>
                <w:i/>
              </w:rPr>
            </w:pPr>
            <w:r w:rsidRPr="006B1F26">
              <w:rPr>
                <w:rFonts w:asciiTheme="majorHAnsi" w:hAnsiTheme="majorHAnsi"/>
                <w:i/>
              </w:rPr>
              <w:t>Receive and transmit needed information</w:t>
            </w:r>
          </w:p>
          <w:p w:rsidR="00E124D8" w:rsidRPr="00E124D8" w:rsidRDefault="00E124D8" w:rsidP="00E124D8">
            <w:pPr>
              <w:rPr>
                <w:rFonts w:ascii="Calibri" w:eastAsia="Times New Roman" w:hAnsi="Calibri" w:cs="Times New Roman"/>
              </w:rPr>
            </w:pPr>
          </w:p>
          <w:p w:rsidR="00A506E8" w:rsidRPr="00E124D8" w:rsidRDefault="00E124D8" w:rsidP="00E124D8">
            <w:pPr>
              <w:tabs>
                <w:tab w:val="left" w:pos="5250"/>
              </w:tabs>
              <w:rPr>
                <w:rFonts w:ascii="Calibri" w:eastAsia="Times New Roman" w:hAnsi="Calibri" w:cs="Times New Roman"/>
              </w:rPr>
            </w:pPr>
            <w:r>
              <w:rPr>
                <w:rFonts w:ascii="Calibri" w:eastAsia="Times New Roman" w:hAnsi="Calibri" w:cs="Times New Roman"/>
              </w:rPr>
              <w:tab/>
            </w:r>
          </w:p>
        </w:tc>
        <w:tc>
          <w:tcPr>
            <w:tcW w:w="540" w:type="dxa"/>
          </w:tcPr>
          <w:p w:rsidR="00A506E8" w:rsidRPr="00A506E8" w:rsidRDefault="00A506E8" w:rsidP="00A506E8">
            <w:pPr>
              <w:widowControl w:val="0"/>
              <w:spacing w:after="0" w:line="240" w:lineRule="auto"/>
              <w:ind w:right="1"/>
              <w:jc w:val="center"/>
              <w:rPr>
                <w:rFonts w:ascii="Calibri" w:eastAsia="Calibri" w:hAnsi="Calibri" w:cs="Times New Roman"/>
                <w:color w:val="000000"/>
              </w:rPr>
            </w:pPr>
            <w:r w:rsidRPr="00A506E8">
              <w:rPr>
                <w:rFonts w:ascii="Calibri" w:eastAsia="Calibri" w:hAnsi="Calibri" w:cs="Times New Roman"/>
                <w:color w:val="000000"/>
              </w:rPr>
              <w:t>I</w:t>
            </w:r>
            <w:r w:rsidR="00BD0E53">
              <w:rPr>
                <w:rFonts w:ascii="Calibri" w:eastAsia="Calibri" w:hAnsi="Calibri" w:cs="Times New Roman"/>
                <w:color w:val="000000"/>
              </w:rPr>
              <w:t>1</w:t>
            </w:r>
          </w:p>
          <w:p w:rsidR="00A506E8" w:rsidRPr="00A506E8" w:rsidRDefault="00A506E8" w:rsidP="00A506E8">
            <w:pPr>
              <w:widowControl w:val="0"/>
              <w:spacing w:after="0" w:line="240" w:lineRule="auto"/>
              <w:ind w:right="1"/>
              <w:jc w:val="center"/>
              <w:rPr>
                <w:rFonts w:ascii="Calibri" w:eastAsia="Calibri" w:hAnsi="Calibri" w:cs="Times New Roman"/>
                <w:color w:val="000000"/>
              </w:rPr>
            </w:pPr>
            <w:r w:rsidRPr="00A506E8">
              <w:rPr>
                <w:rFonts w:ascii="Calibri" w:eastAsia="Calibri" w:hAnsi="Calibri" w:cs="Times New Roman"/>
                <w:color w:val="000000"/>
              </w:rPr>
              <w:t>O1</w:t>
            </w:r>
          </w:p>
        </w:tc>
        <w:tc>
          <w:tcPr>
            <w:tcW w:w="1170" w:type="dxa"/>
          </w:tcPr>
          <w:p w:rsidR="00A506E8" w:rsidRPr="00A506E8" w:rsidRDefault="00A506E8" w:rsidP="00A506E8">
            <w:pPr>
              <w:widowControl w:val="0"/>
              <w:spacing w:after="0" w:line="240" w:lineRule="auto"/>
              <w:rPr>
                <w:rFonts w:ascii="Calibri" w:eastAsia="Calibri" w:hAnsi="Calibri" w:cs="Times New Roman"/>
              </w:rPr>
            </w:pPr>
          </w:p>
        </w:tc>
        <w:tc>
          <w:tcPr>
            <w:tcW w:w="1718" w:type="dxa"/>
          </w:tcPr>
          <w:p w:rsidR="00A506E8" w:rsidRPr="00A506E8" w:rsidRDefault="00A506E8" w:rsidP="00A506E8">
            <w:pPr>
              <w:widowControl w:val="0"/>
              <w:spacing w:after="0" w:line="240" w:lineRule="auto"/>
              <w:rPr>
                <w:rFonts w:ascii="Calibri" w:eastAsia="Calibri" w:hAnsi="Calibri" w:cs="Times New Roman"/>
              </w:rPr>
            </w:pPr>
          </w:p>
        </w:tc>
      </w:tr>
      <w:tr w:rsidR="00A506E8" w:rsidRPr="00A506E8" w:rsidTr="00145F53">
        <w:trPr>
          <w:trHeight w:hRule="exact" w:val="537"/>
        </w:trPr>
        <w:tc>
          <w:tcPr>
            <w:tcW w:w="6840" w:type="dxa"/>
          </w:tcPr>
          <w:p w:rsidR="00A506E8" w:rsidRPr="00A506E8" w:rsidRDefault="00A506E8" w:rsidP="003B1176">
            <w:pPr>
              <w:pStyle w:val="TableParagraph"/>
              <w:numPr>
                <w:ilvl w:val="0"/>
                <w:numId w:val="98"/>
              </w:numPr>
              <w:ind w:left="720" w:hanging="540"/>
              <w:rPr>
                <w:rFonts w:ascii="Calibri" w:eastAsia="Times New Roman" w:hAnsi="Calibri" w:cs="Times New Roman"/>
                <w:color w:val="000000"/>
              </w:rPr>
            </w:pPr>
            <w:r w:rsidRPr="00BB74FB">
              <w:rPr>
                <w:rFonts w:asciiTheme="majorHAnsi" w:eastAsia="Times New Roman" w:hAnsiTheme="majorHAnsi" w:cs="Times New Roman"/>
                <w:color w:val="000000" w:themeColor="text1"/>
              </w:rPr>
              <w:t>Ensure necessary maintenance of incident support electrical equipment / service is conducted</w:t>
            </w:r>
          </w:p>
        </w:tc>
        <w:tc>
          <w:tcPr>
            <w:tcW w:w="540" w:type="dxa"/>
          </w:tcPr>
          <w:p w:rsidR="00A506E8" w:rsidRPr="00A506E8" w:rsidRDefault="00A506E8" w:rsidP="00A506E8">
            <w:pPr>
              <w:widowControl w:val="0"/>
              <w:spacing w:after="0" w:line="240" w:lineRule="auto"/>
              <w:ind w:right="1"/>
              <w:jc w:val="center"/>
              <w:rPr>
                <w:rFonts w:ascii="Calibri" w:eastAsia="Calibri" w:hAnsi="Calibri" w:cs="Times New Roman"/>
                <w:color w:val="000000"/>
              </w:rPr>
            </w:pPr>
            <w:r w:rsidRPr="00A506E8">
              <w:rPr>
                <w:rFonts w:ascii="Calibri" w:eastAsia="Calibri" w:hAnsi="Calibri" w:cs="Times New Roman"/>
                <w:color w:val="000000"/>
              </w:rPr>
              <w:t>I</w:t>
            </w:r>
            <w:r w:rsidR="00BD0E53">
              <w:rPr>
                <w:rFonts w:ascii="Calibri" w:eastAsia="Calibri" w:hAnsi="Calibri" w:cs="Times New Roman"/>
                <w:color w:val="000000"/>
              </w:rPr>
              <w:t>1</w:t>
            </w:r>
          </w:p>
          <w:p w:rsidR="00A506E8" w:rsidRPr="00A506E8" w:rsidRDefault="00A506E8" w:rsidP="00A506E8">
            <w:pPr>
              <w:widowControl w:val="0"/>
              <w:spacing w:after="0" w:line="240" w:lineRule="auto"/>
              <w:ind w:right="1"/>
              <w:jc w:val="center"/>
              <w:rPr>
                <w:rFonts w:ascii="Calibri" w:eastAsia="Calibri" w:hAnsi="Calibri" w:cs="Times New Roman"/>
                <w:color w:val="000000"/>
              </w:rPr>
            </w:pPr>
            <w:r w:rsidRPr="00A506E8">
              <w:rPr>
                <w:rFonts w:ascii="Calibri" w:eastAsia="Calibri" w:hAnsi="Calibri" w:cs="Times New Roman"/>
                <w:color w:val="000000"/>
              </w:rPr>
              <w:t>O1</w:t>
            </w:r>
          </w:p>
        </w:tc>
        <w:tc>
          <w:tcPr>
            <w:tcW w:w="1170" w:type="dxa"/>
          </w:tcPr>
          <w:p w:rsidR="00A506E8" w:rsidRPr="00A506E8" w:rsidRDefault="00A506E8" w:rsidP="00A506E8">
            <w:pPr>
              <w:widowControl w:val="0"/>
              <w:spacing w:after="0" w:line="240" w:lineRule="auto"/>
              <w:rPr>
                <w:rFonts w:ascii="Calibri" w:eastAsia="Calibri" w:hAnsi="Calibri" w:cs="Times New Roman"/>
              </w:rPr>
            </w:pPr>
          </w:p>
        </w:tc>
        <w:tc>
          <w:tcPr>
            <w:tcW w:w="1718" w:type="dxa"/>
          </w:tcPr>
          <w:p w:rsidR="00A506E8" w:rsidRPr="00A506E8" w:rsidRDefault="00A506E8" w:rsidP="00A506E8">
            <w:pPr>
              <w:widowControl w:val="0"/>
              <w:spacing w:after="0" w:line="240" w:lineRule="auto"/>
              <w:rPr>
                <w:rFonts w:ascii="Calibri" w:eastAsia="Calibri" w:hAnsi="Calibri" w:cs="Times New Roman"/>
              </w:rPr>
            </w:pPr>
          </w:p>
        </w:tc>
      </w:tr>
      <w:tr w:rsidR="00A506E8" w:rsidRPr="00A506E8" w:rsidTr="00145F53">
        <w:trPr>
          <w:trHeight w:hRule="exact" w:val="537"/>
        </w:trPr>
        <w:tc>
          <w:tcPr>
            <w:tcW w:w="6840" w:type="dxa"/>
          </w:tcPr>
          <w:p w:rsidR="000D0186" w:rsidRDefault="00A506E8" w:rsidP="003B1176">
            <w:pPr>
              <w:pStyle w:val="TableParagraph"/>
              <w:numPr>
                <w:ilvl w:val="0"/>
                <w:numId w:val="98"/>
              </w:numPr>
              <w:ind w:left="720" w:hanging="540"/>
              <w:rPr>
                <w:rFonts w:ascii="Calibri" w:eastAsia="Times New Roman" w:hAnsi="Calibri" w:cs="Times New Roman"/>
                <w:color w:val="000000"/>
              </w:rPr>
            </w:pPr>
            <w:r w:rsidRPr="00BB74FB">
              <w:rPr>
                <w:rFonts w:asciiTheme="majorHAnsi" w:eastAsia="Times New Roman" w:hAnsiTheme="majorHAnsi" w:cs="Times New Roman"/>
                <w:color w:val="000000" w:themeColor="text1"/>
              </w:rPr>
              <w:t>Ensure incident facilities/support area(s) are restored to pre incident condition</w:t>
            </w:r>
          </w:p>
          <w:p w:rsidR="00A506E8" w:rsidRPr="000D0186" w:rsidRDefault="000D0186" w:rsidP="000D0186">
            <w:pPr>
              <w:tabs>
                <w:tab w:val="left" w:pos="5258"/>
              </w:tabs>
            </w:pPr>
            <w:r>
              <w:tab/>
            </w:r>
          </w:p>
        </w:tc>
        <w:tc>
          <w:tcPr>
            <w:tcW w:w="540" w:type="dxa"/>
          </w:tcPr>
          <w:p w:rsidR="00A506E8" w:rsidRPr="00A506E8" w:rsidRDefault="00A506E8" w:rsidP="00A506E8">
            <w:pPr>
              <w:widowControl w:val="0"/>
              <w:spacing w:after="0" w:line="240" w:lineRule="auto"/>
              <w:ind w:right="1"/>
              <w:jc w:val="center"/>
              <w:rPr>
                <w:rFonts w:ascii="Calibri" w:eastAsia="Calibri" w:hAnsi="Calibri" w:cs="Times New Roman"/>
                <w:color w:val="000000"/>
              </w:rPr>
            </w:pPr>
            <w:r w:rsidRPr="00A506E8">
              <w:rPr>
                <w:rFonts w:ascii="Calibri" w:eastAsia="Calibri" w:hAnsi="Calibri" w:cs="Times New Roman"/>
                <w:color w:val="000000"/>
              </w:rPr>
              <w:t>I</w:t>
            </w:r>
            <w:r w:rsidR="00BD0E53">
              <w:rPr>
                <w:rFonts w:ascii="Calibri" w:eastAsia="Calibri" w:hAnsi="Calibri" w:cs="Times New Roman"/>
                <w:color w:val="000000"/>
              </w:rPr>
              <w:t>1</w:t>
            </w:r>
          </w:p>
          <w:p w:rsidR="00A506E8" w:rsidRPr="00A506E8" w:rsidRDefault="00A506E8" w:rsidP="00A506E8">
            <w:pPr>
              <w:widowControl w:val="0"/>
              <w:spacing w:after="0" w:line="240" w:lineRule="auto"/>
              <w:ind w:right="1"/>
              <w:jc w:val="center"/>
              <w:rPr>
                <w:rFonts w:ascii="Calibri" w:eastAsia="Calibri" w:hAnsi="Calibri" w:cs="Times New Roman"/>
                <w:color w:val="000000"/>
              </w:rPr>
            </w:pPr>
            <w:r w:rsidRPr="00A506E8">
              <w:rPr>
                <w:rFonts w:ascii="Calibri" w:eastAsia="Calibri" w:hAnsi="Calibri" w:cs="Times New Roman"/>
                <w:color w:val="000000"/>
              </w:rPr>
              <w:t>O1</w:t>
            </w:r>
          </w:p>
        </w:tc>
        <w:tc>
          <w:tcPr>
            <w:tcW w:w="1170" w:type="dxa"/>
          </w:tcPr>
          <w:p w:rsidR="00A506E8" w:rsidRPr="00A506E8" w:rsidRDefault="00A506E8" w:rsidP="00A506E8">
            <w:pPr>
              <w:widowControl w:val="0"/>
              <w:spacing w:after="0" w:line="240" w:lineRule="auto"/>
              <w:rPr>
                <w:rFonts w:ascii="Calibri" w:eastAsia="Calibri" w:hAnsi="Calibri" w:cs="Times New Roman"/>
              </w:rPr>
            </w:pPr>
          </w:p>
        </w:tc>
        <w:tc>
          <w:tcPr>
            <w:tcW w:w="1718" w:type="dxa"/>
          </w:tcPr>
          <w:p w:rsidR="00A506E8" w:rsidRPr="00A506E8" w:rsidRDefault="00A506E8" w:rsidP="00A506E8">
            <w:pPr>
              <w:widowControl w:val="0"/>
              <w:spacing w:after="0" w:line="240" w:lineRule="auto"/>
              <w:rPr>
                <w:rFonts w:ascii="Calibri" w:eastAsia="Calibri" w:hAnsi="Calibri" w:cs="Times New Roman"/>
              </w:rPr>
            </w:pPr>
          </w:p>
        </w:tc>
      </w:tr>
    </w:tbl>
    <w:p w:rsidR="004B20DC" w:rsidRDefault="004B20DC" w:rsidP="004B20DC">
      <w:pPr>
        <w:spacing w:after="0"/>
      </w:pPr>
    </w:p>
    <w:tbl>
      <w:tblPr>
        <w:tblW w:w="10268" w:type="dxa"/>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40"/>
        <w:gridCol w:w="540"/>
        <w:gridCol w:w="1170"/>
        <w:gridCol w:w="1718"/>
      </w:tblGrid>
      <w:tr w:rsidR="00A506E8" w:rsidRPr="00A506E8" w:rsidTr="004B20DC">
        <w:trPr>
          <w:trHeight w:hRule="exact" w:val="1275"/>
        </w:trPr>
        <w:tc>
          <w:tcPr>
            <w:tcW w:w="6840" w:type="dxa"/>
            <w:tcBorders>
              <w:bottom w:val="single" w:sz="6" w:space="0" w:color="000000"/>
            </w:tcBorders>
            <w:vAlign w:val="center"/>
          </w:tcPr>
          <w:p w:rsidR="00A506E8" w:rsidRPr="00A506E8" w:rsidRDefault="00A506E8" w:rsidP="00A506E8">
            <w:pPr>
              <w:widowControl w:val="0"/>
              <w:spacing w:after="0" w:line="239" w:lineRule="exact"/>
              <w:ind w:left="3"/>
              <w:jc w:val="center"/>
              <w:rPr>
                <w:rFonts w:ascii="Calibri" w:eastAsia="Times New Roman" w:hAnsi="Calibri" w:cs="Times New Roman"/>
                <w:color w:val="000000"/>
              </w:rPr>
            </w:pPr>
            <w:r w:rsidRPr="00A506E8">
              <w:rPr>
                <w:rFonts w:ascii="Calibri" w:eastAsia="Calibri" w:hAnsi="Calibri" w:cs="Times New Roman"/>
              </w:rPr>
              <w:br w:type="page"/>
            </w:r>
            <w:r w:rsidRPr="00A506E8">
              <w:rPr>
                <w:rFonts w:ascii="Calibri" w:eastAsia="Calibri" w:hAnsi="Calibri" w:cs="Times New Roman"/>
                <w:b/>
                <w:color w:val="000000"/>
                <w:spacing w:val="-1"/>
              </w:rPr>
              <w:t>TASK</w:t>
            </w:r>
          </w:p>
        </w:tc>
        <w:tc>
          <w:tcPr>
            <w:tcW w:w="540" w:type="dxa"/>
            <w:tcBorders>
              <w:bottom w:val="single" w:sz="6" w:space="0" w:color="000000"/>
            </w:tcBorders>
            <w:vAlign w:val="center"/>
          </w:tcPr>
          <w:p w:rsidR="00A506E8" w:rsidRPr="00A506E8" w:rsidRDefault="00A506E8" w:rsidP="00A506E8">
            <w:pPr>
              <w:widowControl w:val="0"/>
              <w:spacing w:after="0" w:line="227" w:lineRule="auto"/>
              <w:ind w:left="145" w:right="145" w:firstLine="7"/>
              <w:jc w:val="center"/>
              <w:rPr>
                <w:rFonts w:ascii="Calibri" w:eastAsia="Times New Roman" w:hAnsi="Calibri" w:cs="Times New Roman"/>
                <w:color w:val="000000"/>
                <w:sz w:val="20"/>
                <w:szCs w:val="20"/>
              </w:rPr>
            </w:pPr>
            <w:r w:rsidRPr="00A506E8">
              <w:rPr>
                <w:rFonts w:ascii="Calibri" w:eastAsia="Calibri" w:hAnsi="Calibri" w:cs="Times New Roman"/>
                <w:b/>
                <w:color w:val="000000"/>
                <w:sz w:val="20"/>
                <w:szCs w:val="20"/>
              </w:rPr>
              <w:t>C</w:t>
            </w:r>
            <w:r w:rsidRPr="00A506E8">
              <w:rPr>
                <w:rFonts w:ascii="Calibri" w:eastAsia="Calibri" w:hAnsi="Calibri" w:cs="Times New Roman"/>
                <w:b/>
                <w:color w:val="000000"/>
                <w:w w:val="99"/>
                <w:sz w:val="20"/>
                <w:szCs w:val="20"/>
              </w:rPr>
              <w:t xml:space="preserve"> </w:t>
            </w:r>
            <w:r w:rsidRPr="00A506E8">
              <w:rPr>
                <w:rFonts w:ascii="Calibri" w:eastAsia="Calibri" w:hAnsi="Calibri" w:cs="Times New Roman"/>
                <w:b/>
                <w:color w:val="000000"/>
                <w:w w:val="95"/>
                <w:sz w:val="20"/>
                <w:szCs w:val="20"/>
              </w:rPr>
              <w:t>O</w:t>
            </w:r>
            <w:r w:rsidRPr="00A506E8">
              <w:rPr>
                <w:rFonts w:ascii="Calibri" w:eastAsia="Calibri" w:hAnsi="Calibri" w:cs="Times New Roman"/>
                <w:b/>
                <w:color w:val="000000"/>
                <w:w w:val="99"/>
                <w:sz w:val="20"/>
                <w:szCs w:val="20"/>
              </w:rPr>
              <w:t xml:space="preserve"> </w:t>
            </w:r>
            <w:r w:rsidRPr="00A506E8">
              <w:rPr>
                <w:rFonts w:ascii="Calibri" w:eastAsia="Calibri" w:hAnsi="Calibri" w:cs="Times New Roman"/>
                <w:b/>
                <w:color w:val="000000"/>
                <w:sz w:val="20"/>
                <w:szCs w:val="20"/>
              </w:rPr>
              <w:t>D</w:t>
            </w:r>
            <w:r w:rsidRPr="00A506E8">
              <w:rPr>
                <w:rFonts w:ascii="Calibri" w:eastAsia="Calibri" w:hAnsi="Calibri" w:cs="Times New Roman"/>
                <w:b/>
                <w:color w:val="000000"/>
                <w:w w:val="99"/>
                <w:sz w:val="20"/>
                <w:szCs w:val="20"/>
              </w:rPr>
              <w:t xml:space="preserve"> </w:t>
            </w:r>
            <w:r w:rsidRPr="00A506E8">
              <w:rPr>
                <w:rFonts w:ascii="Calibri" w:eastAsia="Calibri" w:hAnsi="Calibri" w:cs="Times New Roman"/>
                <w:b/>
                <w:color w:val="000000"/>
                <w:sz w:val="20"/>
                <w:szCs w:val="20"/>
              </w:rPr>
              <w:t>E</w:t>
            </w:r>
          </w:p>
        </w:tc>
        <w:tc>
          <w:tcPr>
            <w:tcW w:w="1170" w:type="dxa"/>
            <w:tcBorders>
              <w:bottom w:val="single" w:sz="6" w:space="0" w:color="000000"/>
            </w:tcBorders>
            <w:vAlign w:val="center"/>
          </w:tcPr>
          <w:p w:rsidR="002D0280" w:rsidRPr="002D0280" w:rsidRDefault="002D0280" w:rsidP="002D0280">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A506E8" w:rsidRPr="00A506E8" w:rsidRDefault="002D0280" w:rsidP="002D0280">
            <w:pPr>
              <w:widowControl w:val="0"/>
              <w:spacing w:after="0" w:line="242" w:lineRule="exact"/>
              <w:jc w:val="center"/>
              <w:rPr>
                <w:rFonts w:ascii="Calibri" w:eastAsia="Times New Roman" w:hAnsi="Calibri" w:cs="Times New Roman"/>
                <w:color w:val="000000"/>
                <w:sz w:val="20"/>
                <w:szCs w:val="20"/>
              </w:rPr>
            </w:pPr>
            <w:r w:rsidRPr="002D0280">
              <w:rPr>
                <w:rFonts w:asciiTheme="majorHAnsi" w:hAnsiTheme="majorHAnsi"/>
                <w:b/>
                <w:color w:val="000000" w:themeColor="text1"/>
                <w:spacing w:val="-1"/>
                <w:sz w:val="20"/>
                <w:szCs w:val="20"/>
              </w:rPr>
              <w:t>Number</w:t>
            </w:r>
          </w:p>
        </w:tc>
        <w:tc>
          <w:tcPr>
            <w:tcW w:w="1718" w:type="dxa"/>
            <w:tcBorders>
              <w:bottom w:val="single" w:sz="6" w:space="0" w:color="000000"/>
            </w:tcBorders>
            <w:vAlign w:val="center"/>
          </w:tcPr>
          <w:p w:rsidR="00A506E8" w:rsidRPr="00A506E8" w:rsidRDefault="00A506E8" w:rsidP="00A506E8">
            <w:pPr>
              <w:widowControl w:val="0"/>
              <w:spacing w:after="0" w:line="232" w:lineRule="exact"/>
              <w:ind w:right="4"/>
              <w:jc w:val="center"/>
              <w:rPr>
                <w:rFonts w:ascii="Calibri" w:eastAsia="Times New Roman" w:hAnsi="Calibri" w:cs="Times New Roman"/>
                <w:color w:val="000000"/>
                <w:sz w:val="20"/>
                <w:szCs w:val="20"/>
              </w:rPr>
            </w:pPr>
            <w:r w:rsidRPr="00A506E8">
              <w:rPr>
                <w:rFonts w:ascii="Calibri" w:eastAsia="Calibri" w:hAnsi="Calibri" w:cs="Times New Roman"/>
                <w:b/>
                <w:color w:val="000000"/>
                <w:spacing w:val="-1"/>
                <w:sz w:val="20"/>
                <w:szCs w:val="20"/>
              </w:rPr>
              <w:t>EVALUATOR:</w:t>
            </w:r>
          </w:p>
          <w:p w:rsidR="00A506E8" w:rsidRPr="00A506E8" w:rsidRDefault="00A506E8" w:rsidP="00A506E8">
            <w:pPr>
              <w:widowControl w:val="0"/>
              <w:spacing w:before="7" w:after="0" w:line="240" w:lineRule="exact"/>
              <w:ind w:left="180" w:right="184" w:hanging="2"/>
              <w:jc w:val="center"/>
              <w:rPr>
                <w:rFonts w:ascii="Calibri" w:eastAsia="Times New Roman" w:hAnsi="Calibri" w:cs="Times New Roman"/>
                <w:color w:val="000000"/>
                <w:sz w:val="20"/>
                <w:szCs w:val="20"/>
              </w:rPr>
            </w:pPr>
            <w:r w:rsidRPr="00A506E8">
              <w:rPr>
                <w:rFonts w:ascii="Calibri" w:eastAsia="Calibri" w:hAnsi="Calibri" w:cs="Times New Roman"/>
                <w:b/>
                <w:color w:val="000000"/>
                <w:sz w:val="20"/>
                <w:szCs w:val="20"/>
              </w:rPr>
              <w:t>Initial</w:t>
            </w:r>
            <w:r w:rsidRPr="00A506E8">
              <w:rPr>
                <w:rFonts w:ascii="Calibri" w:eastAsia="Calibri" w:hAnsi="Calibri" w:cs="Times New Roman"/>
                <w:b/>
                <w:color w:val="000000"/>
                <w:spacing w:val="-6"/>
                <w:sz w:val="20"/>
                <w:szCs w:val="20"/>
              </w:rPr>
              <w:t xml:space="preserve"> </w:t>
            </w:r>
            <w:r w:rsidRPr="00A506E8">
              <w:rPr>
                <w:rFonts w:ascii="Calibri" w:eastAsia="Calibri" w:hAnsi="Calibri" w:cs="Times New Roman"/>
                <w:b/>
                <w:color w:val="000000"/>
                <w:sz w:val="20"/>
                <w:szCs w:val="20"/>
              </w:rPr>
              <w:t>&amp;</w:t>
            </w:r>
            <w:r w:rsidRPr="00A506E8">
              <w:rPr>
                <w:rFonts w:ascii="Calibri" w:eastAsia="Calibri" w:hAnsi="Calibri" w:cs="Times New Roman"/>
                <w:b/>
                <w:color w:val="000000"/>
                <w:spacing w:val="-6"/>
                <w:sz w:val="20"/>
                <w:szCs w:val="20"/>
              </w:rPr>
              <w:t xml:space="preserve"> </w:t>
            </w:r>
            <w:r w:rsidRPr="00A506E8">
              <w:rPr>
                <w:rFonts w:ascii="Calibri" w:eastAsia="Calibri" w:hAnsi="Calibri" w:cs="Times New Roman"/>
                <w:b/>
                <w:color w:val="000000"/>
                <w:sz w:val="20"/>
                <w:szCs w:val="20"/>
              </w:rPr>
              <w:t>date</w:t>
            </w:r>
            <w:r w:rsidRPr="00A506E8">
              <w:rPr>
                <w:rFonts w:ascii="Calibri" w:eastAsia="Calibri" w:hAnsi="Calibri" w:cs="Times New Roman"/>
                <w:b/>
                <w:color w:val="000000"/>
                <w:w w:val="99"/>
                <w:sz w:val="20"/>
                <w:szCs w:val="20"/>
              </w:rPr>
              <w:t xml:space="preserve"> </w:t>
            </w:r>
            <w:r w:rsidRPr="00A506E8">
              <w:rPr>
                <w:rFonts w:ascii="Calibri" w:eastAsia="Calibri" w:hAnsi="Calibri" w:cs="Times New Roman"/>
                <w:b/>
                <w:color w:val="000000"/>
                <w:sz w:val="20"/>
                <w:szCs w:val="20"/>
              </w:rPr>
              <w:t>upon</w:t>
            </w:r>
            <w:r w:rsidRPr="00A506E8">
              <w:rPr>
                <w:rFonts w:ascii="Calibri" w:eastAsia="Calibri" w:hAnsi="Calibri" w:cs="Times New Roman"/>
                <w:b/>
                <w:color w:val="000000"/>
                <w:spacing w:val="-16"/>
                <w:sz w:val="20"/>
                <w:szCs w:val="20"/>
              </w:rPr>
              <w:t xml:space="preserve"> </w:t>
            </w:r>
            <w:r w:rsidRPr="00A506E8">
              <w:rPr>
                <w:rFonts w:ascii="Calibri" w:eastAsia="Calibri" w:hAnsi="Calibri" w:cs="Times New Roman"/>
                <w:b/>
                <w:color w:val="000000"/>
                <w:sz w:val="20"/>
                <w:szCs w:val="20"/>
              </w:rPr>
              <w:t>completion</w:t>
            </w:r>
            <w:r w:rsidRPr="00A506E8">
              <w:rPr>
                <w:rFonts w:ascii="Calibri" w:eastAsia="Calibri" w:hAnsi="Calibri" w:cs="Times New Roman"/>
                <w:b/>
                <w:color w:val="000000"/>
                <w:w w:val="99"/>
                <w:sz w:val="20"/>
                <w:szCs w:val="20"/>
              </w:rPr>
              <w:t xml:space="preserve"> </w:t>
            </w:r>
            <w:r w:rsidRPr="00A506E8">
              <w:rPr>
                <w:rFonts w:ascii="Calibri" w:eastAsia="Calibri" w:hAnsi="Calibri" w:cs="Times New Roman"/>
                <w:b/>
                <w:color w:val="000000"/>
                <w:sz w:val="20"/>
                <w:szCs w:val="20"/>
              </w:rPr>
              <w:t>of</w:t>
            </w:r>
            <w:r w:rsidRPr="00A506E8">
              <w:rPr>
                <w:rFonts w:ascii="Calibri" w:eastAsia="Calibri" w:hAnsi="Calibri" w:cs="Times New Roman"/>
                <w:b/>
                <w:color w:val="000000"/>
                <w:spacing w:val="-6"/>
                <w:sz w:val="20"/>
                <w:szCs w:val="20"/>
              </w:rPr>
              <w:t xml:space="preserve"> </w:t>
            </w:r>
            <w:r w:rsidRPr="00A506E8">
              <w:rPr>
                <w:rFonts w:ascii="Calibri" w:eastAsia="Calibri" w:hAnsi="Calibri" w:cs="Times New Roman"/>
                <w:b/>
                <w:color w:val="000000"/>
                <w:sz w:val="20"/>
                <w:szCs w:val="20"/>
              </w:rPr>
              <w:t>task</w:t>
            </w:r>
          </w:p>
        </w:tc>
      </w:tr>
      <w:tr w:rsidR="00A506E8" w:rsidRPr="00A506E8" w:rsidTr="004B20DC">
        <w:trPr>
          <w:trHeight w:hRule="exact" w:val="1257"/>
        </w:trPr>
        <w:tc>
          <w:tcPr>
            <w:tcW w:w="10268" w:type="dxa"/>
            <w:gridSpan w:val="4"/>
            <w:tcBorders>
              <w:left w:val="nil"/>
              <w:bottom w:val="nil"/>
              <w:right w:val="nil"/>
            </w:tcBorders>
          </w:tcPr>
          <w:p w:rsidR="00A506E8" w:rsidRPr="00A506E8" w:rsidRDefault="00A506E8" w:rsidP="00A506E8">
            <w:pPr>
              <w:widowControl w:val="0"/>
              <w:spacing w:before="120" w:after="120" w:line="240" w:lineRule="auto"/>
              <w:ind w:left="245"/>
              <w:rPr>
                <w:rFonts w:ascii="Calibri" w:eastAsia="Calibri" w:hAnsi="Calibri" w:cs="Times New Roman"/>
                <w:b/>
                <w:color w:val="000000"/>
                <w:sz w:val="28"/>
                <w:szCs w:val="28"/>
              </w:rPr>
            </w:pPr>
            <w:r w:rsidRPr="00A506E8">
              <w:rPr>
                <w:rFonts w:ascii="Calibri" w:eastAsia="Calibri" w:hAnsi="Calibri" w:cs="Times New Roman"/>
                <w:b/>
                <w:color w:val="000000"/>
                <w:sz w:val="28"/>
                <w:szCs w:val="28"/>
              </w:rPr>
              <w:t>Competency:</w:t>
            </w:r>
            <w:r w:rsidRPr="00A506E8">
              <w:rPr>
                <w:rFonts w:ascii="Calibri" w:eastAsia="Calibri" w:hAnsi="Calibri" w:cs="Times New Roman"/>
                <w:b/>
                <w:color w:val="000000"/>
                <w:spacing w:val="-22"/>
                <w:sz w:val="28"/>
                <w:szCs w:val="28"/>
              </w:rPr>
              <w:t xml:space="preserve"> </w:t>
            </w:r>
            <w:r w:rsidRPr="00A506E8">
              <w:rPr>
                <w:rFonts w:ascii="Calibri" w:eastAsia="Calibri" w:hAnsi="Calibri" w:cs="Times New Roman"/>
                <w:b/>
                <w:color w:val="000000"/>
                <w:sz w:val="28"/>
                <w:szCs w:val="28"/>
              </w:rPr>
              <w:t>Communicate</w:t>
            </w:r>
            <w:r w:rsidRPr="00A506E8">
              <w:rPr>
                <w:rFonts w:ascii="Calibri" w:eastAsia="Calibri" w:hAnsi="Calibri" w:cs="Times New Roman"/>
                <w:b/>
                <w:color w:val="000000"/>
                <w:spacing w:val="-23"/>
                <w:sz w:val="28"/>
                <w:szCs w:val="28"/>
              </w:rPr>
              <w:t xml:space="preserve"> </w:t>
            </w:r>
            <w:r w:rsidRPr="00A506E8">
              <w:rPr>
                <w:rFonts w:ascii="Calibri" w:eastAsia="Calibri" w:hAnsi="Calibri" w:cs="Times New Roman"/>
                <w:b/>
                <w:color w:val="000000"/>
                <w:sz w:val="28"/>
                <w:szCs w:val="28"/>
              </w:rPr>
              <w:t>effectively.</w:t>
            </w:r>
          </w:p>
          <w:p w:rsidR="00A506E8" w:rsidRPr="00A506E8" w:rsidRDefault="00A506E8" w:rsidP="00A506E8">
            <w:pPr>
              <w:widowControl w:val="0"/>
              <w:spacing w:after="0" w:line="240" w:lineRule="auto"/>
              <w:ind w:left="240" w:right="265"/>
              <w:rPr>
                <w:rFonts w:ascii="Calibri" w:eastAsia="Times New Roman" w:hAnsi="Calibri" w:cs="Times New Roman"/>
                <w:color w:val="000000"/>
              </w:rPr>
            </w:pPr>
            <w:r w:rsidRPr="00A506E8">
              <w:rPr>
                <w:rFonts w:ascii="Calibri" w:eastAsia="Times New Roman" w:hAnsi="Calibri" w:cs="Times New Roman"/>
                <w:i/>
                <w:color w:val="000000"/>
              </w:rPr>
              <w:t>Description:</w:t>
            </w:r>
            <w:r w:rsidRPr="00A506E8">
              <w:rPr>
                <w:rFonts w:ascii="Calibri" w:eastAsia="Times New Roman" w:hAnsi="Calibri" w:cs="Times New Roman"/>
                <w:i/>
                <w:color w:val="000000"/>
                <w:spacing w:val="39"/>
              </w:rPr>
              <w:t xml:space="preserve"> </w:t>
            </w:r>
            <w:r w:rsidRPr="00A506E8">
              <w:rPr>
                <w:rFonts w:ascii="Calibri" w:eastAsia="Times New Roman" w:hAnsi="Calibri" w:cs="Times New Roman"/>
                <w:i/>
                <w:color w:val="000000"/>
              </w:rPr>
              <w:t>Use</w:t>
            </w:r>
            <w:r w:rsidRPr="00A506E8">
              <w:rPr>
                <w:rFonts w:ascii="Calibri" w:eastAsia="Times New Roman" w:hAnsi="Calibri" w:cs="Times New Roman"/>
                <w:i/>
                <w:color w:val="000000"/>
                <w:spacing w:val="-7"/>
              </w:rPr>
              <w:t xml:space="preserve"> </w:t>
            </w:r>
            <w:r w:rsidRPr="00A506E8">
              <w:rPr>
                <w:rFonts w:ascii="Calibri" w:eastAsia="Times New Roman" w:hAnsi="Calibri" w:cs="Times New Roman"/>
                <w:i/>
                <w:color w:val="000000"/>
              </w:rPr>
              <w:t>suitable</w:t>
            </w:r>
            <w:r w:rsidRPr="00A506E8">
              <w:rPr>
                <w:rFonts w:ascii="Calibri" w:eastAsia="Times New Roman" w:hAnsi="Calibri" w:cs="Times New Roman"/>
                <w:i/>
                <w:color w:val="000000"/>
                <w:spacing w:val="-7"/>
              </w:rPr>
              <w:t xml:space="preserve"> </w:t>
            </w:r>
            <w:r w:rsidRPr="00A506E8">
              <w:rPr>
                <w:rFonts w:ascii="Calibri" w:eastAsia="Times New Roman" w:hAnsi="Calibri" w:cs="Times New Roman"/>
                <w:i/>
                <w:color w:val="000000"/>
              </w:rPr>
              <w:t>communication</w:t>
            </w:r>
            <w:r w:rsidRPr="00A506E8">
              <w:rPr>
                <w:rFonts w:ascii="Calibri" w:eastAsia="Times New Roman" w:hAnsi="Calibri" w:cs="Times New Roman"/>
                <w:i/>
                <w:color w:val="000000"/>
                <w:spacing w:val="-8"/>
              </w:rPr>
              <w:t xml:space="preserve"> </w:t>
            </w:r>
            <w:r w:rsidRPr="00A506E8">
              <w:rPr>
                <w:rFonts w:ascii="Calibri" w:eastAsia="Times New Roman" w:hAnsi="Calibri" w:cs="Times New Roman"/>
                <w:i/>
                <w:color w:val="000000"/>
                <w:spacing w:val="-1"/>
              </w:rPr>
              <w:t>techniques</w:t>
            </w:r>
            <w:r w:rsidRPr="00A506E8">
              <w:rPr>
                <w:rFonts w:ascii="Calibri" w:eastAsia="Times New Roman" w:hAnsi="Calibri" w:cs="Times New Roman"/>
                <w:i/>
                <w:color w:val="000000"/>
                <w:spacing w:val="-8"/>
              </w:rPr>
              <w:t xml:space="preserve"> </w:t>
            </w:r>
            <w:r w:rsidRPr="00A506E8">
              <w:rPr>
                <w:rFonts w:ascii="Calibri" w:eastAsia="Times New Roman" w:hAnsi="Calibri" w:cs="Times New Roman"/>
                <w:i/>
                <w:color w:val="000000"/>
              </w:rPr>
              <w:t>to</w:t>
            </w:r>
            <w:r w:rsidRPr="00A506E8">
              <w:rPr>
                <w:rFonts w:ascii="Calibri" w:eastAsia="Times New Roman" w:hAnsi="Calibri" w:cs="Times New Roman"/>
                <w:i/>
                <w:color w:val="000000"/>
                <w:spacing w:val="-7"/>
              </w:rPr>
              <w:t xml:space="preserve"> </w:t>
            </w:r>
            <w:r w:rsidRPr="00A506E8">
              <w:rPr>
                <w:rFonts w:ascii="Calibri" w:eastAsia="Times New Roman" w:hAnsi="Calibri" w:cs="Times New Roman"/>
                <w:i/>
                <w:color w:val="000000"/>
              </w:rPr>
              <w:t>share</w:t>
            </w:r>
            <w:r w:rsidRPr="00A506E8">
              <w:rPr>
                <w:rFonts w:ascii="Calibri" w:eastAsia="Times New Roman" w:hAnsi="Calibri" w:cs="Times New Roman"/>
                <w:i/>
                <w:color w:val="000000"/>
                <w:spacing w:val="-8"/>
              </w:rPr>
              <w:t xml:space="preserve"> </w:t>
            </w:r>
            <w:r w:rsidRPr="00A506E8">
              <w:rPr>
                <w:rFonts w:ascii="Calibri" w:eastAsia="Times New Roman" w:hAnsi="Calibri" w:cs="Times New Roman"/>
                <w:i/>
                <w:color w:val="000000"/>
              </w:rPr>
              <w:t>relevant</w:t>
            </w:r>
            <w:r w:rsidRPr="00A506E8">
              <w:rPr>
                <w:rFonts w:ascii="Calibri" w:eastAsia="Times New Roman" w:hAnsi="Calibri" w:cs="Times New Roman"/>
                <w:i/>
                <w:color w:val="000000"/>
                <w:spacing w:val="-7"/>
              </w:rPr>
              <w:t xml:space="preserve"> </w:t>
            </w:r>
            <w:r w:rsidRPr="00A506E8">
              <w:rPr>
                <w:rFonts w:ascii="Calibri" w:eastAsia="Times New Roman" w:hAnsi="Calibri" w:cs="Times New Roman"/>
                <w:i/>
                <w:color w:val="000000"/>
                <w:spacing w:val="-1"/>
              </w:rPr>
              <w:t>information</w:t>
            </w:r>
            <w:r w:rsidRPr="00A506E8">
              <w:rPr>
                <w:rFonts w:ascii="Calibri" w:eastAsia="Times New Roman" w:hAnsi="Calibri" w:cs="Times New Roman"/>
                <w:i/>
                <w:color w:val="000000"/>
                <w:spacing w:val="-7"/>
              </w:rPr>
              <w:t xml:space="preserve"> </w:t>
            </w:r>
            <w:r w:rsidRPr="00A506E8">
              <w:rPr>
                <w:rFonts w:ascii="Calibri" w:eastAsia="Times New Roman" w:hAnsi="Calibri" w:cs="Times New Roman"/>
                <w:i/>
                <w:color w:val="000000"/>
              </w:rPr>
              <w:t>with</w:t>
            </w:r>
            <w:r w:rsidRPr="00A506E8">
              <w:rPr>
                <w:rFonts w:ascii="Calibri" w:eastAsia="Times New Roman" w:hAnsi="Calibri" w:cs="Times New Roman"/>
                <w:i/>
                <w:color w:val="000000"/>
                <w:spacing w:val="-8"/>
              </w:rPr>
              <w:t xml:space="preserve"> </w:t>
            </w:r>
            <w:r w:rsidRPr="00A506E8">
              <w:rPr>
                <w:rFonts w:ascii="Calibri" w:eastAsia="Times New Roman" w:hAnsi="Calibri" w:cs="Times New Roman"/>
                <w:i/>
                <w:color w:val="000000"/>
                <w:spacing w:val="-1"/>
              </w:rPr>
              <w:t>appropriate</w:t>
            </w:r>
            <w:r w:rsidRPr="00A506E8">
              <w:rPr>
                <w:rFonts w:ascii="Calibri" w:eastAsia="Times New Roman" w:hAnsi="Calibri" w:cs="Times New Roman"/>
                <w:i/>
                <w:color w:val="000000"/>
                <w:spacing w:val="55"/>
                <w:w w:val="99"/>
              </w:rPr>
              <w:t xml:space="preserve"> </w:t>
            </w:r>
            <w:r w:rsidRPr="00A506E8">
              <w:rPr>
                <w:rFonts w:ascii="Calibri" w:eastAsia="Times New Roman" w:hAnsi="Calibri" w:cs="Times New Roman"/>
                <w:i/>
                <w:color w:val="000000"/>
              </w:rPr>
              <w:t>personnel</w:t>
            </w:r>
            <w:r w:rsidRPr="00A506E8">
              <w:rPr>
                <w:rFonts w:ascii="Calibri" w:eastAsia="Times New Roman" w:hAnsi="Calibri" w:cs="Times New Roman"/>
                <w:i/>
                <w:color w:val="000000"/>
                <w:spacing w:val="-7"/>
              </w:rPr>
              <w:t xml:space="preserve"> </w:t>
            </w:r>
            <w:r w:rsidRPr="00A506E8">
              <w:rPr>
                <w:rFonts w:ascii="Calibri" w:eastAsia="Times New Roman" w:hAnsi="Calibri" w:cs="Times New Roman"/>
                <w:i/>
                <w:color w:val="000000"/>
              </w:rPr>
              <w:t>on</w:t>
            </w:r>
            <w:r w:rsidRPr="00A506E8">
              <w:rPr>
                <w:rFonts w:ascii="Calibri" w:eastAsia="Times New Roman" w:hAnsi="Calibri" w:cs="Times New Roman"/>
                <w:i/>
                <w:color w:val="000000"/>
                <w:spacing w:val="-7"/>
              </w:rPr>
              <w:t xml:space="preserve"> </w:t>
            </w:r>
            <w:r w:rsidRPr="00A506E8">
              <w:rPr>
                <w:rFonts w:ascii="Calibri" w:eastAsia="Times New Roman" w:hAnsi="Calibri" w:cs="Times New Roman"/>
                <w:i/>
                <w:color w:val="000000"/>
              </w:rPr>
              <w:t>a</w:t>
            </w:r>
            <w:r w:rsidRPr="00A506E8">
              <w:rPr>
                <w:rFonts w:ascii="Calibri" w:eastAsia="Times New Roman" w:hAnsi="Calibri" w:cs="Times New Roman"/>
                <w:i/>
                <w:color w:val="000000"/>
                <w:spacing w:val="-6"/>
              </w:rPr>
              <w:t xml:space="preserve"> </w:t>
            </w:r>
            <w:r w:rsidRPr="00A506E8">
              <w:rPr>
                <w:rFonts w:ascii="Calibri" w:eastAsia="Times New Roman" w:hAnsi="Calibri" w:cs="Times New Roman"/>
                <w:i/>
                <w:color w:val="000000"/>
              </w:rPr>
              <w:t>timely</w:t>
            </w:r>
            <w:r w:rsidRPr="00A506E8">
              <w:rPr>
                <w:rFonts w:ascii="Calibri" w:eastAsia="Times New Roman" w:hAnsi="Calibri" w:cs="Times New Roman"/>
                <w:i/>
                <w:color w:val="000000"/>
                <w:spacing w:val="-6"/>
              </w:rPr>
              <w:t xml:space="preserve"> </w:t>
            </w:r>
            <w:r w:rsidRPr="00A506E8">
              <w:rPr>
                <w:rFonts w:ascii="Calibri" w:eastAsia="Times New Roman" w:hAnsi="Calibri" w:cs="Times New Roman"/>
                <w:i/>
                <w:color w:val="000000"/>
              </w:rPr>
              <w:t>basis</w:t>
            </w:r>
            <w:r w:rsidRPr="00A506E8">
              <w:rPr>
                <w:rFonts w:ascii="Calibri" w:eastAsia="Times New Roman" w:hAnsi="Calibri" w:cs="Times New Roman"/>
                <w:i/>
                <w:color w:val="000000"/>
                <w:spacing w:val="-6"/>
              </w:rPr>
              <w:t xml:space="preserve"> </w:t>
            </w:r>
            <w:r w:rsidRPr="00A506E8">
              <w:rPr>
                <w:rFonts w:ascii="Calibri" w:eastAsia="Times New Roman" w:hAnsi="Calibri" w:cs="Times New Roman"/>
                <w:i/>
                <w:color w:val="000000"/>
              </w:rPr>
              <w:t>to</w:t>
            </w:r>
            <w:r w:rsidRPr="00A506E8">
              <w:rPr>
                <w:rFonts w:ascii="Calibri" w:eastAsia="Times New Roman" w:hAnsi="Calibri" w:cs="Times New Roman"/>
                <w:i/>
                <w:color w:val="000000"/>
                <w:spacing w:val="-6"/>
              </w:rPr>
              <w:t xml:space="preserve"> </w:t>
            </w:r>
            <w:r w:rsidRPr="00A506E8">
              <w:rPr>
                <w:rFonts w:ascii="Calibri" w:eastAsia="Times New Roman" w:hAnsi="Calibri" w:cs="Times New Roman"/>
                <w:i/>
                <w:color w:val="000000"/>
              </w:rPr>
              <w:t>accomplish</w:t>
            </w:r>
            <w:r w:rsidRPr="00A506E8">
              <w:rPr>
                <w:rFonts w:ascii="Calibri" w:eastAsia="Times New Roman" w:hAnsi="Calibri" w:cs="Times New Roman"/>
                <w:i/>
                <w:color w:val="000000"/>
                <w:spacing w:val="-6"/>
              </w:rPr>
              <w:t xml:space="preserve"> </w:t>
            </w:r>
            <w:r w:rsidRPr="00A506E8">
              <w:rPr>
                <w:rFonts w:ascii="Calibri" w:eastAsia="Times New Roman" w:hAnsi="Calibri" w:cs="Times New Roman"/>
                <w:i/>
                <w:color w:val="000000"/>
              </w:rPr>
              <w:t>objectives</w:t>
            </w:r>
            <w:r w:rsidRPr="00A506E8">
              <w:rPr>
                <w:rFonts w:ascii="Calibri" w:eastAsia="Times New Roman" w:hAnsi="Calibri" w:cs="Times New Roman"/>
                <w:i/>
                <w:color w:val="000000"/>
                <w:spacing w:val="-8"/>
              </w:rPr>
              <w:t xml:space="preserve"> </w:t>
            </w:r>
            <w:r w:rsidRPr="00A506E8">
              <w:rPr>
                <w:rFonts w:ascii="Calibri" w:eastAsia="Times New Roman" w:hAnsi="Calibri" w:cs="Times New Roman"/>
                <w:i/>
                <w:color w:val="000000"/>
              </w:rPr>
              <w:t>in</w:t>
            </w:r>
            <w:r w:rsidRPr="00A506E8">
              <w:rPr>
                <w:rFonts w:ascii="Calibri" w:eastAsia="Times New Roman" w:hAnsi="Calibri" w:cs="Times New Roman"/>
                <w:i/>
                <w:color w:val="000000"/>
                <w:spacing w:val="-6"/>
              </w:rPr>
              <w:t xml:space="preserve"> </w:t>
            </w:r>
            <w:r w:rsidRPr="00A506E8">
              <w:rPr>
                <w:rFonts w:ascii="Calibri" w:eastAsia="Times New Roman" w:hAnsi="Calibri" w:cs="Times New Roman"/>
                <w:i/>
                <w:color w:val="000000"/>
              </w:rPr>
              <w:t>a</w:t>
            </w:r>
            <w:r w:rsidRPr="00A506E8">
              <w:rPr>
                <w:rFonts w:ascii="Calibri" w:eastAsia="Times New Roman" w:hAnsi="Calibri" w:cs="Times New Roman"/>
                <w:i/>
                <w:color w:val="000000"/>
                <w:spacing w:val="-6"/>
              </w:rPr>
              <w:t xml:space="preserve"> </w:t>
            </w:r>
            <w:r w:rsidRPr="00A506E8">
              <w:rPr>
                <w:rFonts w:ascii="Calibri" w:eastAsia="Times New Roman" w:hAnsi="Calibri" w:cs="Times New Roman"/>
                <w:i/>
                <w:color w:val="000000"/>
                <w:spacing w:val="-1"/>
              </w:rPr>
              <w:t>rapidly</w:t>
            </w:r>
            <w:r w:rsidRPr="00A506E8">
              <w:rPr>
                <w:rFonts w:ascii="Calibri" w:eastAsia="Times New Roman" w:hAnsi="Calibri" w:cs="Times New Roman"/>
                <w:i/>
                <w:color w:val="000000"/>
                <w:spacing w:val="-6"/>
              </w:rPr>
              <w:t xml:space="preserve"> </w:t>
            </w:r>
            <w:r w:rsidRPr="00A506E8">
              <w:rPr>
                <w:rFonts w:ascii="Calibri" w:eastAsia="Times New Roman" w:hAnsi="Calibri" w:cs="Times New Roman"/>
                <w:i/>
                <w:color w:val="000000"/>
              </w:rPr>
              <w:t>changing,</w:t>
            </w:r>
            <w:r w:rsidRPr="00A506E8">
              <w:rPr>
                <w:rFonts w:ascii="Calibri" w:eastAsia="Times New Roman" w:hAnsi="Calibri" w:cs="Times New Roman"/>
                <w:i/>
                <w:color w:val="000000"/>
                <w:spacing w:val="-6"/>
              </w:rPr>
              <w:t xml:space="preserve"> </w:t>
            </w:r>
            <w:r w:rsidRPr="00A506E8">
              <w:rPr>
                <w:rFonts w:ascii="Calibri" w:eastAsia="Times New Roman" w:hAnsi="Calibri" w:cs="Times New Roman"/>
                <w:i/>
                <w:color w:val="000000"/>
                <w:spacing w:val="-1"/>
              </w:rPr>
              <w:t>high-risk</w:t>
            </w:r>
            <w:r w:rsidRPr="00A506E8">
              <w:rPr>
                <w:rFonts w:ascii="Calibri" w:eastAsia="Times New Roman" w:hAnsi="Calibri" w:cs="Times New Roman"/>
                <w:i/>
                <w:color w:val="000000"/>
                <w:spacing w:val="-6"/>
              </w:rPr>
              <w:t xml:space="preserve"> </w:t>
            </w:r>
            <w:r w:rsidRPr="00A506E8">
              <w:rPr>
                <w:rFonts w:ascii="Calibri" w:eastAsia="Times New Roman" w:hAnsi="Calibri" w:cs="Times New Roman"/>
                <w:i/>
                <w:color w:val="000000"/>
              </w:rPr>
              <w:t>environment.</w:t>
            </w:r>
          </w:p>
          <w:p w:rsidR="00A506E8" w:rsidRPr="00A506E8" w:rsidRDefault="00A506E8" w:rsidP="00A506E8">
            <w:pPr>
              <w:widowControl w:val="0"/>
              <w:spacing w:after="0" w:line="240" w:lineRule="auto"/>
              <w:rPr>
                <w:rFonts w:ascii="Calibri" w:eastAsia="Calibri" w:hAnsi="Calibri" w:cs="Times New Roman"/>
              </w:rPr>
            </w:pPr>
          </w:p>
        </w:tc>
      </w:tr>
      <w:tr w:rsidR="00A506E8" w:rsidRPr="00A506E8" w:rsidTr="004B20DC">
        <w:trPr>
          <w:trHeight w:hRule="exact" w:val="432"/>
        </w:trPr>
        <w:tc>
          <w:tcPr>
            <w:tcW w:w="10268" w:type="dxa"/>
            <w:gridSpan w:val="4"/>
            <w:tcBorders>
              <w:top w:val="nil"/>
              <w:left w:val="nil"/>
              <w:right w:val="nil"/>
            </w:tcBorders>
          </w:tcPr>
          <w:p w:rsidR="00A506E8" w:rsidRPr="00A506E8" w:rsidRDefault="00A506E8" w:rsidP="00D1080D">
            <w:pPr>
              <w:widowControl w:val="0"/>
              <w:spacing w:after="0" w:line="240" w:lineRule="auto"/>
              <w:ind w:left="245"/>
              <w:outlineLvl w:val="3"/>
              <w:rPr>
                <w:rFonts w:ascii="Calibri" w:eastAsia="Calibri" w:hAnsi="Calibri" w:cs="Times New Roman"/>
              </w:rPr>
            </w:pPr>
            <w:r w:rsidRPr="00A506E8">
              <w:rPr>
                <w:rFonts w:ascii="Calibri" w:eastAsia="Times New Roman" w:hAnsi="Calibri" w:cs="Times New Roman"/>
                <w:b/>
                <w:bCs/>
                <w:color w:val="000000"/>
                <w:sz w:val="24"/>
                <w:szCs w:val="24"/>
              </w:rPr>
              <w:t>Behavior:</w:t>
            </w:r>
            <w:r w:rsidRPr="00A506E8">
              <w:rPr>
                <w:rFonts w:ascii="Calibri" w:eastAsia="Times New Roman" w:hAnsi="Calibri" w:cs="Times New Roman"/>
                <w:b/>
                <w:bCs/>
                <w:color w:val="000000"/>
                <w:spacing w:val="-9"/>
                <w:sz w:val="24"/>
                <w:szCs w:val="24"/>
              </w:rPr>
              <w:t xml:space="preserve"> </w:t>
            </w:r>
            <w:r w:rsidRPr="00A506E8">
              <w:rPr>
                <w:rFonts w:ascii="Calibri" w:eastAsia="Times New Roman" w:hAnsi="Calibri" w:cs="Times New Roman"/>
                <w:b/>
                <w:bCs/>
                <w:color w:val="000000"/>
                <w:sz w:val="24"/>
                <w:szCs w:val="24"/>
              </w:rPr>
              <w:t>Ensure</w:t>
            </w:r>
            <w:r w:rsidRPr="00A506E8">
              <w:rPr>
                <w:rFonts w:ascii="Calibri" w:eastAsia="Times New Roman" w:hAnsi="Calibri" w:cs="Times New Roman"/>
                <w:b/>
                <w:bCs/>
                <w:color w:val="000000"/>
                <w:spacing w:val="-8"/>
                <w:sz w:val="24"/>
                <w:szCs w:val="24"/>
              </w:rPr>
              <w:t xml:space="preserve"> </w:t>
            </w:r>
            <w:r w:rsidRPr="00A506E8">
              <w:rPr>
                <w:rFonts w:ascii="Calibri" w:eastAsia="Times New Roman" w:hAnsi="Calibri" w:cs="Times New Roman"/>
                <w:b/>
                <w:bCs/>
                <w:color w:val="000000"/>
                <w:sz w:val="24"/>
                <w:szCs w:val="24"/>
              </w:rPr>
              <w:t>documentation</w:t>
            </w:r>
            <w:r w:rsidRPr="00A506E8">
              <w:rPr>
                <w:rFonts w:ascii="Calibri" w:eastAsia="Times New Roman" w:hAnsi="Calibri" w:cs="Times New Roman"/>
                <w:b/>
                <w:bCs/>
                <w:color w:val="000000"/>
                <w:spacing w:val="-8"/>
                <w:sz w:val="24"/>
                <w:szCs w:val="24"/>
              </w:rPr>
              <w:t xml:space="preserve"> </w:t>
            </w:r>
            <w:r w:rsidRPr="00A506E8">
              <w:rPr>
                <w:rFonts w:ascii="Calibri" w:eastAsia="Times New Roman" w:hAnsi="Calibri" w:cs="Times New Roman"/>
                <w:b/>
                <w:bCs/>
                <w:color w:val="000000"/>
                <w:sz w:val="24"/>
                <w:szCs w:val="24"/>
              </w:rPr>
              <w:t>is</w:t>
            </w:r>
            <w:r w:rsidRPr="00A506E8">
              <w:rPr>
                <w:rFonts w:ascii="Calibri" w:eastAsia="Times New Roman" w:hAnsi="Calibri" w:cs="Times New Roman"/>
                <w:b/>
                <w:bCs/>
                <w:color w:val="000000"/>
                <w:spacing w:val="-8"/>
                <w:sz w:val="24"/>
                <w:szCs w:val="24"/>
              </w:rPr>
              <w:t xml:space="preserve"> </w:t>
            </w:r>
            <w:r w:rsidRPr="00A506E8">
              <w:rPr>
                <w:rFonts w:ascii="Calibri" w:eastAsia="Times New Roman" w:hAnsi="Calibri" w:cs="Times New Roman"/>
                <w:b/>
                <w:bCs/>
                <w:color w:val="000000"/>
                <w:sz w:val="24"/>
                <w:szCs w:val="24"/>
              </w:rPr>
              <w:t>complete</w:t>
            </w:r>
            <w:r w:rsidRPr="00A506E8">
              <w:rPr>
                <w:rFonts w:ascii="Calibri" w:eastAsia="Times New Roman" w:hAnsi="Calibri" w:cs="Times New Roman"/>
                <w:b/>
                <w:bCs/>
                <w:color w:val="000000"/>
                <w:spacing w:val="-8"/>
                <w:sz w:val="24"/>
                <w:szCs w:val="24"/>
              </w:rPr>
              <w:t xml:space="preserve"> </w:t>
            </w:r>
            <w:r w:rsidRPr="00A506E8">
              <w:rPr>
                <w:rFonts w:ascii="Calibri" w:eastAsia="Times New Roman" w:hAnsi="Calibri" w:cs="Times New Roman"/>
                <w:b/>
                <w:bCs/>
                <w:color w:val="000000"/>
                <w:sz w:val="24"/>
                <w:szCs w:val="24"/>
              </w:rPr>
              <w:t>and</w:t>
            </w:r>
            <w:r w:rsidRPr="00A506E8">
              <w:rPr>
                <w:rFonts w:ascii="Calibri" w:eastAsia="Times New Roman" w:hAnsi="Calibri" w:cs="Times New Roman"/>
                <w:b/>
                <w:bCs/>
                <w:color w:val="000000"/>
                <w:spacing w:val="-9"/>
                <w:sz w:val="24"/>
                <w:szCs w:val="24"/>
              </w:rPr>
              <w:t xml:space="preserve"> </w:t>
            </w:r>
            <w:r w:rsidRPr="00A506E8">
              <w:rPr>
                <w:rFonts w:ascii="Calibri" w:eastAsia="Times New Roman" w:hAnsi="Calibri" w:cs="Times New Roman"/>
                <w:b/>
                <w:bCs/>
                <w:color w:val="000000"/>
                <w:sz w:val="24"/>
                <w:szCs w:val="24"/>
              </w:rPr>
              <w:t>disposition</w:t>
            </w:r>
            <w:r w:rsidRPr="00A506E8">
              <w:rPr>
                <w:rFonts w:ascii="Calibri" w:eastAsia="Times New Roman" w:hAnsi="Calibri" w:cs="Times New Roman"/>
                <w:b/>
                <w:bCs/>
                <w:color w:val="000000"/>
                <w:spacing w:val="-8"/>
                <w:sz w:val="24"/>
                <w:szCs w:val="24"/>
              </w:rPr>
              <w:t xml:space="preserve"> </w:t>
            </w:r>
            <w:r w:rsidRPr="00A506E8">
              <w:rPr>
                <w:rFonts w:ascii="Calibri" w:eastAsia="Times New Roman" w:hAnsi="Calibri" w:cs="Times New Roman"/>
                <w:b/>
                <w:bCs/>
                <w:color w:val="000000"/>
                <w:sz w:val="24"/>
                <w:szCs w:val="24"/>
              </w:rPr>
              <w:t>is</w:t>
            </w:r>
            <w:r w:rsidRPr="00A506E8">
              <w:rPr>
                <w:rFonts w:ascii="Calibri" w:eastAsia="Times New Roman" w:hAnsi="Calibri" w:cs="Times New Roman"/>
                <w:b/>
                <w:bCs/>
                <w:color w:val="000000"/>
                <w:spacing w:val="-8"/>
                <w:sz w:val="24"/>
                <w:szCs w:val="24"/>
              </w:rPr>
              <w:t xml:space="preserve"> </w:t>
            </w:r>
            <w:r w:rsidRPr="00A506E8">
              <w:rPr>
                <w:rFonts w:ascii="Calibri" w:eastAsia="Times New Roman" w:hAnsi="Calibri" w:cs="Times New Roman"/>
                <w:b/>
                <w:bCs/>
                <w:color w:val="000000"/>
                <w:sz w:val="24"/>
                <w:szCs w:val="24"/>
              </w:rPr>
              <w:t>appropriate.</w:t>
            </w:r>
          </w:p>
        </w:tc>
      </w:tr>
      <w:tr w:rsidR="00A506E8" w:rsidRPr="00A506E8" w:rsidTr="004B20DC">
        <w:trPr>
          <w:trHeight w:hRule="exact" w:val="2103"/>
        </w:trPr>
        <w:tc>
          <w:tcPr>
            <w:tcW w:w="6840" w:type="dxa"/>
            <w:tcBorders>
              <w:bottom w:val="single" w:sz="6" w:space="0" w:color="000000"/>
            </w:tcBorders>
          </w:tcPr>
          <w:p w:rsidR="00A506E8" w:rsidRPr="00BB74FB" w:rsidRDefault="00A506E8" w:rsidP="003B1176">
            <w:pPr>
              <w:pStyle w:val="TableParagraph"/>
              <w:numPr>
                <w:ilvl w:val="0"/>
                <w:numId w:val="98"/>
              </w:numPr>
              <w:spacing w:before="120"/>
              <w:ind w:left="720" w:hanging="540"/>
              <w:rPr>
                <w:rFonts w:asciiTheme="majorHAnsi" w:eastAsia="Times New Roman" w:hAnsiTheme="majorHAnsi" w:cs="Times New Roman"/>
                <w:color w:val="000000" w:themeColor="text1"/>
              </w:rPr>
            </w:pPr>
            <w:r w:rsidRPr="00BB74FB">
              <w:rPr>
                <w:rFonts w:asciiTheme="majorHAnsi" w:eastAsia="Times New Roman" w:hAnsiTheme="majorHAnsi" w:cs="Times New Roman"/>
                <w:color w:val="000000" w:themeColor="text1"/>
              </w:rPr>
              <w:t>Complete invoices and/or shift tickets for contracted equipment and submit according to established protocol</w:t>
            </w:r>
            <w:r w:rsidR="00BB74FB">
              <w:rPr>
                <w:rFonts w:asciiTheme="majorHAnsi" w:eastAsia="Times New Roman" w:hAnsiTheme="majorHAnsi" w:cs="Times New Roman"/>
                <w:color w:val="000000" w:themeColor="text1"/>
              </w:rPr>
              <w:t>.</w:t>
            </w:r>
          </w:p>
          <w:p w:rsidR="00A506E8" w:rsidRPr="006B1F26" w:rsidRDefault="00A506E8" w:rsidP="006B1F26">
            <w:pPr>
              <w:pStyle w:val="ListParagraph"/>
              <w:numPr>
                <w:ilvl w:val="1"/>
                <w:numId w:val="23"/>
              </w:numPr>
              <w:ind w:left="1080"/>
              <w:rPr>
                <w:rFonts w:asciiTheme="majorHAnsi" w:hAnsiTheme="majorHAnsi"/>
                <w:i/>
              </w:rPr>
            </w:pPr>
            <w:r w:rsidRPr="006B1F26">
              <w:rPr>
                <w:rFonts w:asciiTheme="majorHAnsi" w:hAnsiTheme="majorHAnsi"/>
                <w:i/>
              </w:rPr>
              <w:t>Daily shower invoices</w:t>
            </w:r>
          </w:p>
          <w:p w:rsidR="00A506E8" w:rsidRPr="006B1F26" w:rsidRDefault="00133F4C" w:rsidP="006B1F26">
            <w:pPr>
              <w:pStyle w:val="ListParagraph"/>
              <w:numPr>
                <w:ilvl w:val="1"/>
                <w:numId w:val="23"/>
              </w:numPr>
              <w:ind w:left="1080"/>
              <w:rPr>
                <w:rFonts w:asciiTheme="majorHAnsi" w:hAnsiTheme="majorHAnsi"/>
                <w:i/>
              </w:rPr>
            </w:pPr>
            <w:r>
              <w:rPr>
                <w:rFonts w:asciiTheme="majorHAnsi" w:hAnsiTheme="majorHAnsi"/>
                <w:i/>
              </w:rPr>
              <w:t>Portable toilets</w:t>
            </w:r>
          </w:p>
          <w:p w:rsidR="00A506E8" w:rsidRPr="006B1F26" w:rsidRDefault="00A506E8" w:rsidP="006B1F26">
            <w:pPr>
              <w:pStyle w:val="ListParagraph"/>
              <w:numPr>
                <w:ilvl w:val="1"/>
                <w:numId w:val="23"/>
              </w:numPr>
              <w:ind w:left="1080"/>
              <w:rPr>
                <w:rFonts w:asciiTheme="majorHAnsi" w:hAnsiTheme="majorHAnsi"/>
                <w:i/>
              </w:rPr>
            </w:pPr>
            <w:r w:rsidRPr="006B1F26">
              <w:rPr>
                <w:rFonts w:asciiTheme="majorHAnsi" w:hAnsiTheme="majorHAnsi"/>
                <w:i/>
              </w:rPr>
              <w:t>Office units</w:t>
            </w:r>
          </w:p>
          <w:p w:rsidR="00A506E8" w:rsidRPr="006B1F26" w:rsidRDefault="00A506E8" w:rsidP="006B1F26">
            <w:pPr>
              <w:pStyle w:val="ListParagraph"/>
              <w:numPr>
                <w:ilvl w:val="1"/>
                <w:numId w:val="23"/>
              </w:numPr>
              <w:ind w:left="1080"/>
              <w:rPr>
                <w:rFonts w:asciiTheme="majorHAnsi" w:hAnsiTheme="majorHAnsi"/>
                <w:i/>
              </w:rPr>
            </w:pPr>
            <w:r w:rsidRPr="006B1F26">
              <w:rPr>
                <w:rFonts w:asciiTheme="majorHAnsi" w:hAnsiTheme="majorHAnsi"/>
                <w:i/>
              </w:rPr>
              <w:t>Tents</w:t>
            </w:r>
          </w:p>
          <w:p w:rsidR="00A506E8" w:rsidRPr="00A506E8" w:rsidRDefault="00A506E8" w:rsidP="006B1F26">
            <w:pPr>
              <w:pStyle w:val="ListParagraph"/>
              <w:numPr>
                <w:ilvl w:val="1"/>
                <w:numId w:val="23"/>
              </w:numPr>
              <w:ind w:left="1080"/>
              <w:rPr>
                <w:rFonts w:ascii="Calibri" w:eastAsia="Times New Roman" w:hAnsi="Calibri" w:cs="Times New Roman"/>
                <w:color w:val="000000"/>
              </w:rPr>
            </w:pPr>
            <w:r w:rsidRPr="006B1F26">
              <w:rPr>
                <w:rFonts w:asciiTheme="majorHAnsi" w:hAnsiTheme="majorHAnsi"/>
                <w:i/>
              </w:rPr>
              <w:t>Generators</w:t>
            </w:r>
          </w:p>
        </w:tc>
        <w:tc>
          <w:tcPr>
            <w:tcW w:w="540" w:type="dxa"/>
            <w:tcBorders>
              <w:bottom w:val="single" w:sz="6" w:space="0" w:color="000000"/>
            </w:tcBorders>
          </w:tcPr>
          <w:p w:rsidR="00A506E8" w:rsidRPr="00FA2C46" w:rsidRDefault="00A506E8" w:rsidP="00FA2C46">
            <w:pPr>
              <w:widowControl w:val="0"/>
              <w:spacing w:before="120" w:after="0" w:line="240" w:lineRule="auto"/>
              <w:ind w:right="1"/>
              <w:jc w:val="center"/>
              <w:rPr>
                <w:rFonts w:ascii="Calibri" w:eastAsia="Calibri" w:hAnsi="Calibri" w:cs="Times New Roman"/>
              </w:rPr>
            </w:pPr>
            <w:r w:rsidRPr="00A506E8">
              <w:rPr>
                <w:rFonts w:ascii="Calibri" w:eastAsia="Calibri" w:hAnsi="Calibri" w:cs="Times New Roman"/>
                <w:color w:val="000000"/>
              </w:rPr>
              <w:t>I</w:t>
            </w:r>
            <w:r w:rsidR="00FA2C46">
              <w:rPr>
                <w:rFonts w:ascii="Calibri" w:eastAsia="Calibri" w:hAnsi="Calibri" w:cs="Times New Roman"/>
                <w:color w:val="000000"/>
              </w:rPr>
              <w:t>1</w:t>
            </w:r>
          </w:p>
          <w:p w:rsidR="00A506E8" w:rsidRPr="00A506E8" w:rsidRDefault="00A506E8" w:rsidP="00FA2C46">
            <w:pPr>
              <w:widowControl w:val="0"/>
              <w:spacing w:before="120" w:after="0" w:line="240" w:lineRule="auto"/>
              <w:ind w:right="1"/>
              <w:jc w:val="center"/>
              <w:rPr>
                <w:rFonts w:ascii="Calibri" w:eastAsia="Times New Roman" w:hAnsi="Calibri" w:cs="Times New Roman"/>
                <w:color w:val="000000"/>
              </w:rPr>
            </w:pPr>
            <w:r w:rsidRPr="00FA2C46">
              <w:rPr>
                <w:rFonts w:ascii="Calibri" w:eastAsia="Calibri" w:hAnsi="Calibri" w:cs="Times New Roman"/>
              </w:rPr>
              <w:t>O1</w:t>
            </w:r>
          </w:p>
        </w:tc>
        <w:tc>
          <w:tcPr>
            <w:tcW w:w="1170" w:type="dxa"/>
            <w:tcBorders>
              <w:bottom w:val="single" w:sz="6" w:space="0" w:color="000000"/>
            </w:tcBorders>
          </w:tcPr>
          <w:p w:rsidR="00A506E8" w:rsidRPr="00A506E8" w:rsidRDefault="00A506E8" w:rsidP="00A506E8">
            <w:pPr>
              <w:widowControl w:val="0"/>
              <w:spacing w:after="0" w:line="240" w:lineRule="auto"/>
              <w:rPr>
                <w:rFonts w:ascii="Calibri" w:eastAsia="Calibri" w:hAnsi="Calibri" w:cs="Times New Roman"/>
              </w:rPr>
            </w:pPr>
          </w:p>
        </w:tc>
        <w:tc>
          <w:tcPr>
            <w:tcW w:w="1718" w:type="dxa"/>
            <w:tcBorders>
              <w:bottom w:val="single" w:sz="6" w:space="0" w:color="000000"/>
            </w:tcBorders>
          </w:tcPr>
          <w:p w:rsidR="00A506E8" w:rsidRPr="00A506E8" w:rsidRDefault="00A506E8" w:rsidP="00A506E8">
            <w:pPr>
              <w:widowControl w:val="0"/>
              <w:spacing w:after="0" w:line="240" w:lineRule="auto"/>
              <w:rPr>
                <w:rFonts w:ascii="Calibri" w:eastAsia="Calibri" w:hAnsi="Calibri" w:cs="Times New Roman"/>
              </w:rPr>
            </w:pPr>
          </w:p>
        </w:tc>
      </w:tr>
      <w:tr w:rsidR="00A506E8" w:rsidRPr="00A506E8" w:rsidTr="004B20DC">
        <w:trPr>
          <w:trHeight w:hRule="exact" w:val="1257"/>
        </w:trPr>
        <w:tc>
          <w:tcPr>
            <w:tcW w:w="10268" w:type="dxa"/>
            <w:gridSpan w:val="4"/>
            <w:tcBorders>
              <w:left w:val="nil"/>
              <w:bottom w:val="nil"/>
              <w:right w:val="nil"/>
            </w:tcBorders>
          </w:tcPr>
          <w:p w:rsidR="00A506E8" w:rsidRPr="00A506E8" w:rsidRDefault="00A506E8" w:rsidP="00A506E8">
            <w:pPr>
              <w:widowControl w:val="0"/>
              <w:spacing w:before="120" w:after="120" w:line="240" w:lineRule="auto"/>
              <w:ind w:left="245" w:right="259"/>
              <w:outlineLvl w:val="3"/>
              <w:rPr>
                <w:rFonts w:ascii="Calibri" w:eastAsia="Times New Roman" w:hAnsi="Calibri" w:cs="Times New Roman"/>
                <w:color w:val="000000"/>
                <w:sz w:val="28"/>
                <w:szCs w:val="28"/>
              </w:rPr>
            </w:pPr>
            <w:r w:rsidRPr="00A506E8">
              <w:rPr>
                <w:rFonts w:ascii="Calibri" w:eastAsia="Times New Roman" w:hAnsi="Calibri" w:cs="Times New Roman"/>
                <w:b/>
                <w:bCs/>
                <w:color w:val="000000"/>
                <w:sz w:val="28"/>
                <w:szCs w:val="28"/>
              </w:rPr>
              <w:t>Competency:</w:t>
            </w:r>
            <w:r w:rsidRPr="00A506E8">
              <w:rPr>
                <w:rFonts w:ascii="Calibri" w:eastAsia="Times New Roman" w:hAnsi="Calibri" w:cs="Times New Roman"/>
                <w:b/>
                <w:bCs/>
                <w:color w:val="000000"/>
                <w:spacing w:val="-9"/>
                <w:sz w:val="28"/>
                <w:szCs w:val="28"/>
              </w:rPr>
              <w:t xml:space="preserve"> </w:t>
            </w:r>
            <w:r w:rsidRPr="00A506E8">
              <w:rPr>
                <w:rFonts w:ascii="Calibri" w:eastAsia="Times New Roman" w:hAnsi="Calibri" w:cs="Times New Roman"/>
                <w:b/>
                <w:bCs/>
                <w:color w:val="000000"/>
                <w:sz w:val="28"/>
                <w:szCs w:val="28"/>
              </w:rPr>
              <w:t>Ensure</w:t>
            </w:r>
            <w:r w:rsidRPr="00A506E8">
              <w:rPr>
                <w:rFonts w:ascii="Calibri" w:eastAsia="Times New Roman" w:hAnsi="Calibri" w:cs="Times New Roman"/>
                <w:b/>
                <w:bCs/>
                <w:color w:val="000000"/>
                <w:spacing w:val="-10"/>
                <w:sz w:val="28"/>
                <w:szCs w:val="28"/>
              </w:rPr>
              <w:t xml:space="preserve"> </w:t>
            </w:r>
            <w:r w:rsidRPr="00A506E8">
              <w:rPr>
                <w:rFonts w:ascii="Calibri" w:eastAsia="Times New Roman" w:hAnsi="Calibri" w:cs="Times New Roman"/>
                <w:b/>
                <w:bCs/>
                <w:color w:val="000000"/>
                <w:sz w:val="28"/>
                <w:szCs w:val="28"/>
              </w:rPr>
              <w:t>completion</w:t>
            </w:r>
            <w:r w:rsidRPr="00A506E8">
              <w:rPr>
                <w:rFonts w:ascii="Calibri" w:eastAsia="Times New Roman" w:hAnsi="Calibri" w:cs="Times New Roman"/>
                <w:b/>
                <w:bCs/>
                <w:color w:val="000000"/>
                <w:spacing w:val="-11"/>
                <w:sz w:val="28"/>
                <w:szCs w:val="28"/>
              </w:rPr>
              <w:t xml:space="preserve"> </w:t>
            </w:r>
            <w:r w:rsidRPr="00A506E8">
              <w:rPr>
                <w:rFonts w:ascii="Calibri" w:eastAsia="Times New Roman" w:hAnsi="Calibri" w:cs="Times New Roman"/>
                <w:b/>
                <w:bCs/>
                <w:color w:val="000000"/>
                <w:sz w:val="28"/>
                <w:szCs w:val="28"/>
              </w:rPr>
              <w:t>of</w:t>
            </w:r>
            <w:r w:rsidRPr="00A506E8">
              <w:rPr>
                <w:rFonts w:ascii="Calibri" w:eastAsia="Times New Roman" w:hAnsi="Calibri" w:cs="Times New Roman"/>
                <w:b/>
                <w:bCs/>
                <w:color w:val="000000"/>
                <w:spacing w:val="-11"/>
                <w:sz w:val="28"/>
                <w:szCs w:val="28"/>
              </w:rPr>
              <w:t xml:space="preserve"> </w:t>
            </w:r>
            <w:r w:rsidRPr="00A506E8">
              <w:rPr>
                <w:rFonts w:ascii="Calibri" w:eastAsia="Times New Roman" w:hAnsi="Calibri" w:cs="Times New Roman"/>
                <w:b/>
                <w:bCs/>
                <w:color w:val="000000"/>
                <w:sz w:val="28"/>
                <w:szCs w:val="28"/>
              </w:rPr>
              <w:t>assigned</w:t>
            </w:r>
            <w:r w:rsidRPr="00A506E8">
              <w:rPr>
                <w:rFonts w:ascii="Calibri" w:eastAsia="Times New Roman" w:hAnsi="Calibri" w:cs="Times New Roman"/>
                <w:b/>
                <w:bCs/>
                <w:color w:val="000000"/>
                <w:spacing w:val="-10"/>
                <w:sz w:val="28"/>
                <w:szCs w:val="28"/>
              </w:rPr>
              <w:t xml:space="preserve"> </w:t>
            </w:r>
            <w:r w:rsidRPr="00A506E8">
              <w:rPr>
                <w:rFonts w:ascii="Calibri" w:eastAsia="Times New Roman" w:hAnsi="Calibri" w:cs="Times New Roman"/>
                <w:b/>
                <w:bCs/>
                <w:color w:val="000000"/>
                <w:sz w:val="28"/>
                <w:szCs w:val="28"/>
              </w:rPr>
              <w:t>actions</w:t>
            </w:r>
            <w:r w:rsidRPr="00A506E8">
              <w:rPr>
                <w:rFonts w:ascii="Calibri" w:eastAsia="Times New Roman" w:hAnsi="Calibri" w:cs="Times New Roman"/>
                <w:b/>
                <w:bCs/>
                <w:color w:val="000000"/>
                <w:spacing w:val="-11"/>
                <w:sz w:val="28"/>
                <w:szCs w:val="28"/>
              </w:rPr>
              <w:t xml:space="preserve"> </w:t>
            </w:r>
            <w:r w:rsidRPr="00A506E8">
              <w:rPr>
                <w:rFonts w:ascii="Calibri" w:eastAsia="Times New Roman" w:hAnsi="Calibri" w:cs="Times New Roman"/>
                <w:b/>
                <w:bCs/>
                <w:color w:val="000000"/>
                <w:sz w:val="28"/>
                <w:szCs w:val="28"/>
              </w:rPr>
              <w:t>to</w:t>
            </w:r>
            <w:r w:rsidRPr="00A506E8">
              <w:rPr>
                <w:rFonts w:ascii="Calibri" w:eastAsia="Times New Roman" w:hAnsi="Calibri" w:cs="Times New Roman"/>
                <w:b/>
                <w:bCs/>
                <w:color w:val="000000"/>
                <w:spacing w:val="-11"/>
                <w:sz w:val="28"/>
                <w:szCs w:val="28"/>
              </w:rPr>
              <w:t xml:space="preserve"> </w:t>
            </w:r>
            <w:r w:rsidRPr="00A506E8">
              <w:rPr>
                <w:rFonts w:ascii="Calibri" w:eastAsia="Times New Roman" w:hAnsi="Calibri" w:cs="Times New Roman"/>
                <w:b/>
                <w:bCs/>
                <w:color w:val="000000"/>
                <w:sz w:val="28"/>
                <w:szCs w:val="28"/>
              </w:rPr>
              <w:t>meet</w:t>
            </w:r>
            <w:r w:rsidRPr="00A506E8">
              <w:rPr>
                <w:rFonts w:ascii="Calibri" w:eastAsia="Times New Roman" w:hAnsi="Calibri" w:cs="Times New Roman"/>
                <w:b/>
                <w:bCs/>
                <w:color w:val="000000"/>
                <w:spacing w:val="-10"/>
                <w:sz w:val="28"/>
                <w:szCs w:val="28"/>
              </w:rPr>
              <w:t xml:space="preserve"> </w:t>
            </w:r>
            <w:r w:rsidRPr="00A506E8">
              <w:rPr>
                <w:rFonts w:ascii="Calibri" w:eastAsia="Times New Roman" w:hAnsi="Calibri" w:cs="Times New Roman"/>
                <w:b/>
                <w:bCs/>
                <w:color w:val="000000"/>
                <w:sz w:val="28"/>
                <w:szCs w:val="28"/>
              </w:rPr>
              <w:t>identified</w:t>
            </w:r>
            <w:r w:rsidRPr="00A506E8">
              <w:rPr>
                <w:rFonts w:ascii="Calibri" w:eastAsia="Times New Roman" w:hAnsi="Calibri" w:cs="Times New Roman"/>
                <w:b/>
                <w:bCs/>
                <w:color w:val="000000"/>
                <w:w w:val="99"/>
                <w:sz w:val="28"/>
                <w:szCs w:val="28"/>
              </w:rPr>
              <w:t xml:space="preserve"> </w:t>
            </w:r>
            <w:r w:rsidRPr="00A506E8">
              <w:rPr>
                <w:rFonts w:ascii="Calibri" w:eastAsia="Times New Roman" w:hAnsi="Calibri" w:cs="Times New Roman"/>
                <w:b/>
                <w:bCs/>
                <w:color w:val="000000"/>
                <w:sz w:val="28"/>
                <w:szCs w:val="28"/>
              </w:rPr>
              <w:t>objectives.</w:t>
            </w:r>
          </w:p>
          <w:p w:rsidR="00A506E8" w:rsidRPr="00A506E8" w:rsidRDefault="00A506E8" w:rsidP="00A506E8">
            <w:pPr>
              <w:widowControl w:val="0"/>
              <w:spacing w:after="0" w:line="240" w:lineRule="auto"/>
              <w:ind w:left="240" w:right="265"/>
              <w:rPr>
                <w:rFonts w:ascii="Calibri" w:eastAsia="Times New Roman" w:hAnsi="Calibri" w:cs="Times New Roman"/>
                <w:color w:val="000000"/>
              </w:rPr>
            </w:pPr>
            <w:r w:rsidRPr="00A506E8">
              <w:rPr>
                <w:rFonts w:ascii="Calibri" w:eastAsia="Times New Roman" w:hAnsi="Calibri" w:cs="Times New Roman"/>
                <w:i/>
                <w:color w:val="000000"/>
              </w:rPr>
              <w:t>Description:</w:t>
            </w:r>
            <w:r w:rsidRPr="00A506E8">
              <w:rPr>
                <w:rFonts w:ascii="Calibri" w:eastAsia="Times New Roman" w:hAnsi="Calibri" w:cs="Times New Roman"/>
                <w:i/>
                <w:color w:val="000000"/>
                <w:spacing w:val="41"/>
              </w:rPr>
              <w:t xml:space="preserve"> </w:t>
            </w:r>
            <w:r w:rsidRPr="00A506E8">
              <w:rPr>
                <w:rFonts w:ascii="Calibri" w:eastAsia="Times New Roman" w:hAnsi="Calibri" w:cs="Times New Roman"/>
                <w:i/>
                <w:color w:val="000000"/>
              </w:rPr>
              <w:t>Identify,</w:t>
            </w:r>
            <w:r w:rsidRPr="00A506E8">
              <w:rPr>
                <w:rFonts w:ascii="Calibri" w:eastAsia="Times New Roman" w:hAnsi="Calibri" w:cs="Times New Roman"/>
                <w:i/>
                <w:color w:val="000000"/>
                <w:spacing w:val="-6"/>
              </w:rPr>
              <w:t xml:space="preserve"> </w:t>
            </w:r>
            <w:r w:rsidRPr="00A506E8">
              <w:rPr>
                <w:rFonts w:ascii="Calibri" w:eastAsia="Times New Roman" w:hAnsi="Calibri" w:cs="Times New Roman"/>
                <w:i/>
                <w:color w:val="000000"/>
                <w:spacing w:val="-1"/>
              </w:rPr>
              <w:t>analyze,</w:t>
            </w:r>
            <w:r w:rsidRPr="00A506E8">
              <w:rPr>
                <w:rFonts w:ascii="Calibri" w:eastAsia="Times New Roman" w:hAnsi="Calibri" w:cs="Times New Roman"/>
                <w:i/>
                <w:color w:val="000000"/>
                <w:spacing w:val="-7"/>
              </w:rPr>
              <w:t xml:space="preserve"> </w:t>
            </w:r>
            <w:r w:rsidRPr="00A506E8">
              <w:rPr>
                <w:rFonts w:ascii="Calibri" w:eastAsia="Times New Roman" w:hAnsi="Calibri" w:cs="Times New Roman"/>
                <w:i/>
                <w:color w:val="000000"/>
              </w:rPr>
              <w:t>and</w:t>
            </w:r>
            <w:r w:rsidRPr="00A506E8">
              <w:rPr>
                <w:rFonts w:ascii="Calibri" w:eastAsia="Times New Roman" w:hAnsi="Calibri" w:cs="Times New Roman"/>
                <w:i/>
                <w:color w:val="000000"/>
                <w:spacing w:val="-7"/>
              </w:rPr>
              <w:t xml:space="preserve"> </w:t>
            </w:r>
            <w:r w:rsidRPr="00A506E8">
              <w:rPr>
                <w:rFonts w:ascii="Calibri" w:eastAsia="Times New Roman" w:hAnsi="Calibri" w:cs="Times New Roman"/>
                <w:i/>
                <w:color w:val="000000"/>
                <w:spacing w:val="-1"/>
              </w:rPr>
              <w:t>apply</w:t>
            </w:r>
            <w:r w:rsidRPr="00A506E8">
              <w:rPr>
                <w:rFonts w:ascii="Calibri" w:eastAsia="Times New Roman" w:hAnsi="Calibri" w:cs="Times New Roman"/>
                <w:i/>
                <w:color w:val="000000"/>
                <w:spacing w:val="-6"/>
              </w:rPr>
              <w:t xml:space="preserve"> </w:t>
            </w:r>
            <w:r w:rsidRPr="00A506E8">
              <w:rPr>
                <w:rFonts w:ascii="Calibri" w:eastAsia="Times New Roman" w:hAnsi="Calibri" w:cs="Times New Roman"/>
                <w:i/>
                <w:color w:val="000000"/>
              </w:rPr>
              <w:t>relevant</w:t>
            </w:r>
            <w:r w:rsidRPr="00A506E8">
              <w:rPr>
                <w:rFonts w:ascii="Calibri" w:eastAsia="Times New Roman" w:hAnsi="Calibri" w:cs="Times New Roman"/>
                <w:i/>
                <w:color w:val="000000"/>
                <w:spacing w:val="-6"/>
              </w:rPr>
              <w:t xml:space="preserve"> </w:t>
            </w:r>
            <w:r w:rsidRPr="00A506E8">
              <w:rPr>
                <w:rFonts w:ascii="Calibri" w:eastAsia="Times New Roman" w:hAnsi="Calibri" w:cs="Times New Roman"/>
                <w:i/>
                <w:color w:val="000000"/>
                <w:spacing w:val="-1"/>
              </w:rPr>
              <w:t>situational</w:t>
            </w:r>
            <w:r w:rsidRPr="00A506E8">
              <w:rPr>
                <w:rFonts w:ascii="Calibri" w:eastAsia="Times New Roman" w:hAnsi="Calibri" w:cs="Times New Roman"/>
                <w:i/>
                <w:color w:val="000000"/>
                <w:spacing w:val="-8"/>
              </w:rPr>
              <w:t xml:space="preserve"> </w:t>
            </w:r>
            <w:r w:rsidRPr="00A506E8">
              <w:rPr>
                <w:rFonts w:ascii="Calibri" w:eastAsia="Times New Roman" w:hAnsi="Calibri" w:cs="Times New Roman"/>
                <w:i/>
                <w:color w:val="000000"/>
                <w:spacing w:val="-1"/>
              </w:rPr>
              <w:t>information</w:t>
            </w:r>
            <w:r w:rsidRPr="00A506E8">
              <w:rPr>
                <w:rFonts w:ascii="Calibri" w:eastAsia="Times New Roman" w:hAnsi="Calibri" w:cs="Times New Roman"/>
                <w:i/>
                <w:color w:val="000000"/>
                <w:spacing w:val="-6"/>
              </w:rPr>
              <w:t xml:space="preserve"> </w:t>
            </w:r>
            <w:r w:rsidRPr="00A506E8">
              <w:rPr>
                <w:rFonts w:ascii="Calibri" w:eastAsia="Times New Roman" w:hAnsi="Calibri" w:cs="Times New Roman"/>
                <w:i/>
                <w:color w:val="000000"/>
              </w:rPr>
              <w:t>and</w:t>
            </w:r>
            <w:r w:rsidRPr="00A506E8">
              <w:rPr>
                <w:rFonts w:ascii="Calibri" w:eastAsia="Times New Roman" w:hAnsi="Calibri" w:cs="Times New Roman"/>
                <w:i/>
                <w:color w:val="000000"/>
                <w:spacing w:val="-7"/>
              </w:rPr>
              <w:t xml:space="preserve"> </w:t>
            </w:r>
            <w:r w:rsidRPr="00A506E8">
              <w:rPr>
                <w:rFonts w:ascii="Calibri" w:eastAsia="Times New Roman" w:hAnsi="Calibri" w:cs="Times New Roman"/>
                <w:i/>
                <w:color w:val="000000"/>
                <w:spacing w:val="-1"/>
              </w:rPr>
              <w:t>evaluate</w:t>
            </w:r>
            <w:r w:rsidRPr="00A506E8">
              <w:rPr>
                <w:rFonts w:ascii="Calibri" w:eastAsia="Times New Roman" w:hAnsi="Calibri" w:cs="Times New Roman"/>
                <w:i/>
                <w:color w:val="000000"/>
                <w:spacing w:val="-7"/>
              </w:rPr>
              <w:t xml:space="preserve"> </w:t>
            </w:r>
            <w:r w:rsidRPr="00A506E8">
              <w:rPr>
                <w:rFonts w:ascii="Calibri" w:eastAsia="Times New Roman" w:hAnsi="Calibri" w:cs="Times New Roman"/>
                <w:i/>
                <w:color w:val="000000"/>
              </w:rPr>
              <w:t>actions</w:t>
            </w:r>
            <w:r w:rsidRPr="00A506E8">
              <w:rPr>
                <w:rFonts w:ascii="Calibri" w:eastAsia="Times New Roman" w:hAnsi="Calibri" w:cs="Times New Roman"/>
                <w:i/>
                <w:color w:val="000000"/>
                <w:spacing w:val="-6"/>
              </w:rPr>
              <w:t xml:space="preserve"> </w:t>
            </w:r>
            <w:r w:rsidRPr="00A506E8">
              <w:rPr>
                <w:rFonts w:ascii="Calibri" w:eastAsia="Times New Roman" w:hAnsi="Calibri" w:cs="Times New Roman"/>
                <w:i/>
                <w:color w:val="000000"/>
              </w:rPr>
              <w:t>to</w:t>
            </w:r>
            <w:r w:rsidRPr="00A506E8">
              <w:rPr>
                <w:rFonts w:ascii="Calibri" w:eastAsia="Times New Roman" w:hAnsi="Calibri" w:cs="Times New Roman"/>
                <w:i/>
                <w:color w:val="000000"/>
                <w:spacing w:val="65"/>
                <w:w w:val="99"/>
              </w:rPr>
              <w:t xml:space="preserve"> </w:t>
            </w:r>
            <w:r w:rsidRPr="00A506E8">
              <w:rPr>
                <w:rFonts w:ascii="Calibri" w:eastAsia="Times New Roman" w:hAnsi="Calibri" w:cs="Times New Roman"/>
                <w:i/>
                <w:color w:val="000000"/>
              </w:rPr>
              <w:t>complete</w:t>
            </w:r>
            <w:r w:rsidRPr="00A506E8">
              <w:rPr>
                <w:rFonts w:ascii="Calibri" w:eastAsia="Times New Roman" w:hAnsi="Calibri" w:cs="Times New Roman"/>
                <w:i/>
                <w:color w:val="000000"/>
                <w:spacing w:val="-8"/>
              </w:rPr>
              <w:t xml:space="preserve"> </w:t>
            </w:r>
            <w:r w:rsidRPr="00A506E8">
              <w:rPr>
                <w:rFonts w:ascii="Calibri" w:eastAsia="Times New Roman" w:hAnsi="Calibri" w:cs="Times New Roman"/>
                <w:i/>
                <w:color w:val="000000"/>
              </w:rPr>
              <w:t>assignments</w:t>
            </w:r>
            <w:r w:rsidRPr="00A506E8">
              <w:rPr>
                <w:rFonts w:ascii="Calibri" w:eastAsia="Times New Roman" w:hAnsi="Calibri" w:cs="Times New Roman"/>
                <w:i/>
                <w:color w:val="000000"/>
                <w:spacing w:val="-8"/>
              </w:rPr>
              <w:t xml:space="preserve"> </w:t>
            </w:r>
            <w:r w:rsidRPr="00A506E8">
              <w:rPr>
                <w:rFonts w:ascii="Calibri" w:eastAsia="Times New Roman" w:hAnsi="Calibri" w:cs="Times New Roman"/>
                <w:i/>
                <w:color w:val="000000"/>
              </w:rPr>
              <w:t>safely</w:t>
            </w:r>
            <w:r w:rsidRPr="00A506E8">
              <w:rPr>
                <w:rFonts w:ascii="Calibri" w:eastAsia="Times New Roman" w:hAnsi="Calibri" w:cs="Times New Roman"/>
                <w:i/>
                <w:color w:val="000000"/>
                <w:spacing w:val="-8"/>
              </w:rPr>
              <w:t xml:space="preserve"> </w:t>
            </w:r>
            <w:r w:rsidRPr="00A506E8">
              <w:rPr>
                <w:rFonts w:ascii="Calibri" w:eastAsia="Times New Roman" w:hAnsi="Calibri" w:cs="Times New Roman"/>
                <w:i/>
                <w:color w:val="000000"/>
              </w:rPr>
              <w:t>and</w:t>
            </w:r>
            <w:r w:rsidRPr="00A506E8">
              <w:rPr>
                <w:rFonts w:ascii="Calibri" w:eastAsia="Times New Roman" w:hAnsi="Calibri" w:cs="Times New Roman"/>
                <w:i/>
                <w:color w:val="000000"/>
                <w:spacing w:val="-8"/>
              </w:rPr>
              <w:t xml:space="preserve"> </w:t>
            </w:r>
            <w:r w:rsidRPr="00A506E8">
              <w:rPr>
                <w:rFonts w:ascii="Calibri" w:eastAsia="Times New Roman" w:hAnsi="Calibri" w:cs="Times New Roman"/>
                <w:i/>
                <w:color w:val="000000"/>
              </w:rPr>
              <w:t>meet</w:t>
            </w:r>
            <w:r w:rsidRPr="00A506E8">
              <w:rPr>
                <w:rFonts w:ascii="Calibri" w:eastAsia="Times New Roman" w:hAnsi="Calibri" w:cs="Times New Roman"/>
                <w:i/>
                <w:color w:val="000000"/>
                <w:spacing w:val="-8"/>
              </w:rPr>
              <w:t xml:space="preserve"> </w:t>
            </w:r>
            <w:r w:rsidRPr="00A506E8">
              <w:rPr>
                <w:rFonts w:ascii="Calibri" w:eastAsia="Times New Roman" w:hAnsi="Calibri" w:cs="Times New Roman"/>
                <w:i/>
                <w:color w:val="000000"/>
              </w:rPr>
              <w:t>identified</w:t>
            </w:r>
            <w:r w:rsidRPr="00A506E8">
              <w:rPr>
                <w:rFonts w:ascii="Calibri" w:eastAsia="Times New Roman" w:hAnsi="Calibri" w:cs="Times New Roman"/>
                <w:i/>
                <w:color w:val="000000"/>
                <w:spacing w:val="-10"/>
              </w:rPr>
              <w:t xml:space="preserve"> </w:t>
            </w:r>
            <w:r w:rsidRPr="00A506E8">
              <w:rPr>
                <w:rFonts w:ascii="Calibri" w:eastAsia="Times New Roman" w:hAnsi="Calibri" w:cs="Times New Roman"/>
                <w:i/>
                <w:color w:val="000000"/>
              </w:rPr>
              <w:t>objectives.</w:t>
            </w:r>
            <w:r w:rsidRPr="00A506E8">
              <w:rPr>
                <w:rFonts w:ascii="Calibri" w:eastAsia="Times New Roman" w:hAnsi="Calibri" w:cs="Times New Roman"/>
                <w:i/>
                <w:color w:val="000000"/>
                <w:spacing w:val="-8"/>
              </w:rPr>
              <w:t xml:space="preserve"> </w:t>
            </w:r>
            <w:r w:rsidRPr="00A506E8">
              <w:rPr>
                <w:rFonts w:ascii="Calibri" w:eastAsia="Times New Roman" w:hAnsi="Calibri" w:cs="Times New Roman"/>
                <w:i/>
                <w:color w:val="000000"/>
              </w:rPr>
              <w:t>Complete</w:t>
            </w:r>
            <w:r w:rsidRPr="00A506E8">
              <w:rPr>
                <w:rFonts w:ascii="Calibri" w:eastAsia="Times New Roman" w:hAnsi="Calibri" w:cs="Times New Roman"/>
                <w:i/>
                <w:color w:val="000000"/>
                <w:spacing w:val="-8"/>
              </w:rPr>
              <w:t xml:space="preserve"> </w:t>
            </w:r>
            <w:r w:rsidRPr="00A506E8">
              <w:rPr>
                <w:rFonts w:ascii="Calibri" w:eastAsia="Times New Roman" w:hAnsi="Calibri" w:cs="Times New Roman"/>
                <w:i/>
                <w:color w:val="000000"/>
              </w:rPr>
              <w:t>actions</w:t>
            </w:r>
            <w:r w:rsidRPr="00A506E8">
              <w:rPr>
                <w:rFonts w:ascii="Calibri" w:eastAsia="Times New Roman" w:hAnsi="Calibri" w:cs="Times New Roman"/>
                <w:i/>
                <w:color w:val="000000"/>
                <w:spacing w:val="-8"/>
              </w:rPr>
              <w:t xml:space="preserve"> </w:t>
            </w:r>
            <w:r w:rsidRPr="00A506E8">
              <w:rPr>
                <w:rFonts w:ascii="Calibri" w:eastAsia="Times New Roman" w:hAnsi="Calibri" w:cs="Times New Roman"/>
                <w:i/>
                <w:color w:val="000000"/>
              </w:rPr>
              <w:t>within</w:t>
            </w:r>
            <w:r w:rsidRPr="00A506E8">
              <w:rPr>
                <w:rFonts w:ascii="Calibri" w:eastAsia="Times New Roman" w:hAnsi="Calibri" w:cs="Times New Roman"/>
                <w:i/>
                <w:color w:val="000000"/>
                <w:spacing w:val="-8"/>
              </w:rPr>
              <w:t xml:space="preserve"> </w:t>
            </w:r>
            <w:r w:rsidRPr="00A506E8">
              <w:rPr>
                <w:rFonts w:ascii="Calibri" w:eastAsia="Times New Roman" w:hAnsi="Calibri" w:cs="Times New Roman"/>
                <w:i/>
                <w:color w:val="000000"/>
                <w:spacing w:val="-1"/>
              </w:rPr>
              <w:t>established</w:t>
            </w:r>
            <w:r w:rsidRPr="00A506E8">
              <w:rPr>
                <w:rFonts w:ascii="Calibri" w:eastAsia="Times New Roman" w:hAnsi="Calibri" w:cs="Times New Roman"/>
                <w:i/>
                <w:color w:val="000000"/>
                <w:spacing w:val="20"/>
                <w:w w:val="99"/>
              </w:rPr>
              <w:t xml:space="preserve"> </w:t>
            </w:r>
            <w:r w:rsidRPr="00A506E8">
              <w:rPr>
                <w:rFonts w:ascii="Calibri" w:eastAsia="Times New Roman" w:hAnsi="Calibri" w:cs="Times New Roman"/>
                <w:i/>
                <w:color w:val="000000"/>
              </w:rPr>
              <w:t>timeframe.</w:t>
            </w:r>
          </w:p>
          <w:p w:rsidR="00A506E8" w:rsidRPr="00A506E8" w:rsidRDefault="00A506E8" w:rsidP="00A506E8">
            <w:pPr>
              <w:widowControl w:val="0"/>
              <w:spacing w:after="0" w:line="240" w:lineRule="auto"/>
              <w:rPr>
                <w:rFonts w:ascii="Calibri" w:eastAsia="Calibri" w:hAnsi="Calibri" w:cs="Times New Roman"/>
              </w:rPr>
            </w:pPr>
          </w:p>
        </w:tc>
      </w:tr>
      <w:tr w:rsidR="00A506E8" w:rsidRPr="00A506E8" w:rsidTr="004B20DC">
        <w:trPr>
          <w:trHeight w:hRule="exact" w:val="537"/>
        </w:trPr>
        <w:tc>
          <w:tcPr>
            <w:tcW w:w="10268" w:type="dxa"/>
            <w:gridSpan w:val="4"/>
            <w:tcBorders>
              <w:top w:val="nil"/>
              <w:left w:val="nil"/>
              <w:right w:val="nil"/>
            </w:tcBorders>
          </w:tcPr>
          <w:p w:rsidR="00A506E8" w:rsidRPr="00A506E8" w:rsidRDefault="00A506E8" w:rsidP="00A506E8">
            <w:pPr>
              <w:widowControl w:val="0"/>
              <w:spacing w:before="120" w:after="120" w:line="240" w:lineRule="auto"/>
              <w:ind w:left="245" w:right="259"/>
              <w:outlineLvl w:val="3"/>
              <w:rPr>
                <w:rFonts w:ascii="Calibri" w:eastAsia="Times New Roman" w:hAnsi="Calibri" w:cs="Times New Roman"/>
                <w:b/>
                <w:bCs/>
                <w:color w:val="000000"/>
                <w:spacing w:val="-8"/>
                <w:sz w:val="24"/>
                <w:szCs w:val="24"/>
              </w:rPr>
            </w:pPr>
            <w:r w:rsidRPr="00A506E8">
              <w:rPr>
                <w:rFonts w:ascii="Calibri" w:eastAsia="Times New Roman" w:hAnsi="Calibri" w:cs="Times New Roman"/>
                <w:b/>
                <w:bCs/>
                <w:color w:val="000000"/>
                <w:sz w:val="24"/>
                <w:szCs w:val="24"/>
              </w:rPr>
              <w:t>Behavior:</w:t>
            </w:r>
            <w:r w:rsidRPr="00A506E8">
              <w:rPr>
                <w:rFonts w:ascii="Calibri" w:eastAsia="Times New Roman" w:hAnsi="Calibri" w:cs="Times New Roman"/>
                <w:b/>
                <w:bCs/>
                <w:color w:val="000000"/>
                <w:spacing w:val="-8"/>
                <w:sz w:val="24"/>
                <w:szCs w:val="24"/>
              </w:rPr>
              <w:t xml:space="preserve"> Administer and/or apply agency policy, contracts and agreements.</w:t>
            </w:r>
          </w:p>
          <w:p w:rsidR="00A506E8" w:rsidRPr="00A506E8" w:rsidRDefault="00A506E8" w:rsidP="00A506E8">
            <w:pPr>
              <w:widowControl w:val="0"/>
              <w:spacing w:after="0" w:line="240" w:lineRule="auto"/>
              <w:rPr>
                <w:rFonts w:ascii="Calibri" w:eastAsia="Calibri" w:hAnsi="Calibri" w:cs="Times New Roman"/>
              </w:rPr>
            </w:pPr>
          </w:p>
        </w:tc>
      </w:tr>
      <w:tr w:rsidR="00A506E8" w:rsidRPr="00A506E8" w:rsidTr="004B20DC">
        <w:trPr>
          <w:trHeight w:hRule="exact" w:val="2364"/>
        </w:trPr>
        <w:tc>
          <w:tcPr>
            <w:tcW w:w="6840" w:type="dxa"/>
            <w:tcBorders>
              <w:bottom w:val="single" w:sz="6" w:space="0" w:color="000000"/>
            </w:tcBorders>
          </w:tcPr>
          <w:p w:rsidR="00A506E8" w:rsidRPr="00BB74FB" w:rsidRDefault="00A506E8" w:rsidP="003B1176">
            <w:pPr>
              <w:pStyle w:val="TableParagraph"/>
              <w:numPr>
                <w:ilvl w:val="0"/>
                <w:numId w:val="98"/>
              </w:numPr>
              <w:tabs>
                <w:tab w:val="clear" w:pos="216"/>
              </w:tabs>
              <w:spacing w:before="120"/>
              <w:ind w:left="720" w:hanging="540"/>
              <w:rPr>
                <w:rFonts w:asciiTheme="majorHAnsi" w:eastAsia="Times New Roman" w:hAnsiTheme="majorHAnsi" w:cs="Times New Roman"/>
                <w:color w:val="000000" w:themeColor="text1"/>
              </w:rPr>
            </w:pPr>
            <w:r w:rsidRPr="00BB74FB">
              <w:rPr>
                <w:rFonts w:asciiTheme="majorHAnsi" w:eastAsia="Times New Roman" w:hAnsiTheme="majorHAnsi" w:cs="Times New Roman"/>
                <w:color w:val="000000" w:themeColor="text1"/>
              </w:rPr>
              <w:t>Perform project inspector duties for the management/administration of incident facilities/contracts.</w:t>
            </w:r>
          </w:p>
          <w:p w:rsidR="00A506E8" w:rsidRPr="006B1F26" w:rsidRDefault="00A506E8" w:rsidP="006B1F26">
            <w:pPr>
              <w:pStyle w:val="ListParagraph"/>
              <w:numPr>
                <w:ilvl w:val="1"/>
                <w:numId w:val="23"/>
              </w:numPr>
              <w:ind w:left="1080"/>
              <w:rPr>
                <w:rFonts w:asciiTheme="majorHAnsi" w:hAnsiTheme="majorHAnsi"/>
                <w:i/>
              </w:rPr>
            </w:pPr>
            <w:r w:rsidRPr="006B1F26">
              <w:rPr>
                <w:rFonts w:asciiTheme="majorHAnsi" w:hAnsiTheme="majorHAnsi"/>
                <w:i/>
              </w:rPr>
              <w:t>Ensure assigned resources provide equipment and supplies specified in contract.</w:t>
            </w:r>
          </w:p>
          <w:p w:rsidR="00A506E8" w:rsidRPr="006B1F26" w:rsidRDefault="00A506E8" w:rsidP="006B1F26">
            <w:pPr>
              <w:pStyle w:val="ListParagraph"/>
              <w:numPr>
                <w:ilvl w:val="1"/>
                <w:numId w:val="23"/>
              </w:numPr>
              <w:ind w:left="1080"/>
              <w:rPr>
                <w:rFonts w:asciiTheme="majorHAnsi" w:hAnsiTheme="majorHAnsi"/>
                <w:i/>
              </w:rPr>
            </w:pPr>
            <w:r w:rsidRPr="006B1F26">
              <w:rPr>
                <w:rFonts w:asciiTheme="majorHAnsi" w:hAnsiTheme="majorHAnsi"/>
                <w:i/>
              </w:rPr>
              <w:t>Conduct periodic inspections and adjust as necessary.</w:t>
            </w:r>
          </w:p>
          <w:p w:rsidR="00A506E8" w:rsidRPr="006B1F26" w:rsidRDefault="00A506E8" w:rsidP="006B1F26">
            <w:pPr>
              <w:pStyle w:val="ListParagraph"/>
              <w:numPr>
                <w:ilvl w:val="1"/>
                <w:numId w:val="23"/>
              </w:numPr>
              <w:ind w:left="1080"/>
              <w:rPr>
                <w:rFonts w:asciiTheme="majorHAnsi" w:hAnsiTheme="majorHAnsi"/>
                <w:i/>
              </w:rPr>
            </w:pPr>
            <w:r w:rsidRPr="006B1F26">
              <w:rPr>
                <w:rFonts w:asciiTheme="majorHAnsi" w:hAnsiTheme="majorHAnsi"/>
                <w:i/>
              </w:rPr>
              <w:t>Review, approve and submit invoices to appropriate payment office.</w:t>
            </w:r>
          </w:p>
          <w:p w:rsidR="00A506E8" w:rsidRPr="00A506E8" w:rsidRDefault="00A506E8" w:rsidP="006B1F26">
            <w:pPr>
              <w:pStyle w:val="ListParagraph"/>
              <w:numPr>
                <w:ilvl w:val="1"/>
                <w:numId w:val="23"/>
              </w:numPr>
              <w:ind w:left="1080"/>
              <w:rPr>
                <w:rFonts w:ascii="Calibri" w:eastAsia="Times New Roman" w:hAnsi="Calibri" w:cs="Times New Roman"/>
                <w:i/>
                <w:color w:val="000000"/>
              </w:rPr>
            </w:pPr>
            <w:r w:rsidRPr="006B1F26">
              <w:rPr>
                <w:rFonts w:asciiTheme="majorHAnsi" w:hAnsiTheme="majorHAnsi"/>
                <w:i/>
              </w:rPr>
              <w:t>Establish appropriate schedules for assigned resources</w:t>
            </w:r>
          </w:p>
        </w:tc>
        <w:tc>
          <w:tcPr>
            <w:tcW w:w="540" w:type="dxa"/>
            <w:tcBorders>
              <w:bottom w:val="single" w:sz="6" w:space="0" w:color="000000"/>
            </w:tcBorders>
          </w:tcPr>
          <w:p w:rsidR="00A506E8" w:rsidRPr="00A506E8" w:rsidRDefault="00A506E8" w:rsidP="00FA2C46">
            <w:pPr>
              <w:widowControl w:val="0"/>
              <w:spacing w:before="120" w:after="0" w:line="240" w:lineRule="auto"/>
              <w:ind w:right="1"/>
              <w:jc w:val="center"/>
              <w:rPr>
                <w:rFonts w:ascii="Calibri" w:eastAsia="Calibri" w:hAnsi="Calibri" w:cs="Times New Roman"/>
                <w:color w:val="000000"/>
              </w:rPr>
            </w:pPr>
            <w:r w:rsidRPr="00A506E8">
              <w:rPr>
                <w:rFonts w:ascii="Calibri" w:eastAsia="Calibri" w:hAnsi="Calibri" w:cs="Times New Roman"/>
                <w:color w:val="000000"/>
              </w:rPr>
              <w:t>I1</w:t>
            </w:r>
          </w:p>
          <w:p w:rsidR="00A506E8" w:rsidRPr="00A506E8" w:rsidRDefault="00A506E8" w:rsidP="00FA2C46">
            <w:pPr>
              <w:widowControl w:val="0"/>
              <w:spacing w:before="120" w:after="0" w:line="240" w:lineRule="auto"/>
              <w:ind w:right="1"/>
              <w:jc w:val="center"/>
              <w:rPr>
                <w:rFonts w:ascii="Calibri" w:eastAsia="Times New Roman" w:hAnsi="Calibri" w:cs="Times New Roman"/>
                <w:color w:val="000000"/>
              </w:rPr>
            </w:pPr>
            <w:r w:rsidRPr="00A506E8">
              <w:rPr>
                <w:rFonts w:ascii="Calibri" w:eastAsia="Calibri" w:hAnsi="Calibri" w:cs="Times New Roman"/>
                <w:color w:val="000000"/>
              </w:rPr>
              <w:t>O1</w:t>
            </w:r>
          </w:p>
        </w:tc>
        <w:tc>
          <w:tcPr>
            <w:tcW w:w="1170" w:type="dxa"/>
            <w:tcBorders>
              <w:bottom w:val="single" w:sz="6" w:space="0" w:color="000000"/>
            </w:tcBorders>
          </w:tcPr>
          <w:p w:rsidR="00A506E8" w:rsidRPr="00A506E8" w:rsidRDefault="00A506E8" w:rsidP="00A506E8">
            <w:pPr>
              <w:widowControl w:val="0"/>
              <w:spacing w:after="0" w:line="240" w:lineRule="auto"/>
              <w:rPr>
                <w:rFonts w:ascii="Calibri" w:eastAsia="Calibri" w:hAnsi="Calibri" w:cs="Times New Roman"/>
              </w:rPr>
            </w:pPr>
          </w:p>
        </w:tc>
        <w:tc>
          <w:tcPr>
            <w:tcW w:w="1718" w:type="dxa"/>
            <w:tcBorders>
              <w:bottom w:val="single" w:sz="6" w:space="0" w:color="000000"/>
            </w:tcBorders>
          </w:tcPr>
          <w:p w:rsidR="00A506E8" w:rsidRPr="00A506E8" w:rsidRDefault="00A506E8" w:rsidP="00A506E8">
            <w:pPr>
              <w:widowControl w:val="0"/>
              <w:spacing w:after="0" w:line="240" w:lineRule="auto"/>
              <w:rPr>
                <w:rFonts w:ascii="Calibri" w:eastAsia="Calibri" w:hAnsi="Calibri" w:cs="Times New Roman"/>
              </w:rPr>
            </w:pPr>
          </w:p>
        </w:tc>
      </w:tr>
      <w:tr w:rsidR="00D1080D" w:rsidRPr="00A506E8" w:rsidTr="004B20DC">
        <w:trPr>
          <w:trHeight w:hRule="exact" w:val="663"/>
        </w:trPr>
        <w:tc>
          <w:tcPr>
            <w:tcW w:w="10268" w:type="dxa"/>
            <w:gridSpan w:val="4"/>
            <w:tcBorders>
              <w:left w:val="nil"/>
              <w:right w:val="nil"/>
            </w:tcBorders>
          </w:tcPr>
          <w:p w:rsidR="00D1080D" w:rsidRPr="00A506E8" w:rsidRDefault="00D1080D" w:rsidP="00D1080D">
            <w:pPr>
              <w:widowControl w:val="0"/>
              <w:spacing w:after="120" w:line="240" w:lineRule="auto"/>
              <w:ind w:left="245" w:right="259"/>
              <w:outlineLvl w:val="3"/>
              <w:rPr>
                <w:rFonts w:ascii="Calibri" w:eastAsia="Times New Roman" w:hAnsi="Calibri" w:cs="Times New Roman"/>
                <w:b/>
                <w:bCs/>
                <w:color w:val="000000"/>
                <w:sz w:val="24"/>
                <w:szCs w:val="24"/>
              </w:rPr>
            </w:pPr>
            <w:r w:rsidRPr="00A506E8">
              <w:rPr>
                <w:rFonts w:ascii="Calibri" w:eastAsia="Times New Roman" w:hAnsi="Calibri" w:cs="Times New Roman"/>
                <w:b/>
                <w:bCs/>
                <w:color w:val="000000"/>
                <w:sz w:val="24"/>
                <w:szCs w:val="24"/>
              </w:rPr>
              <w:t>Behavior:</w:t>
            </w:r>
            <w:r w:rsidRPr="00A506E8">
              <w:rPr>
                <w:rFonts w:ascii="Calibri" w:eastAsia="Times New Roman" w:hAnsi="Calibri" w:cs="Times New Roman"/>
                <w:b/>
                <w:bCs/>
                <w:color w:val="000000"/>
                <w:spacing w:val="-7"/>
                <w:sz w:val="24"/>
                <w:szCs w:val="24"/>
              </w:rPr>
              <w:t xml:space="preserve"> </w:t>
            </w:r>
            <w:r w:rsidRPr="00A506E8">
              <w:rPr>
                <w:rFonts w:ascii="Calibri" w:eastAsia="Times New Roman" w:hAnsi="Calibri" w:cs="Times New Roman"/>
                <w:b/>
                <w:bCs/>
                <w:color w:val="000000"/>
                <w:sz w:val="24"/>
                <w:szCs w:val="24"/>
              </w:rPr>
              <w:t>Gather,</w:t>
            </w:r>
            <w:r w:rsidRPr="00A506E8">
              <w:rPr>
                <w:rFonts w:ascii="Calibri" w:eastAsia="Times New Roman" w:hAnsi="Calibri" w:cs="Times New Roman"/>
                <w:b/>
                <w:bCs/>
                <w:color w:val="000000"/>
                <w:spacing w:val="-6"/>
                <w:sz w:val="24"/>
                <w:szCs w:val="24"/>
              </w:rPr>
              <w:t xml:space="preserve"> </w:t>
            </w:r>
            <w:r w:rsidRPr="00A506E8">
              <w:rPr>
                <w:rFonts w:ascii="Calibri" w:eastAsia="Times New Roman" w:hAnsi="Calibri" w:cs="Times New Roman"/>
                <w:b/>
                <w:bCs/>
                <w:color w:val="000000"/>
                <w:spacing w:val="-1"/>
                <w:sz w:val="24"/>
                <w:szCs w:val="24"/>
              </w:rPr>
              <w:t>analyze,</w:t>
            </w:r>
            <w:r w:rsidRPr="00A506E8">
              <w:rPr>
                <w:rFonts w:ascii="Calibri" w:eastAsia="Times New Roman" w:hAnsi="Calibri" w:cs="Times New Roman"/>
                <w:b/>
                <w:bCs/>
                <w:color w:val="000000"/>
                <w:spacing w:val="-7"/>
                <w:sz w:val="24"/>
                <w:szCs w:val="24"/>
              </w:rPr>
              <w:t xml:space="preserve"> </w:t>
            </w:r>
            <w:r w:rsidRPr="00A506E8">
              <w:rPr>
                <w:rFonts w:ascii="Calibri" w:eastAsia="Times New Roman" w:hAnsi="Calibri" w:cs="Times New Roman"/>
                <w:b/>
                <w:bCs/>
                <w:color w:val="000000"/>
                <w:sz w:val="24"/>
                <w:szCs w:val="24"/>
              </w:rPr>
              <w:t>and</w:t>
            </w:r>
            <w:r w:rsidRPr="00A506E8">
              <w:rPr>
                <w:rFonts w:ascii="Calibri" w:eastAsia="Times New Roman" w:hAnsi="Calibri" w:cs="Times New Roman"/>
                <w:b/>
                <w:bCs/>
                <w:color w:val="000000"/>
                <w:spacing w:val="-6"/>
                <w:sz w:val="24"/>
                <w:szCs w:val="24"/>
              </w:rPr>
              <w:t xml:space="preserve"> </w:t>
            </w:r>
            <w:r w:rsidRPr="00A506E8">
              <w:rPr>
                <w:rFonts w:ascii="Calibri" w:eastAsia="Times New Roman" w:hAnsi="Calibri" w:cs="Times New Roman"/>
                <w:b/>
                <w:bCs/>
                <w:color w:val="000000"/>
                <w:spacing w:val="-1"/>
                <w:sz w:val="24"/>
                <w:szCs w:val="24"/>
              </w:rPr>
              <w:t>validate</w:t>
            </w:r>
            <w:r w:rsidRPr="00A506E8">
              <w:rPr>
                <w:rFonts w:ascii="Calibri" w:eastAsia="Times New Roman" w:hAnsi="Calibri" w:cs="Times New Roman"/>
                <w:b/>
                <w:bCs/>
                <w:color w:val="000000"/>
                <w:spacing w:val="-7"/>
                <w:sz w:val="24"/>
                <w:szCs w:val="24"/>
              </w:rPr>
              <w:t xml:space="preserve"> </w:t>
            </w:r>
            <w:r w:rsidRPr="00A506E8">
              <w:rPr>
                <w:rFonts w:ascii="Calibri" w:eastAsia="Times New Roman" w:hAnsi="Calibri" w:cs="Times New Roman"/>
                <w:b/>
                <w:bCs/>
                <w:color w:val="000000"/>
                <w:sz w:val="24"/>
                <w:szCs w:val="24"/>
              </w:rPr>
              <w:t>information</w:t>
            </w:r>
            <w:r w:rsidRPr="00A506E8">
              <w:rPr>
                <w:rFonts w:ascii="Calibri" w:eastAsia="Times New Roman" w:hAnsi="Calibri" w:cs="Times New Roman"/>
                <w:b/>
                <w:bCs/>
                <w:color w:val="000000"/>
                <w:spacing w:val="-6"/>
                <w:sz w:val="24"/>
                <w:szCs w:val="24"/>
              </w:rPr>
              <w:t xml:space="preserve"> </w:t>
            </w:r>
            <w:r w:rsidRPr="00A506E8">
              <w:rPr>
                <w:rFonts w:ascii="Calibri" w:eastAsia="Times New Roman" w:hAnsi="Calibri" w:cs="Times New Roman"/>
                <w:b/>
                <w:bCs/>
                <w:color w:val="000000"/>
                <w:sz w:val="24"/>
                <w:szCs w:val="24"/>
              </w:rPr>
              <w:t>pertinent</w:t>
            </w:r>
            <w:r w:rsidRPr="00A506E8">
              <w:rPr>
                <w:rFonts w:ascii="Calibri" w:eastAsia="Times New Roman" w:hAnsi="Calibri" w:cs="Times New Roman"/>
                <w:b/>
                <w:bCs/>
                <w:color w:val="000000"/>
                <w:spacing w:val="-6"/>
                <w:sz w:val="24"/>
                <w:szCs w:val="24"/>
              </w:rPr>
              <w:t xml:space="preserve"> </w:t>
            </w:r>
            <w:r w:rsidRPr="00A506E8">
              <w:rPr>
                <w:rFonts w:ascii="Calibri" w:eastAsia="Times New Roman" w:hAnsi="Calibri" w:cs="Times New Roman"/>
                <w:b/>
                <w:bCs/>
                <w:color w:val="000000"/>
                <w:sz w:val="24"/>
                <w:szCs w:val="24"/>
              </w:rPr>
              <w:t>to</w:t>
            </w:r>
            <w:r w:rsidRPr="00A506E8">
              <w:rPr>
                <w:rFonts w:ascii="Calibri" w:eastAsia="Times New Roman" w:hAnsi="Calibri" w:cs="Times New Roman"/>
                <w:b/>
                <w:bCs/>
                <w:color w:val="000000"/>
                <w:spacing w:val="-7"/>
                <w:sz w:val="24"/>
                <w:szCs w:val="24"/>
              </w:rPr>
              <w:t xml:space="preserve"> </w:t>
            </w:r>
            <w:r w:rsidRPr="00A506E8">
              <w:rPr>
                <w:rFonts w:ascii="Calibri" w:eastAsia="Times New Roman" w:hAnsi="Calibri" w:cs="Times New Roman"/>
                <w:b/>
                <w:bCs/>
                <w:color w:val="000000"/>
                <w:sz w:val="24"/>
                <w:szCs w:val="24"/>
              </w:rPr>
              <w:t>the</w:t>
            </w:r>
            <w:r w:rsidRPr="00A506E8">
              <w:rPr>
                <w:rFonts w:ascii="Calibri" w:eastAsia="Times New Roman" w:hAnsi="Calibri" w:cs="Times New Roman"/>
                <w:b/>
                <w:bCs/>
                <w:color w:val="000000"/>
                <w:spacing w:val="-6"/>
                <w:sz w:val="24"/>
                <w:szCs w:val="24"/>
              </w:rPr>
              <w:t xml:space="preserve"> </w:t>
            </w:r>
            <w:r w:rsidRPr="00A506E8">
              <w:rPr>
                <w:rFonts w:ascii="Calibri" w:eastAsia="Times New Roman" w:hAnsi="Calibri" w:cs="Times New Roman"/>
                <w:b/>
                <w:bCs/>
                <w:color w:val="000000"/>
                <w:sz w:val="24"/>
                <w:szCs w:val="24"/>
              </w:rPr>
              <w:t>incident</w:t>
            </w:r>
            <w:r w:rsidRPr="00A506E8">
              <w:rPr>
                <w:rFonts w:ascii="Calibri" w:eastAsia="Times New Roman" w:hAnsi="Calibri" w:cs="Times New Roman"/>
                <w:b/>
                <w:bCs/>
                <w:color w:val="000000"/>
                <w:spacing w:val="-7"/>
                <w:sz w:val="24"/>
                <w:szCs w:val="24"/>
              </w:rPr>
              <w:t xml:space="preserve"> </w:t>
            </w:r>
            <w:r w:rsidRPr="00A506E8">
              <w:rPr>
                <w:rFonts w:ascii="Calibri" w:eastAsia="Times New Roman" w:hAnsi="Calibri" w:cs="Times New Roman"/>
                <w:b/>
                <w:bCs/>
                <w:color w:val="000000"/>
                <w:sz w:val="24"/>
                <w:szCs w:val="24"/>
              </w:rPr>
              <w:t>or</w:t>
            </w:r>
            <w:r w:rsidRPr="00A506E8">
              <w:rPr>
                <w:rFonts w:ascii="Calibri" w:eastAsia="Times New Roman" w:hAnsi="Calibri" w:cs="Times New Roman"/>
                <w:b/>
                <w:bCs/>
                <w:color w:val="000000"/>
                <w:spacing w:val="-7"/>
                <w:sz w:val="24"/>
                <w:szCs w:val="24"/>
              </w:rPr>
              <w:t xml:space="preserve"> </w:t>
            </w:r>
            <w:r w:rsidRPr="00A506E8">
              <w:rPr>
                <w:rFonts w:ascii="Calibri" w:eastAsia="Times New Roman" w:hAnsi="Calibri" w:cs="Times New Roman"/>
                <w:b/>
                <w:bCs/>
                <w:color w:val="000000"/>
                <w:sz w:val="24"/>
                <w:szCs w:val="24"/>
              </w:rPr>
              <w:t>event</w:t>
            </w:r>
            <w:r w:rsidRPr="00A506E8">
              <w:rPr>
                <w:rFonts w:ascii="Calibri" w:eastAsia="Times New Roman" w:hAnsi="Calibri" w:cs="Times New Roman"/>
                <w:b/>
                <w:bCs/>
                <w:color w:val="000000"/>
                <w:spacing w:val="-6"/>
                <w:sz w:val="24"/>
                <w:szCs w:val="24"/>
              </w:rPr>
              <w:t xml:space="preserve"> </w:t>
            </w:r>
            <w:r w:rsidRPr="00A506E8">
              <w:rPr>
                <w:rFonts w:ascii="Calibri" w:eastAsia="Times New Roman" w:hAnsi="Calibri" w:cs="Times New Roman"/>
                <w:b/>
                <w:bCs/>
                <w:color w:val="000000"/>
                <w:sz w:val="24"/>
                <w:szCs w:val="24"/>
              </w:rPr>
              <w:t>and</w:t>
            </w:r>
            <w:r w:rsidRPr="00A506E8">
              <w:rPr>
                <w:rFonts w:ascii="Calibri" w:eastAsia="Times New Roman" w:hAnsi="Calibri" w:cs="Times New Roman"/>
                <w:b/>
                <w:bCs/>
                <w:color w:val="000000"/>
                <w:spacing w:val="-7"/>
                <w:sz w:val="24"/>
                <w:szCs w:val="24"/>
              </w:rPr>
              <w:t xml:space="preserve"> </w:t>
            </w:r>
            <w:r w:rsidRPr="00A506E8">
              <w:rPr>
                <w:rFonts w:ascii="Calibri" w:eastAsia="Times New Roman" w:hAnsi="Calibri" w:cs="Times New Roman"/>
                <w:b/>
                <w:bCs/>
                <w:color w:val="000000"/>
                <w:sz w:val="24"/>
                <w:szCs w:val="24"/>
              </w:rPr>
              <w:t>make</w:t>
            </w:r>
            <w:r w:rsidRPr="00A506E8">
              <w:rPr>
                <w:rFonts w:ascii="Calibri" w:eastAsia="Times New Roman" w:hAnsi="Calibri" w:cs="Times New Roman"/>
                <w:b/>
                <w:bCs/>
                <w:color w:val="000000"/>
                <w:spacing w:val="25"/>
                <w:w w:val="99"/>
                <w:sz w:val="24"/>
                <w:szCs w:val="24"/>
              </w:rPr>
              <w:t xml:space="preserve"> </w:t>
            </w:r>
            <w:r w:rsidRPr="00A506E8">
              <w:rPr>
                <w:rFonts w:ascii="Calibri" w:eastAsia="Times New Roman" w:hAnsi="Calibri" w:cs="Times New Roman"/>
                <w:b/>
                <w:bCs/>
                <w:color w:val="000000"/>
                <w:sz w:val="24"/>
                <w:szCs w:val="24"/>
              </w:rPr>
              <w:t>recommendations</w:t>
            </w:r>
            <w:r w:rsidRPr="00A506E8">
              <w:rPr>
                <w:rFonts w:ascii="Calibri" w:eastAsia="Times New Roman" w:hAnsi="Calibri" w:cs="Times New Roman"/>
                <w:b/>
                <w:bCs/>
                <w:color w:val="000000"/>
                <w:spacing w:val="-13"/>
                <w:sz w:val="24"/>
                <w:szCs w:val="24"/>
              </w:rPr>
              <w:t xml:space="preserve"> </w:t>
            </w:r>
            <w:r w:rsidRPr="00A506E8">
              <w:rPr>
                <w:rFonts w:ascii="Calibri" w:eastAsia="Times New Roman" w:hAnsi="Calibri" w:cs="Times New Roman"/>
                <w:b/>
                <w:bCs/>
                <w:color w:val="000000"/>
                <w:sz w:val="24"/>
                <w:szCs w:val="24"/>
              </w:rPr>
              <w:t>for</w:t>
            </w:r>
            <w:r w:rsidRPr="00A506E8">
              <w:rPr>
                <w:rFonts w:ascii="Calibri" w:eastAsia="Times New Roman" w:hAnsi="Calibri" w:cs="Times New Roman"/>
                <w:b/>
                <w:bCs/>
                <w:color w:val="000000"/>
                <w:spacing w:val="-12"/>
                <w:sz w:val="24"/>
                <w:szCs w:val="24"/>
              </w:rPr>
              <w:t xml:space="preserve"> </w:t>
            </w:r>
            <w:r w:rsidRPr="00A506E8">
              <w:rPr>
                <w:rFonts w:ascii="Calibri" w:eastAsia="Times New Roman" w:hAnsi="Calibri" w:cs="Times New Roman"/>
                <w:b/>
                <w:bCs/>
                <w:color w:val="000000"/>
                <w:sz w:val="24"/>
                <w:szCs w:val="24"/>
              </w:rPr>
              <w:t>setting</w:t>
            </w:r>
            <w:r w:rsidRPr="00A506E8">
              <w:rPr>
                <w:rFonts w:ascii="Calibri" w:eastAsia="Times New Roman" w:hAnsi="Calibri" w:cs="Times New Roman"/>
                <w:b/>
                <w:bCs/>
                <w:color w:val="000000"/>
                <w:spacing w:val="-11"/>
                <w:sz w:val="24"/>
                <w:szCs w:val="24"/>
              </w:rPr>
              <w:t xml:space="preserve"> </w:t>
            </w:r>
            <w:r w:rsidRPr="00A506E8">
              <w:rPr>
                <w:rFonts w:ascii="Calibri" w:eastAsia="Times New Roman" w:hAnsi="Calibri" w:cs="Times New Roman"/>
                <w:b/>
                <w:bCs/>
                <w:color w:val="000000"/>
                <w:sz w:val="24"/>
                <w:szCs w:val="24"/>
              </w:rPr>
              <w:t>priorities.</w:t>
            </w:r>
          </w:p>
          <w:p w:rsidR="00D1080D" w:rsidRPr="00A506E8" w:rsidRDefault="00D1080D" w:rsidP="00A506E8">
            <w:pPr>
              <w:widowControl w:val="0"/>
              <w:spacing w:after="0" w:line="240" w:lineRule="auto"/>
              <w:rPr>
                <w:rFonts w:ascii="Calibri" w:eastAsia="Calibri" w:hAnsi="Calibri" w:cs="Times New Roman"/>
              </w:rPr>
            </w:pPr>
          </w:p>
        </w:tc>
      </w:tr>
      <w:tr w:rsidR="00D1080D" w:rsidRPr="00A506E8" w:rsidTr="00360C0F">
        <w:trPr>
          <w:trHeight w:hRule="exact" w:val="2283"/>
        </w:trPr>
        <w:tc>
          <w:tcPr>
            <w:tcW w:w="6840" w:type="dxa"/>
          </w:tcPr>
          <w:p w:rsidR="00D1080D" w:rsidRPr="00BB74FB" w:rsidRDefault="00D1080D" w:rsidP="003B1176">
            <w:pPr>
              <w:pStyle w:val="TableParagraph"/>
              <w:numPr>
                <w:ilvl w:val="0"/>
                <w:numId w:val="98"/>
              </w:numPr>
              <w:spacing w:before="120"/>
              <w:ind w:left="720" w:hanging="540"/>
              <w:rPr>
                <w:rFonts w:asciiTheme="majorHAnsi" w:eastAsia="Times New Roman" w:hAnsiTheme="majorHAnsi" w:cs="Times New Roman"/>
                <w:color w:val="000000" w:themeColor="text1"/>
              </w:rPr>
            </w:pPr>
            <w:r w:rsidRPr="00BB74FB">
              <w:rPr>
                <w:rFonts w:asciiTheme="majorHAnsi" w:eastAsia="Times New Roman" w:hAnsiTheme="majorHAnsi" w:cs="Times New Roman"/>
                <w:color w:val="000000" w:themeColor="text1"/>
              </w:rPr>
              <w:t>Evaluate facility status, perform maintenance, and make recommendations as necessary to support the incident.</w:t>
            </w:r>
          </w:p>
          <w:p w:rsidR="00D1080D" w:rsidRPr="006B1F26" w:rsidRDefault="00D1080D" w:rsidP="006B1F26">
            <w:pPr>
              <w:pStyle w:val="ListParagraph"/>
              <w:numPr>
                <w:ilvl w:val="1"/>
                <w:numId w:val="23"/>
              </w:numPr>
              <w:ind w:left="1080"/>
              <w:rPr>
                <w:rFonts w:asciiTheme="majorHAnsi" w:hAnsiTheme="majorHAnsi"/>
                <w:i/>
              </w:rPr>
            </w:pPr>
            <w:r w:rsidRPr="006B1F26">
              <w:rPr>
                <w:rFonts w:asciiTheme="majorHAnsi" w:hAnsiTheme="majorHAnsi"/>
                <w:i/>
              </w:rPr>
              <w:t>Additional camps</w:t>
            </w:r>
          </w:p>
          <w:p w:rsidR="00D1080D" w:rsidRPr="006B1F26" w:rsidRDefault="00D1080D" w:rsidP="006B1F26">
            <w:pPr>
              <w:pStyle w:val="ListParagraph"/>
              <w:numPr>
                <w:ilvl w:val="1"/>
                <w:numId w:val="23"/>
              </w:numPr>
              <w:ind w:left="1080"/>
              <w:rPr>
                <w:rFonts w:asciiTheme="majorHAnsi" w:hAnsiTheme="majorHAnsi"/>
                <w:i/>
              </w:rPr>
            </w:pPr>
            <w:r w:rsidRPr="006B1F26">
              <w:rPr>
                <w:rFonts w:asciiTheme="majorHAnsi" w:hAnsiTheme="majorHAnsi"/>
                <w:i/>
              </w:rPr>
              <w:t>Caterer capabilities</w:t>
            </w:r>
          </w:p>
          <w:p w:rsidR="00D1080D" w:rsidRPr="006B1F26" w:rsidRDefault="00D1080D" w:rsidP="006B1F26">
            <w:pPr>
              <w:pStyle w:val="ListParagraph"/>
              <w:numPr>
                <w:ilvl w:val="1"/>
                <w:numId w:val="23"/>
              </w:numPr>
              <w:ind w:left="1080"/>
              <w:rPr>
                <w:rFonts w:asciiTheme="majorHAnsi" w:hAnsiTheme="majorHAnsi"/>
                <w:i/>
              </w:rPr>
            </w:pPr>
            <w:r w:rsidRPr="006B1F26">
              <w:rPr>
                <w:rFonts w:asciiTheme="majorHAnsi" w:hAnsiTheme="majorHAnsi"/>
                <w:i/>
              </w:rPr>
              <w:t>Parking</w:t>
            </w:r>
          </w:p>
          <w:p w:rsidR="00D1080D" w:rsidRPr="006B1F26" w:rsidRDefault="00D1080D" w:rsidP="006B1F26">
            <w:pPr>
              <w:pStyle w:val="ListParagraph"/>
              <w:numPr>
                <w:ilvl w:val="1"/>
                <w:numId w:val="23"/>
              </w:numPr>
              <w:ind w:left="1080"/>
              <w:rPr>
                <w:rFonts w:asciiTheme="majorHAnsi" w:hAnsiTheme="majorHAnsi"/>
                <w:i/>
              </w:rPr>
            </w:pPr>
            <w:r w:rsidRPr="006B1F26">
              <w:rPr>
                <w:rFonts w:asciiTheme="majorHAnsi" w:hAnsiTheme="majorHAnsi"/>
                <w:i/>
              </w:rPr>
              <w:t>Sanitation</w:t>
            </w:r>
          </w:p>
          <w:p w:rsidR="00D1080D" w:rsidRPr="00360C0F" w:rsidRDefault="00D1080D" w:rsidP="006B1F26">
            <w:pPr>
              <w:pStyle w:val="ListParagraph"/>
              <w:numPr>
                <w:ilvl w:val="1"/>
                <w:numId w:val="23"/>
              </w:numPr>
              <w:ind w:left="1080"/>
              <w:rPr>
                <w:rFonts w:ascii="Calibri" w:eastAsia="Times New Roman" w:hAnsi="Calibri" w:cs="Times New Roman"/>
                <w:color w:val="000000"/>
              </w:rPr>
            </w:pPr>
            <w:r w:rsidRPr="006B1F26">
              <w:rPr>
                <w:rFonts w:asciiTheme="majorHAnsi" w:hAnsiTheme="majorHAnsi"/>
                <w:i/>
              </w:rPr>
              <w:t>Showers</w:t>
            </w:r>
          </w:p>
          <w:p w:rsidR="00360C0F" w:rsidRPr="00A506E8" w:rsidRDefault="00360C0F" w:rsidP="00360C0F">
            <w:pPr>
              <w:pStyle w:val="ListParagraph"/>
              <w:numPr>
                <w:ilvl w:val="1"/>
                <w:numId w:val="23"/>
              </w:numPr>
              <w:ind w:left="1080"/>
              <w:rPr>
                <w:rFonts w:ascii="Calibri" w:eastAsia="Times New Roman" w:hAnsi="Calibri" w:cs="Times New Roman"/>
                <w:color w:val="000000"/>
              </w:rPr>
            </w:pPr>
            <w:r>
              <w:rPr>
                <w:rFonts w:asciiTheme="majorHAnsi" w:hAnsiTheme="majorHAnsi"/>
                <w:i/>
              </w:rPr>
              <w:t>Mobile laundry  service</w:t>
            </w:r>
          </w:p>
        </w:tc>
        <w:tc>
          <w:tcPr>
            <w:tcW w:w="540" w:type="dxa"/>
          </w:tcPr>
          <w:p w:rsidR="00D1080D" w:rsidRPr="00A506E8" w:rsidRDefault="00D1080D" w:rsidP="00FA2C46">
            <w:pPr>
              <w:widowControl w:val="0"/>
              <w:spacing w:before="120" w:after="0" w:line="240" w:lineRule="auto"/>
              <w:ind w:right="1"/>
              <w:jc w:val="center"/>
              <w:rPr>
                <w:rFonts w:ascii="Calibri" w:eastAsia="Calibri" w:hAnsi="Calibri" w:cs="Times New Roman"/>
                <w:color w:val="000000"/>
              </w:rPr>
            </w:pPr>
            <w:r w:rsidRPr="00A506E8">
              <w:rPr>
                <w:rFonts w:ascii="Calibri" w:eastAsia="Calibri" w:hAnsi="Calibri" w:cs="Times New Roman"/>
                <w:color w:val="000000"/>
              </w:rPr>
              <w:t>I1</w:t>
            </w:r>
          </w:p>
          <w:p w:rsidR="00D1080D" w:rsidRPr="00A506E8" w:rsidRDefault="00D1080D" w:rsidP="00FA2C46">
            <w:pPr>
              <w:widowControl w:val="0"/>
              <w:spacing w:before="120" w:after="0" w:line="240" w:lineRule="auto"/>
              <w:ind w:right="1"/>
              <w:jc w:val="center"/>
              <w:rPr>
                <w:rFonts w:ascii="Calibri" w:eastAsia="Calibri" w:hAnsi="Calibri" w:cs="Times New Roman"/>
                <w:color w:val="000000"/>
              </w:rPr>
            </w:pPr>
            <w:r w:rsidRPr="00A506E8">
              <w:rPr>
                <w:rFonts w:ascii="Calibri" w:eastAsia="Calibri" w:hAnsi="Calibri" w:cs="Times New Roman"/>
                <w:color w:val="000000"/>
              </w:rPr>
              <w:t>O1</w:t>
            </w:r>
          </w:p>
          <w:p w:rsidR="00D1080D" w:rsidRPr="00A506E8" w:rsidRDefault="00D1080D" w:rsidP="00D1080D">
            <w:pPr>
              <w:widowControl w:val="0"/>
              <w:spacing w:after="0" w:line="240" w:lineRule="auto"/>
              <w:ind w:right="1"/>
              <w:jc w:val="center"/>
              <w:rPr>
                <w:rFonts w:ascii="Calibri" w:eastAsia="Calibri" w:hAnsi="Calibri" w:cs="Times New Roman"/>
                <w:color w:val="000000"/>
              </w:rPr>
            </w:pPr>
          </w:p>
        </w:tc>
        <w:tc>
          <w:tcPr>
            <w:tcW w:w="1170" w:type="dxa"/>
          </w:tcPr>
          <w:p w:rsidR="00D1080D" w:rsidRPr="00A506E8" w:rsidRDefault="00D1080D" w:rsidP="00D1080D">
            <w:pPr>
              <w:widowControl w:val="0"/>
              <w:spacing w:after="0" w:line="240" w:lineRule="auto"/>
              <w:rPr>
                <w:rFonts w:ascii="Calibri" w:eastAsia="Calibri" w:hAnsi="Calibri" w:cs="Times New Roman"/>
              </w:rPr>
            </w:pPr>
          </w:p>
        </w:tc>
        <w:tc>
          <w:tcPr>
            <w:tcW w:w="1718" w:type="dxa"/>
          </w:tcPr>
          <w:p w:rsidR="00D1080D" w:rsidRPr="00A506E8" w:rsidRDefault="00D1080D" w:rsidP="00D1080D">
            <w:pPr>
              <w:widowControl w:val="0"/>
              <w:spacing w:after="0" w:line="240" w:lineRule="auto"/>
              <w:rPr>
                <w:rFonts w:ascii="Calibri" w:eastAsia="Calibri" w:hAnsi="Calibri" w:cs="Times New Roman"/>
              </w:rPr>
            </w:pPr>
          </w:p>
        </w:tc>
      </w:tr>
      <w:tr w:rsidR="00D1080D" w:rsidRPr="00A506E8" w:rsidTr="004B20DC">
        <w:trPr>
          <w:trHeight w:hRule="exact" w:val="1185"/>
        </w:trPr>
        <w:tc>
          <w:tcPr>
            <w:tcW w:w="6840" w:type="dxa"/>
          </w:tcPr>
          <w:p w:rsidR="00D1080D" w:rsidRPr="00BB74FB" w:rsidRDefault="00D1080D" w:rsidP="003B1176">
            <w:pPr>
              <w:pStyle w:val="TableParagraph"/>
              <w:numPr>
                <w:ilvl w:val="0"/>
                <w:numId w:val="98"/>
              </w:numPr>
              <w:tabs>
                <w:tab w:val="clear" w:pos="216"/>
              </w:tabs>
              <w:spacing w:before="120"/>
              <w:ind w:left="720" w:hanging="540"/>
              <w:rPr>
                <w:rFonts w:asciiTheme="majorHAnsi" w:eastAsia="Times New Roman" w:hAnsiTheme="majorHAnsi" w:cs="Times New Roman"/>
                <w:color w:val="000000" w:themeColor="text1"/>
              </w:rPr>
            </w:pPr>
            <w:r w:rsidRPr="00BB74FB">
              <w:rPr>
                <w:rFonts w:asciiTheme="majorHAnsi" w:eastAsia="Times New Roman" w:hAnsiTheme="majorHAnsi" w:cs="Times New Roman"/>
                <w:color w:val="000000" w:themeColor="text1"/>
              </w:rPr>
              <w:t>Evaluate the need for repair/maintenance of incident facilities and ensure that needed repairs/maintenance has been performed or documented before the unit is demobilized or transition to another IMT</w:t>
            </w:r>
          </w:p>
        </w:tc>
        <w:tc>
          <w:tcPr>
            <w:tcW w:w="540" w:type="dxa"/>
          </w:tcPr>
          <w:p w:rsidR="00D1080D" w:rsidRPr="00A506E8" w:rsidRDefault="00D1080D" w:rsidP="00D1080D">
            <w:pPr>
              <w:widowControl w:val="0"/>
              <w:spacing w:before="120" w:after="0" w:line="240" w:lineRule="auto"/>
              <w:ind w:right="1"/>
              <w:jc w:val="center"/>
              <w:rPr>
                <w:rFonts w:ascii="Calibri" w:eastAsia="Calibri" w:hAnsi="Calibri" w:cs="Times New Roman"/>
                <w:color w:val="000000"/>
              </w:rPr>
            </w:pPr>
            <w:r w:rsidRPr="00A506E8">
              <w:rPr>
                <w:rFonts w:ascii="Calibri" w:eastAsia="Calibri" w:hAnsi="Calibri" w:cs="Times New Roman"/>
                <w:color w:val="000000"/>
              </w:rPr>
              <w:t>I1</w:t>
            </w:r>
          </w:p>
          <w:p w:rsidR="00D1080D" w:rsidRPr="00A506E8" w:rsidRDefault="00D1080D" w:rsidP="00D1080D">
            <w:pPr>
              <w:widowControl w:val="0"/>
              <w:spacing w:before="120" w:after="0" w:line="240" w:lineRule="auto"/>
              <w:ind w:right="1"/>
              <w:jc w:val="center"/>
              <w:rPr>
                <w:rFonts w:ascii="Calibri" w:eastAsia="Calibri" w:hAnsi="Calibri" w:cs="Times New Roman"/>
                <w:color w:val="000000"/>
              </w:rPr>
            </w:pPr>
            <w:r w:rsidRPr="00A506E8">
              <w:rPr>
                <w:rFonts w:ascii="Calibri" w:eastAsia="Calibri" w:hAnsi="Calibri" w:cs="Times New Roman"/>
                <w:color w:val="000000"/>
              </w:rPr>
              <w:t>O1</w:t>
            </w:r>
          </w:p>
        </w:tc>
        <w:tc>
          <w:tcPr>
            <w:tcW w:w="1170" w:type="dxa"/>
          </w:tcPr>
          <w:p w:rsidR="00D1080D" w:rsidRPr="00A506E8" w:rsidRDefault="00D1080D" w:rsidP="00D1080D">
            <w:pPr>
              <w:widowControl w:val="0"/>
              <w:spacing w:after="0" w:line="240" w:lineRule="auto"/>
              <w:rPr>
                <w:rFonts w:ascii="Calibri" w:eastAsia="Calibri" w:hAnsi="Calibri" w:cs="Times New Roman"/>
              </w:rPr>
            </w:pPr>
          </w:p>
        </w:tc>
        <w:tc>
          <w:tcPr>
            <w:tcW w:w="1718" w:type="dxa"/>
          </w:tcPr>
          <w:p w:rsidR="00D1080D" w:rsidRPr="00A506E8" w:rsidRDefault="00D1080D" w:rsidP="00D1080D">
            <w:pPr>
              <w:widowControl w:val="0"/>
              <w:spacing w:after="0" w:line="240" w:lineRule="auto"/>
              <w:rPr>
                <w:rFonts w:ascii="Calibri" w:eastAsia="Calibri" w:hAnsi="Calibri" w:cs="Times New Roman"/>
              </w:rPr>
            </w:pPr>
          </w:p>
        </w:tc>
      </w:tr>
    </w:tbl>
    <w:p w:rsidR="00A506E8" w:rsidRPr="00A506E8" w:rsidRDefault="00A506E8" w:rsidP="00A506E8">
      <w:pPr>
        <w:widowControl w:val="0"/>
        <w:spacing w:after="0" w:line="240" w:lineRule="auto"/>
        <w:rPr>
          <w:rFonts w:ascii="Calibri" w:eastAsia="Calibri" w:hAnsi="Calibri" w:cs="Times New Roman"/>
        </w:rPr>
      </w:pPr>
    </w:p>
    <w:p w:rsidR="004714B8" w:rsidRDefault="004714B8" w:rsidP="003B1176">
      <w:pPr>
        <w:pStyle w:val="TableParagraph"/>
        <w:numPr>
          <w:ilvl w:val="0"/>
          <w:numId w:val="98"/>
        </w:numPr>
        <w:spacing w:before="120"/>
        <w:ind w:left="720" w:hanging="540"/>
        <w:rPr>
          <w:rFonts w:ascii="Calibri" w:eastAsia="Times New Roman" w:hAnsi="Calibri" w:cs="Times New Roman"/>
          <w:b/>
          <w:bCs/>
          <w:color w:val="000000"/>
          <w:spacing w:val="-1"/>
          <w:sz w:val="28"/>
          <w:szCs w:val="28"/>
        </w:rPr>
        <w:sectPr w:rsidR="004714B8" w:rsidSect="004714B8">
          <w:headerReference w:type="even" r:id="rId20"/>
          <w:headerReference w:type="default" r:id="rId21"/>
          <w:headerReference w:type="first" r:id="rId22"/>
          <w:pgSz w:w="12240" w:h="15840"/>
          <w:pgMar w:top="630" w:right="900" w:bottom="720" w:left="450" w:header="144" w:footer="432" w:gutter="720"/>
          <w:lnNumType w:countBy="1" w:distance="-32767"/>
          <w:cols w:space="720"/>
          <w:docGrid w:linePitch="299"/>
        </w:sectPr>
      </w:pPr>
    </w:p>
    <w:tbl>
      <w:tblPr>
        <w:tblStyle w:val="TableGrid"/>
        <w:tblpPr w:leftFromText="180" w:rightFromText="180" w:vertAnchor="page" w:horzAnchor="margin" w:tblpY="1021"/>
        <w:tblW w:w="10368" w:type="dxa"/>
        <w:tblLayout w:type="fixed"/>
        <w:tblLook w:val="04A0" w:firstRow="1" w:lastRow="0" w:firstColumn="1" w:lastColumn="0" w:noHBand="0" w:noVBand="1"/>
      </w:tblPr>
      <w:tblGrid>
        <w:gridCol w:w="6858"/>
        <w:gridCol w:w="540"/>
        <w:gridCol w:w="1260"/>
        <w:gridCol w:w="1710"/>
      </w:tblGrid>
      <w:tr w:rsidR="004B20DC" w:rsidTr="004B20DC">
        <w:tc>
          <w:tcPr>
            <w:tcW w:w="10368" w:type="dxa"/>
            <w:gridSpan w:val="4"/>
            <w:tcBorders>
              <w:top w:val="nil"/>
              <w:left w:val="nil"/>
              <w:bottom w:val="nil"/>
              <w:right w:val="nil"/>
            </w:tcBorders>
          </w:tcPr>
          <w:p w:rsidR="004B20DC" w:rsidRDefault="004B20DC" w:rsidP="004B20DC">
            <w:pPr>
              <w:widowControl w:val="0"/>
              <w:spacing w:after="120" w:line="240" w:lineRule="auto"/>
              <w:ind w:left="375"/>
              <w:rPr>
                <w:rFonts w:ascii="Calibri" w:eastAsia="Calibri" w:hAnsi="Calibri" w:cs="Times New Roman"/>
                <w:i/>
              </w:rPr>
            </w:pPr>
            <w:r w:rsidRPr="004714B8">
              <w:rPr>
                <w:rFonts w:ascii="Calibri" w:eastAsia="Calibri" w:hAnsi="Calibri" w:cs="Times New Roman"/>
                <w:i/>
              </w:rPr>
              <w:t xml:space="preserve">The following competencies, Behaviors, and Tasks </w:t>
            </w:r>
            <w:r w:rsidRPr="001424DA">
              <w:rPr>
                <w:rFonts w:ascii="Calibri" w:eastAsia="Calibri" w:hAnsi="Calibri" w:cs="Times New Roman"/>
                <w:i/>
              </w:rPr>
              <w:t>(58 through 82)</w:t>
            </w:r>
            <w:r w:rsidRPr="004714B8">
              <w:rPr>
                <w:rFonts w:ascii="Calibri" w:eastAsia="Calibri" w:hAnsi="Calibri" w:cs="Times New Roman"/>
                <w:i/>
              </w:rPr>
              <w:t xml:space="preserve"> are specific to the position of Communications Unit Leader and should be completed only by those individuals who are working towards becoming qualified in that Position.</w:t>
            </w:r>
          </w:p>
        </w:tc>
      </w:tr>
      <w:tr w:rsidR="004B20DC" w:rsidTr="004B20DC">
        <w:trPr>
          <w:trHeight w:val="1053"/>
        </w:trPr>
        <w:tc>
          <w:tcPr>
            <w:tcW w:w="10368" w:type="dxa"/>
            <w:gridSpan w:val="4"/>
            <w:tcBorders>
              <w:top w:val="nil"/>
              <w:left w:val="nil"/>
              <w:bottom w:val="single" w:sz="4" w:space="0" w:color="auto"/>
              <w:right w:val="nil"/>
            </w:tcBorders>
          </w:tcPr>
          <w:p w:rsidR="004B20DC" w:rsidRDefault="004B20DC" w:rsidP="004B20DC">
            <w:pPr>
              <w:widowControl w:val="0"/>
              <w:spacing w:after="0" w:line="240" w:lineRule="auto"/>
              <w:ind w:left="375"/>
              <w:outlineLvl w:val="0"/>
              <w:rPr>
                <w:rFonts w:ascii="Calibri" w:eastAsia="Times New Roman" w:hAnsi="Calibri" w:cs="Times New Roman"/>
                <w:i/>
                <w:color w:val="000000"/>
                <w:spacing w:val="-1"/>
              </w:rPr>
            </w:pPr>
            <w:r w:rsidRPr="004714B8">
              <w:rPr>
                <w:rFonts w:ascii="Calibri" w:eastAsia="Times New Roman" w:hAnsi="Calibri" w:cs="Times New Roman"/>
                <w:b/>
                <w:bCs/>
                <w:color w:val="000000"/>
                <w:spacing w:val="-1"/>
                <w:sz w:val="28"/>
                <w:szCs w:val="28"/>
              </w:rPr>
              <w:t>Competency:</w:t>
            </w:r>
            <w:r w:rsidRPr="004714B8">
              <w:rPr>
                <w:rFonts w:ascii="Calibri" w:eastAsia="Times New Roman" w:hAnsi="Calibri" w:cs="Times New Roman"/>
                <w:b/>
                <w:bCs/>
                <w:color w:val="000000"/>
                <w:sz w:val="28"/>
                <w:szCs w:val="28"/>
              </w:rPr>
              <w:t xml:space="preserve"> </w:t>
            </w:r>
            <w:r w:rsidRPr="004714B8">
              <w:rPr>
                <w:rFonts w:ascii="Calibri" w:eastAsia="Times New Roman" w:hAnsi="Calibri" w:cs="Times New Roman"/>
                <w:b/>
                <w:bCs/>
                <w:color w:val="000000"/>
                <w:spacing w:val="-2"/>
                <w:sz w:val="28"/>
                <w:szCs w:val="28"/>
              </w:rPr>
              <w:t>Assume</w:t>
            </w:r>
            <w:r w:rsidRPr="004714B8">
              <w:rPr>
                <w:rFonts w:ascii="Calibri" w:eastAsia="Times New Roman" w:hAnsi="Calibri" w:cs="Times New Roman"/>
                <w:b/>
                <w:bCs/>
                <w:color w:val="000000"/>
                <w:spacing w:val="-1"/>
                <w:sz w:val="28"/>
                <w:szCs w:val="28"/>
              </w:rPr>
              <w:t xml:space="preserve"> </w:t>
            </w:r>
            <w:r w:rsidRPr="004714B8">
              <w:rPr>
                <w:rFonts w:ascii="Calibri" w:eastAsia="Times New Roman" w:hAnsi="Calibri" w:cs="Times New Roman"/>
                <w:b/>
                <w:bCs/>
                <w:color w:val="000000"/>
                <w:sz w:val="28"/>
                <w:szCs w:val="28"/>
              </w:rPr>
              <w:t>position</w:t>
            </w:r>
            <w:r w:rsidRPr="004714B8">
              <w:rPr>
                <w:rFonts w:ascii="Calibri" w:eastAsia="Times New Roman" w:hAnsi="Calibri" w:cs="Times New Roman"/>
                <w:b/>
                <w:bCs/>
                <w:color w:val="000000"/>
                <w:spacing w:val="-1"/>
                <w:sz w:val="28"/>
                <w:szCs w:val="28"/>
              </w:rPr>
              <w:t xml:space="preserve"> responsibilities.</w:t>
            </w:r>
          </w:p>
          <w:p w:rsidR="004B20DC" w:rsidRDefault="004B20DC" w:rsidP="004B20DC">
            <w:pPr>
              <w:widowControl w:val="0"/>
              <w:spacing w:after="0" w:line="240" w:lineRule="auto"/>
              <w:outlineLvl w:val="3"/>
              <w:rPr>
                <w:rFonts w:ascii="Calibri" w:eastAsia="Calibri" w:hAnsi="Calibri" w:cs="Times New Roman"/>
                <w:i/>
              </w:rPr>
            </w:pPr>
            <w:r w:rsidRPr="004714B8">
              <w:rPr>
                <w:rFonts w:ascii="Calibri" w:eastAsia="Times New Roman" w:hAnsi="Calibri" w:cs="Times New Roman"/>
                <w:i/>
                <w:color w:val="000000"/>
                <w:spacing w:val="-1"/>
              </w:rPr>
              <w:t>Description:</w:t>
            </w:r>
            <w:r w:rsidRPr="004714B8">
              <w:rPr>
                <w:rFonts w:ascii="Calibri" w:eastAsia="Times New Roman" w:hAnsi="Calibri" w:cs="Times New Roman"/>
                <w:i/>
                <w:color w:val="000000"/>
              </w:rPr>
              <w:t xml:space="preserve"> </w:t>
            </w:r>
            <w:r w:rsidRPr="004714B8">
              <w:rPr>
                <w:rFonts w:ascii="Calibri" w:eastAsia="Times New Roman" w:hAnsi="Calibri" w:cs="Times New Roman"/>
                <w:i/>
                <w:color w:val="000000"/>
                <w:spacing w:val="1"/>
              </w:rPr>
              <w:t xml:space="preserve"> </w:t>
            </w:r>
            <w:r w:rsidRPr="004714B8">
              <w:rPr>
                <w:rFonts w:ascii="Calibri" w:eastAsia="Times New Roman" w:hAnsi="Calibri" w:cs="Times New Roman"/>
                <w:i/>
                <w:color w:val="000000"/>
                <w:spacing w:val="-1"/>
              </w:rPr>
              <w:t>Successfully</w:t>
            </w:r>
            <w:r w:rsidRPr="004714B8">
              <w:rPr>
                <w:rFonts w:ascii="Calibri" w:eastAsia="Times New Roman" w:hAnsi="Calibri" w:cs="Times New Roman"/>
                <w:i/>
                <w:color w:val="000000"/>
                <w:spacing w:val="-2"/>
              </w:rPr>
              <w:t xml:space="preserve"> </w:t>
            </w:r>
            <w:r w:rsidRPr="004714B8">
              <w:rPr>
                <w:rFonts w:ascii="Calibri" w:eastAsia="Times New Roman" w:hAnsi="Calibri" w:cs="Times New Roman"/>
                <w:i/>
                <w:color w:val="000000"/>
                <w:spacing w:val="-1"/>
              </w:rPr>
              <w:t>assume</w:t>
            </w:r>
            <w:r w:rsidRPr="004714B8">
              <w:rPr>
                <w:rFonts w:ascii="Calibri" w:eastAsia="Times New Roman" w:hAnsi="Calibri" w:cs="Times New Roman"/>
                <w:i/>
                <w:color w:val="000000"/>
              </w:rPr>
              <w:t xml:space="preserve"> </w:t>
            </w:r>
            <w:r w:rsidRPr="004714B8">
              <w:rPr>
                <w:rFonts w:ascii="Calibri" w:eastAsia="Times New Roman" w:hAnsi="Calibri" w:cs="Times New Roman"/>
                <w:i/>
                <w:color w:val="000000"/>
                <w:spacing w:val="-1"/>
              </w:rPr>
              <w:t>role</w:t>
            </w:r>
            <w:r w:rsidRPr="004714B8">
              <w:rPr>
                <w:rFonts w:ascii="Calibri" w:eastAsia="Times New Roman" w:hAnsi="Calibri" w:cs="Times New Roman"/>
                <w:i/>
                <w:color w:val="000000"/>
                <w:spacing w:val="-2"/>
              </w:rPr>
              <w:t xml:space="preserve"> </w:t>
            </w:r>
            <w:r w:rsidRPr="004714B8">
              <w:rPr>
                <w:rFonts w:ascii="Calibri" w:eastAsia="Times New Roman" w:hAnsi="Calibri" w:cs="Times New Roman"/>
                <w:i/>
                <w:color w:val="000000"/>
              </w:rPr>
              <w:t>of</w:t>
            </w:r>
            <w:r w:rsidRPr="004714B8">
              <w:rPr>
                <w:rFonts w:ascii="Calibri" w:eastAsia="Times New Roman" w:hAnsi="Calibri" w:cs="Times New Roman"/>
                <w:i/>
                <w:color w:val="000000"/>
                <w:spacing w:val="1"/>
              </w:rPr>
              <w:t xml:space="preserve"> the All Hazards Communications </w:t>
            </w:r>
            <w:r w:rsidRPr="004714B8">
              <w:rPr>
                <w:rFonts w:ascii="Calibri" w:eastAsia="Times New Roman" w:hAnsi="Calibri" w:cs="Times New Roman"/>
                <w:i/>
                <w:color w:val="000000"/>
                <w:spacing w:val="-1"/>
              </w:rPr>
              <w:t>Unit</w:t>
            </w:r>
            <w:r w:rsidRPr="004714B8">
              <w:rPr>
                <w:rFonts w:ascii="Calibri" w:eastAsia="Times New Roman" w:hAnsi="Calibri" w:cs="Times New Roman"/>
                <w:i/>
                <w:color w:val="000000"/>
                <w:spacing w:val="1"/>
              </w:rPr>
              <w:t xml:space="preserve"> </w:t>
            </w:r>
            <w:r w:rsidRPr="004714B8">
              <w:rPr>
                <w:rFonts w:ascii="Calibri" w:eastAsia="Times New Roman" w:hAnsi="Calibri" w:cs="Times New Roman"/>
                <w:i/>
                <w:color w:val="000000"/>
                <w:spacing w:val="-1"/>
              </w:rPr>
              <w:t>Leader</w:t>
            </w:r>
            <w:r w:rsidRPr="004714B8">
              <w:rPr>
                <w:rFonts w:ascii="Calibri" w:eastAsia="Times New Roman" w:hAnsi="Calibri" w:cs="Times New Roman"/>
                <w:i/>
                <w:color w:val="000000"/>
                <w:spacing w:val="-2"/>
              </w:rPr>
              <w:t xml:space="preserve"> </w:t>
            </w:r>
            <w:r w:rsidRPr="004714B8">
              <w:rPr>
                <w:rFonts w:ascii="Calibri" w:eastAsia="Times New Roman" w:hAnsi="Calibri" w:cs="Times New Roman"/>
                <w:i/>
                <w:color w:val="000000"/>
                <w:spacing w:val="-1"/>
              </w:rPr>
              <w:t>within</w:t>
            </w:r>
            <w:r w:rsidRPr="004714B8">
              <w:rPr>
                <w:rFonts w:ascii="Calibri" w:eastAsia="Times New Roman" w:hAnsi="Calibri" w:cs="Times New Roman"/>
                <w:i/>
                <w:color w:val="000000"/>
              </w:rPr>
              <w:t xml:space="preserve"> </w:t>
            </w:r>
            <w:r w:rsidRPr="004714B8">
              <w:rPr>
                <w:rFonts w:ascii="Calibri" w:eastAsia="Times New Roman" w:hAnsi="Calibri" w:cs="Times New Roman"/>
                <w:i/>
                <w:color w:val="000000"/>
                <w:spacing w:val="-1"/>
              </w:rPr>
              <w:t>the</w:t>
            </w:r>
            <w:r w:rsidRPr="004714B8">
              <w:rPr>
                <w:rFonts w:ascii="Calibri" w:eastAsia="Times New Roman" w:hAnsi="Calibri" w:cs="Times New Roman"/>
                <w:i/>
                <w:color w:val="000000"/>
              </w:rPr>
              <w:t xml:space="preserve"> </w:t>
            </w:r>
            <w:r w:rsidRPr="004714B8">
              <w:rPr>
                <w:rFonts w:ascii="Calibri" w:eastAsia="Times New Roman" w:hAnsi="Calibri" w:cs="Times New Roman"/>
                <w:i/>
                <w:color w:val="000000"/>
                <w:spacing w:val="-1"/>
              </w:rPr>
              <w:t>Logistics Section</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and</w:t>
            </w:r>
            <w:r w:rsidRPr="004714B8">
              <w:rPr>
                <w:rFonts w:ascii="Calibri" w:eastAsia="Times New Roman" w:hAnsi="Calibri" w:cs="Times New Roman"/>
                <w:i/>
                <w:color w:val="000000"/>
                <w:spacing w:val="-3"/>
              </w:rPr>
              <w:t xml:space="preserve"> </w:t>
            </w:r>
            <w:r w:rsidRPr="004714B8">
              <w:rPr>
                <w:rFonts w:ascii="Calibri" w:eastAsia="Times New Roman" w:hAnsi="Calibri" w:cs="Times New Roman"/>
                <w:i/>
                <w:color w:val="000000"/>
                <w:spacing w:val="-1"/>
              </w:rPr>
              <w:t>initiate</w:t>
            </w:r>
            <w:r w:rsidRPr="004714B8">
              <w:rPr>
                <w:rFonts w:ascii="Calibri" w:eastAsia="Times New Roman" w:hAnsi="Calibri" w:cs="Times New Roman"/>
                <w:i/>
                <w:color w:val="000000"/>
              </w:rPr>
              <w:t xml:space="preserve"> </w:t>
            </w:r>
            <w:r w:rsidRPr="004714B8">
              <w:rPr>
                <w:rFonts w:ascii="Calibri" w:eastAsia="Times New Roman" w:hAnsi="Calibri" w:cs="Times New Roman"/>
                <w:i/>
                <w:color w:val="000000"/>
                <w:spacing w:val="-1"/>
              </w:rPr>
              <w:t>position</w:t>
            </w:r>
            <w:r w:rsidRPr="004714B8">
              <w:rPr>
                <w:rFonts w:ascii="Calibri" w:eastAsia="Times New Roman" w:hAnsi="Calibri" w:cs="Times New Roman"/>
                <w:i/>
                <w:color w:val="000000"/>
                <w:spacing w:val="65"/>
              </w:rPr>
              <w:t xml:space="preserve"> </w:t>
            </w:r>
            <w:r w:rsidRPr="004714B8">
              <w:rPr>
                <w:rFonts w:ascii="Calibri" w:eastAsia="Times New Roman" w:hAnsi="Calibri" w:cs="Times New Roman"/>
                <w:i/>
                <w:color w:val="000000"/>
                <w:spacing w:val="-1"/>
              </w:rPr>
              <w:t>activities</w:t>
            </w:r>
            <w:r w:rsidRPr="004714B8">
              <w:rPr>
                <w:rFonts w:ascii="Calibri" w:eastAsia="Times New Roman" w:hAnsi="Calibri" w:cs="Times New Roman"/>
                <w:i/>
                <w:color w:val="000000"/>
              </w:rPr>
              <w:t xml:space="preserve"> </w:t>
            </w:r>
            <w:r w:rsidRPr="004714B8">
              <w:rPr>
                <w:rFonts w:ascii="Calibri" w:eastAsia="Times New Roman" w:hAnsi="Calibri" w:cs="Times New Roman"/>
                <w:i/>
                <w:color w:val="000000"/>
                <w:spacing w:val="-2"/>
              </w:rPr>
              <w:t>at</w:t>
            </w:r>
            <w:r w:rsidRPr="004714B8">
              <w:rPr>
                <w:rFonts w:ascii="Calibri" w:eastAsia="Times New Roman" w:hAnsi="Calibri" w:cs="Times New Roman"/>
                <w:i/>
                <w:color w:val="000000"/>
                <w:spacing w:val="1"/>
              </w:rPr>
              <w:t xml:space="preserve"> </w:t>
            </w:r>
            <w:r w:rsidRPr="004714B8">
              <w:rPr>
                <w:rFonts w:ascii="Calibri" w:eastAsia="Times New Roman" w:hAnsi="Calibri" w:cs="Times New Roman"/>
                <w:i/>
                <w:color w:val="000000"/>
                <w:spacing w:val="-1"/>
              </w:rPr>
              <w:t>the</w:t>
            </w:r>
            <w:r w:rsidRPr="004714B8">
              <w:rPr>
                <w:rFonts w:ascii="Calibri" w:eastAsia="Times New Roman" w:hAnsi="Calibri" w:cs="Times New Roman"/>
                <w:i/>
                <w:color w:val="000000"/>
              </w:rPr>
              <w:t xml:space="preserve"> </w:t>
            </w:r>
            <w:r w:rsidRPr="004714B8">
              <w:rPr>
                <w:rFonts w:ascii="Calibri" w:eastAsia="Times New Roman" w:hAnsi="Calibri" w:cs="Times New Roman"/>
                <w:i/>
                <w:color w:val="000000"/>
                <w:spacing w:val="-1"/>
              </w:rPr>
              <w:t>appropriate</w:t>
            </w:r>
            <w:r w:rsidRPr="004714B8">
              <w:rPr>
                <w:rFonts w:ascii="Calibri" w:eastAsia="Times New Roman" w:hAnsi="Calibri" w:cs="Times New Roman"/>
                <w:i/>
                <w:color w:val="000000"/>
                <w:spacing w:val="-2"/>
              </w:rPr>
              <w:t xml:space="preserve"> </w:t>
            </w:r>
            <w:r w:rsidRPr="004714B8">
              <w:rPr>
                <w:rFonts w:ascii="Calibri" w:eastAsia="Times New Roman" w:hAnsi="Calibri" w:cs="Times New Roman"/>
                <w:i/>
                <w:color w:val="000000"/>
              </w:rPr>
              <w:t xml:space="preserve">time </w:t>
            </w:r>
            <w:r w:rsidRPr="004714B8">
              <w:rPr>
                <w:rFonts w:ascii="Calibri" w:eastAsia="Times New Roman" w:hAnsi="Calibri" w:cs="Times New Roman"/>
                <w:i/>
                <w:color w:val="000000"/>
                <w:spacing w:val="-1"/>
              </w:rPr>
              <w:t>according</w:t>
            </w:r>
            <w:r w:rsidRPr="004714B8">
              <w:rPr>
                <w:rFonts w:ascii="Calibri" w:eastAsia="Times New Roman" w:hAnsi="Calibri" w:cs="Times New Roman"/>
                <w:i/>
                <w:color w:val="000000"/>
              </w:rPr>
              <w:t xml:space="preserve"> to</w:t>
            </w:r>
            <w:r w:rsidRPr="004714B8">
              <w:rPr>
                <w:rFonts w:ascii="Calibri" w:eastAsia="Times New Roman" w:hAnsi="Calibri" w:cs="Times New Roman"/>
                <w:i/>
                <w:color w:val="000000"/>
                <w:spacing w:val="-3"/>
              </w:rPr>
              <w:t xml:space="preserve"> </w:t>
            </w:r>
            <w:r w:rsidRPr="004714B8">
              <w:rPr>
                <w:rFonts w:ascii="Calibri" w:eastAsia="Times New Roman" w:hAnsi="Calibri" w:cs="Times New Roman"/>
                <w:i/>
                <w:color w:val="000000"/>
              </w:rPr>
              <w:t>the</w:t>
            </w:r>
            <w:r w:rsidRPr="004714B8">
              <w:rPr>
                <w:rFonts w:ascii="Calibri" w:eastAsia="Times New Roman" w:hAnsi="Calibri" w:cs="Times New Roman"/>
                <w:i/>
                <w:color w:val="000000"/>
                <w:spacing w:val="-2"/>
              </w:rPr>
              <w:t xml:space="preserve"> </w:t>
            </w:r>
            <w:r w:rsidRPr="004714B8">
              <w:rPr>
                <w:rFonts w:ascii="Calibri" w:eastAsia="Times New Roman" w:hAnsi="Calibri" w:cs="Times New Roman"/>
                <w:i/>
                <w:color w:val="000000"/>
                <w:spacing w:val="-1"/>
              </w:rPr>
              <w:t>following</w:t>
            </w:r>
            <w:r w:rsidRPr="004714B8">
              <w:rPr>
                <w:rFonts w:ascii="Calibri" w:eastAsia="Times New Roman" w:hAnsi="Calibri" w:cs="Times New Roman"/>
                <w:i/>
                <w:color w:val="000000"/>
              </w:rPr>
              <w:t xml:space="preserve"> </w:t>
            </w:r>
            <w:r w:rsidRPr="004714B8">
              <w:rPr>
                <w:rFonts w:ascii="Calibri" w:eastAsia="Times New Roman" w:hAnsi="Calibri" w:cs="Times New Roman"/>
                <w:i/>
                <w:color w:val="000000"/>
                <w:spacing w:val="-1"/>
              </w:rPr>
              <w:t>behaviors.</w:t>
            </w:r>
          </w:p>
        </w:tc>
      </w:tr>
      <w:tr w:rsidR="004B20DC" w:rsidTr="004B20DC">
        <w:trPr>
          <w:trHeight w:val="1340"/>
        </w:trPr>
        <w:tc>
          <w:tcPr>
            <w:tcW w:w="6858" w:type="dxa"/>
            <w:tcBorders>
              <w:bottom w:val="single" w:sz="6" w:space="0" w:color="000000"/>
            </w:tcBorders>
            <w:vAlign w:val="center"/>
          </w:tcPr>
          <w:p w:rsidR="004B20DC" w:rsidRPr="004714B8" w:rsidRDefault="004B20DC" w:rsidP="004B20DC">
            <w:pPr>
              <w:widowControl w:val="0"/>
              <w:spacing w:after="0" w:line="239" w:lineRule="exact"/>
              <w:ind w:left="3"/>
              <w:jc w:val="center"/>
              <w:rPr>
                <w:rFonts w:ascii="Calibri" w:eastAsia="Times New Roman" w:hAnsi="Calibri" w:cs="Times New Roman"/>
                <w:color w:val="000000"/>
              </w:rPr>
            </w:pPr>
            <w:r w:rsidRPr="004714B8">
              <w:rPr>
                <w:rFonts w:ascii="Calibri" w:eastAsia="Calibri" w:hAnsi="Calibri" w:cs="Times New Roman"/>
                <w:b/>
                <w:color w:val="000000"/>
                <w:spacing w:val="-1"/>
              </w:rPr>
              <w:t>TASK</w:t>
            </w:r>
          </w:p>
        </w:tc>
        <w:tc>
          <w:tcPr>
            <w:tcW w:w="540" w:type="dxa"/>
            <w:tcBorders>
              <w:bottom w:val="single" w:sz="6" w:space="0" w:color="000000"/>
            </w:tcBorders>
            <w:vAlign w:val="center"/>
          </w:tcPr>
          <w:p w:rsidR="004B20DC" w:rsidRPr="00BD6D2D" w:rsidRDefault="004B20DC" w:rsidP="004B20DC">
            <w:pPr>
              <w:widowControl w:val="0"/>
              <w:spacing w:after="0" w:line="227" w:lineRule="auto"/>
              <w:ind w:left="145" w:right="145" w:firstLine="7"/>
              <w:jc w:val="center"/>
              <w:rPr>
                <w:rFonts w:ascii="Calibri" w:eastAsia="Times New Roman" w:hAnsi="Calibri" w:cs="Times New Roman"/>
                <w:b/>
                <w:color w:val="000000"/>
                <w:sz w:val="20"/>
                <w:szCs w:val="20"/>
              </w:rPr>
            </w:pPr>
            <w:r w:rsidRPr="00BD6D2D">
              <w:rPr>
                <w:rFonts w:ascii="Calibri" w:eastAsia="Times New Roman" w:hAnsi="Calibri" w:cs="Times New Roman"/>
                <w:b/>
                <w:color w:val="000000"/>
                <w:sz w:val="20"/>
                <w:szCs w:val="20"/>
              </w:rPr>
              <w:t>CODE</w:t>
            </w:r>
          </w:p>
        </w:tc>
        <w:tc>
          <w:tcPr>
            <w:tcW w:w="1260" w:type="dxa"/>
            <w:tcBorders>
              <w:bottom w:val="single" w:sz="6" w:space="0" w:color="000000"/>
            </w:tcBorders>
            <w:vAlign w:val="center"/>
          </w:tcPr>
          <w:p w:rsidR="004B20DC" w:rsidRPr="002D0280" w:rsidRDefault="004B20DC" w:rsidP="004B20DC">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4B20DC" w:rsidRPr="004714B8" w:rsidRDefault="004B20DC" w:rsidP="004B20DC">
            <w:pPr>
              <w:widowControl w:val="0"/>
              <w:spacing w:after="0" w:line="242" w:lineRule="exact"/>
              <w:jc w:val="center"/>
              <w:rPr>
                <w:rFonts w:ascii="Calibri" w:eastAsia="Times New Roman" w:hAnsi="Calibri" w:cs="Times New Roman"/>
                <w:color w:val="000000"/>
                <w:sz w:val="20"/>
                <w:szCs w:val="20"/>
              </w:rPr>
            </w:pPr>
            <w:r w:rsidRPr="002D0280">
              <w:rPr>
                <w:rFonts w:asciiTheme="majorHAnsi" w:hAnsiTheme="majorHAnsi"/>
                <w:b/>
                <w:color w:val="000000" w:themeColor="text1"/>
                <w:spacing w:val="-1"/>
                <w:sz w:val="20"/>
                <w:szCs w:val="20"/>
              </w:rPr>
              <w:t>Number</w:t>
            </w:r>
          </w:p>
        </w:tc>
        <w:tc>
          <w:tcPr>
            <w:tcW w:w="1710" w:type="dxa"/>
            <w:tcBorders>
              <w:bottom w:val="single" w:sz="6" w:space="0" w:color="000000"/>
            </w:tcBorders>
            <w:vAlign w:val="center"/>
          </w:tcPr>
          <w:p w:rsidR="004B20DC" w:rsidRPr="004714B8" w:rsidRDefault="004B20DC" w:rsidP="004B20DC">
            <w:pPr>
              <w:widowControl w:val="0"/>
              <w:spacing w:after="0" w:line="232" w:lineRule="exact"/>
              <w:ind w:right="4"/>
              <w:jc w:val="center"/>
              <w:rPr>
                <w:rFonts w:ascii="Calibri" w:eastAsia="Times New Roman" w:hAnsi="Calibri" w:cs="Times New Roman"/>
                <w:color w:val="000000"/>
                <w:sz w:val="20"/>
                <w:szCs w:val="20"/>
              </w:rPr>
            </w:pPr>
            <w:r w:rsidRPr="004714B8">
              <w:rPr>
                <w:rFonts w:ascii="Calibri" w:eastAsia="Calibri" w:hAnsi="Calibri" w:cs="Times New Roman"/>
                <w:b/>
                <w:color w:val="000000"/>
                <w:spacing w:val="-1"/>
                <w:sz w:val="20"/>
                <w:szCs w:val="20"/>
              </w:rPr>
              <w:t>EVALUATOR:</w:t>
            </w:r>
          </w:p>
          <w:p w:rsidR="004B20DC" w:rsidRPr="004714B8" w:rsidRDefault="004B20DC" w:rsidP="004B20DC">
            <w:pPr>
              <w:widowControl w:val="0"/>
              <w:spacing w:before="7" w:after="0" w:line="240" w:lineRule="exact"/>
              <w:ind w:left="180" w:right="184" w:hanging="2"/>
              <w:jc w:val="center"/>
              <w:rPr>
                <w:rFonts w:ascii="Calibri" w:eastAsia="Times New Roman" w:hAnsi="Calibri" w:cs="Times New Roman"/>
                <w:color w:val="000000"/>
                <w:sz w:val="20"/>
                <w:szCs w:val="20"/>
              </w:rPr>
            </w:pPr>
            <w:r w:rsidRPr="004714B8">
              <w:rPr>
                <w:rFonts w:ascii="Calibri" w:eastAsia="Calibri" w:hAnsi="Calibri" w:cs="Times New Roman"/>
                <w:b/>
                <w:color w:val="000000"/>
                <w:sz w:val="20"/>
                <w:szCs w:val="20"/>
              </w:rPr>
              <w:t>Initial</w:t>
            </w:r>
            <w:r w:rsidRPr="004714B8">
              <w:rPr>
                <w:rFonts w:ascii="Calibri" w:eastAsia="Calibri" w:hAnsi="Calibri" w:cs="Times New Roman"/>
                <w:b/>
                <w:color w:val="000000"/>
                <w:spacing w:val="-6"/>
                <w:sz w:val="20"/>
                <w:szCs w:val="20"/>
              </w:rPr>
              <w:t xml:space="preserve"> </w:t>
            </w:r>
            <w:r w:rsidRPr="004714B8">
              <w:rPr>
                <w:rFonts w:ascii="Calibri" w:eastAsia="Calibri" w:hAnsi="Calibri" w:cs="Times New Roman"/>
                <w:b/>
                <w:color w:val="000000"/>
                <w:sz w:val="20"/>
                <w:szCs w:val="20"/>
              </w:rPr>
              <w:t>&amp;</w:t>
            </w:r>
            <w:r w:rsidRPr="004714B8">
              <w:rPr>
                <w:rFonts w:ascii="Calibri" w:eastAsia="Calibri" w:hAnsi="Calibri" w:cs="Times New Roman"/>
                <w:b/>
                <w:color w:val="000000"/>
                <w:spacing w:val="-6"/>
                <w:sz w:val="20"/>
                <w:szCs w:val="20"/>
              </w:rPr>
              <w:t xml:space="preserve"> </w:t>
            </w:r>
            <w:r w:rsidRPr="004714B8">
              <w:rPr>
                <w:rFonts w:ascii="Calibri" w:eastAsia="Calibri" w:hAnsi="Calibri" w:cs="Times New Roman"/>
                <w:b/>
                <w:color w:val="000000"/>
                <w:sz w:val="20"/>
                <w:szCs w:val="20"/>
              </w:rPr>
              <w:t>date</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upon</w:t>
            </w:r>
            <w:r w:rsidRPr="004714B8">
              <w:rPr>
                <w:rFonts w:ascii="Calibri" w:eastAsia="Calibri" w:hAnsi="Calibri" w:cs="Times New Roman"/>
                <w:b/>
                <w:color w:val="000000"/>
                <w:spacing w:val="-16"/>
                <w:sz w:val="20"/>
                <w:szCs w:val="20"/>
              </w:rPr>
              <w:t xml:space="preserve"> </w:t>
            </w:r>
            <w:r w:rsidRPr="004714B8">
              <w:rPr>
                <w:rFonts w:ascii="Calibri" w:eastAsia="Calibri" w:hAnsi="Calibri" w:cs="Times New Roman"/>
                <w:b/>
                <w:color w:val="000000"/>
                <w:sz w:val="20"/>
                <w:szCs w:val="20"/>
              </w:rPr>
              <w:t>completion</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of</w:t>
            </w:r>
            <w:r w:rsidRPr="004714B8">
              <w:rPr>
                <w:rFonts w:ascii="Calibri" w:eastAsia="Calibri" w:hAnsi="Calibri" w:cs="Times New Roman"/>
                <w:b/>
                <w:color w:val="000000"/>
                <w:spacing w:val="-6"/>
                <w:sz w:val="20"/>
                <w:szCs w:val="20"/>
              </w:rPr>
              <w:t xml:space="preserve"> </w:t>
            </w:r>
            <w:r w:rsidRPr="004714B8">
              <w:rPr>
                <w:rFonts w:ascii="Calibri" w:eastAsia="Calibri" w:hAnsi="Calibri" w:cs="Times New Roman"/>
                <w:b/>
                <w:color w:val="000000"/>
                <w:sz w:val="20"/>
                <w:szCs w:val="20"/>
              </w:rPr>
              <w:t>task</w:t>
            </w:r>
          </w:p>
        </w:tc>
      </w:tr>
      <w:tr w:rsidR="004B20DC" w:rsidTr="004B20DC">
        <w:trPr>
          <w:trHeight w:val="395"/>
        </w:trPr>
        <w:tc>
          <w:tcPr>
            <w:tcW w:w="10368" w:type="dxa"/>
            <w:gridSpan w:val="4"/>
            <w:tcBorders>
              <w:left w:val="nil"/>
              <w:right w:val="nil"/>
            </w:tcBorders>
          </w:tcPr>
          <w:p w:rsidR="004B20DC" w:rsidRDefault="004B20DC" w:rsidP="004B20DC">
            <w:pPr>
              <w:widowControl w:val="0"/>
              <w:spacing w:after="0" w:line="240" w:lineRule="auto"/>
              <w:outlineLvl w:val="3"/>
              <w:rPr>
                <w:rFonts w:ascii="Calibri" w:eastAsia="Calibri" w:hAnsi="Calibri" w:cs="Times New Roman"/>
                <w:i/>
              </w:rPr>
            </w:pPr>
            <w:r w:rsidRPr="004714B8">
              <w:rPr>
                <w:rFonts w:ascii="Calibri" w:eastAsia="Times New Roman" w:hAnsi="Calibri" w:cs="Times New Roman"/>
                <w:b/>
                <w:bCs/>
                <w:color w:val="000000"/>
                <w:sz w:val="24"/>
                <w:szCs w:val="24"/>
              </w:rPr>
              <w:t>Behaviors: Ensure readiness for assignment.</w:t>
            </w:r>
          </w:p>
        </w:tc>
      </w:tr>
      <w:tr w:rsidR="004B20DC" w:rsidTr="004B20DC">
        <w:trPr>
          <w:trHeight w:val="6218"/>
        </w:trPr>
        <w:tc>
          <w:tcPr>
            <w:tcW w:w="6858" w:type="dxa"/>
            <w:tcBorders>
              <w:bottom w:val="single" w:sz="4" w:space="0" w:color="auto"/>
            </w:tcBorders>
          </w:tcPr>
          <w:p w:rsidR="004B20DC" w:rsidRPr="00FB3A38" w:rsidRDefault="004B20DC" w:rsidP="004B20DC">
            <w:pPr>
              <w:pStyle w:val="TableParagraph"/>
              <w:numPr>
                <w:ilvl w:val="0"/>
                <w:numId w:val="98"/>
              </w:numPr>
              <w:spacing w:before="120"/>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Obtain and assemble information and materials needed for a response kit prior to receiving an assignment, including critical items needed for the assignment and items needed for functioning during the first 48 hours.  The following items are suggested as basic information and materials kept in a go bag:</w:t>
            </w:r>
          </w:p>
          <w:p w:rsidR="004B20DC" w:rsidRPr="006B1F26" w:rsidRDefault="004B20DC" w:rsidP="004B20DC">
            <w:pPr>
              <w:pStyle w:val="ListParagraph"/>
              <w:numPr>
                <w:ilvl w:val="1"/>
                <w:numId w:val="23"/>
              </w:numPr>
              <w:ind w:left="1080"/>
              <w:rPr>
                <w:rFonts w:asciiTheme="majorHAnsi" w:hAnsiTheme="majorHAnsi"/>
                <w:i/>
              </w:rPr>
            </w:pPr>
            <w:r w:rsidRPr="006B1F26">
              <w:rPr>
                <w:rFonts w:asciiTheme="majorHAnsi" w:hAnsiTheme="majorHAnsi"/>
                <w:i/>
              </w:rPr>
              <w:t>Appropriate ICS forms and logs</w:t>
            </w:r>
          </w:p>
          <w:p w:rsidR="004B20DC" w:rsidRPr="006B1F26" w:rsidRDefault="004B20DC" w:rsidP="004B20DC">
            <w:pPr>
              <w:pStyle w:val="ListParagraph"/>
              <w:numPr>
                <w:ilvl w:val="1"/>
                <w:numId w:val="23"/>
              </w:numPr>
              <w:ind w:left="1080"/>
              <w:rPr>
                <w:rFonts w:asciiTheme="majorHAnsi" w:hAnsiTheme="majorHAnsi"/>
                <w:i/>
              </w:rPr>
            </w:pPr>
            <w:r w:rsidRPr="006B1F26">
              <w:rPr>
                <w:rFonts w:asciiTheme="majorHAnsi" w:hAnsiTheme="majorHAnsi"/>
                <w:i/>
              </w:rPr>
              <w:t>Current Tactical Interoperable Communications Plan (TICP) and Statewide Communications</w:t>
            </w:r>
          </w:p>
          <w:p w:rsidR="004B20DC" w:rsidRPr="006B1F26" w:rsidRDefault="004B20DC" w:rsidP="004B20DC">
            <w:pPr>
              <w:pStyle w:val="ListParagraph"/>
              <w:numPr>
                <w:ilvl w:val="1"/>
                <w:numId w:val="23"/>
              </w:numPr>
              <w:ind w:left="1080"/>
              <w:rPr>
                <w:rFonts w:asciiTheme="majorHAnsi" w:hAnsiTheme="majorHAnsi"/>
                <w:i/>
              </w:rPr>
            </w:pPr>
            <w:r w:rsidRPr="006B1F26">
              <w:rPr>
                <w:rFonts w:asciiTheme="majorHAnsi" w:hAnsiTheme="majorHAnsi"/>
                <w:i/>
              </w:rPr>
              <w:t>Interoperability Plan (SCIP), if available</w:t>
            </w:r>
          </w:p>
          <w:p w:rsidR="004B20DC" w:rsidRPr="006B1F26" w:rsidRDefault="004B20DC" w:rsidP="004B20DC">
            <w:pPr>
              <w:pStyle w:val="ListParagraph"/>
              <w:numPr>
                <w:ilvl w:val="1"/>
                <w:numId w:val="23"/>
              </w:numPr>
              <w:ind w:left="1080"/>
              <w:rPr>
                <w:rFonts w:asciiTheme="majorHAnsi" w:hAnsiTheme="majorHAnsi"/>
                <w:i/>
              </w:rPr>
            </w:pPr>
            <w:r w:rsidRPr="006B1F26">
              <w:rPr>
                <w:rFonts w:asciiTheme="majorHAnsi" w:hAnsiTheme="majorHAnsi"/>
                <w:i/>
              </w:rPr>
              <w:t>Inventories or other lists of local and regional communications response equipment</w:t>
            </w:r>
          </w:p>
          <w:p w:rsidR="004B20DC" w:rsidRPr="006B1F26" w:rsidRDefault="004B20DC" w:rsidP="004B20DC">
            <w:pPr>
              <w:pStyle w:val="ListParagraph"/>
              <w:numPr>
                <w:ilvl w:val="1"/>
                <w:numId w:val="23"/>
              </w:numPr>
              <w:ind w:left="1080"/>
              <w:rPr>
                <w:rFonts w:asciiTheme="majorHAnsi" w:hAnsiTheme="majorHAnsi"/>
                <w:i/>
              </w:rPr>
            </w:pPr>
            <w:r w:rsidRPr="006B1F26">
              <w:rPr>
                <w:rFonts w:asciiTheme="majorHAnsi" w:hAnsiTheme="majorHAnsi"/>
                <w:i/>
              </w:rPr>
              <w:t>Preplanned local system coverage maps</w:t>
            </w:r>
          </w:p>
          <w:p w:rsidR="004B20DC" w:rsidRPr="006B1F26" w:rsidRDefault="004B20DC" w:rsidP="004B20DC">
            <w:pPr>
              <w:pStyle w:val="ListParagraph"/>
              <w:numPr>
                <w:ilvl w:val="1"/>
                <w:numId w:val="23"/>
              </w:numPr>
              <w:ind w:left="1080"/>
              <w:rPr>
                <w:rFonts w:asciiTheme="majorHAnsi" w:hAnsiTheme="majorHAnsi"/>
                <w:i/>
              </w:rPr>
            </w:pPr>
            <w:r w:rsidRPr="006B1F26">
              <w:rPr>
                <w:rFonts w:asciiTheme="majorHAnsi" w:hAnsiTheme="majorHAnsi"/>
                <w:i/>
              </w:rPr>
              <w:t>Contact, capability, and availability information for local and regional Communications Technicians and Specialists</w:t>
            </w:r>
          </w:p>
          <w:p w:rsidR="004B20DC" w:rsidRPr="006B1F26" w:rsidRDefault="004B20DC" w:rsidP="004B20DC">
            <w:pPr>
              <w:pStyle w:val="ListParagraph"/>
              <w:numPr>
                <w:ilvl w:val="1"/>
                <w:numId w:val="23"/>
              </w:numPr>
              <w:ind w:left="1080"/>
              <w:rPr>
                <w:rFonts w:asciiTheme="majorHAnsi" w:hAnsiTheme="majorHAnsi"/>
                <w:i/>
              </w:rPr>
            </w:pPr>
            <w:r w:rsidRPr="006B1F26">
              <w:rPr>
                <w:rFonts w:asciiTheme="majorHAnsi" w:hAnsiTheme="majorHAnsi"/>
                <w:i/>
              </w:rPr>
              <w:t>Field Operation Guide (NIFOG)</w:t>
            </w:r>
          </w:p>
          <w:p w:rsidR="004B20DC" w:rsidRPr="006B1F26" w:rsidRDefault="004B20DC" w:rsidP="004B20DC">
            <w:pPr>
              <w:pStyle w:val="ListParagraph"/>
              <w:numPr>
                <w:ilvl w:val="1"/>
                <w:numId w:val="23"/>
              </w:numPr>
              <w:ind w:left="1080"/>
              <w:rPr>
                <w:rFonts w:asciiTheme="majorHAnsi" w:hAnsiTheme="majorHAnsi"/>
                <w:i/>
              </w:rPr>
            </w:pPr>
            <w:r w:rsidRPr="006B1F26">
              <w:rPr>
                <w:rFonts w:asciiTheme="majorHAnsi" w:hAnsiTheme="majorHAnsi"/>
                <w:i/>
              </w:rPr>
              <w:t>COML Mobilization Guide (specific to locality)</w:t>
            </w:r>
          </w:p>
          <w:p w:rsidR="004B20DC" w:rsidRPr="006B1F26" w:rsidRDefault="004B20DC" w:rsidP="004B20DC">
            <w:pPr>
              <w:pStyle w:val="ListParagraph"/>
              <w:numPr>
                <w:ilvl w:val="1"/>
                <w:numId w:val="23"/>
              </w:numPr>
              <w:ind w:left="1080"/>
              <w:rPr>
                <w:rFonts w:asciiTheme="majorHAnsi" w:hAnsiTheme="majorHAnsi"/>
                <w:i/>
              </w:rPr>
            </w:pPr>
            <w:r w:rsidRPr="006B1F26">
              <w:rPr>
                <w:rFonts w:asciiTheme="majorHAnsi" w:hAnsiTheme="majorHAnsi"/>
                <w:i/>
              </w:rPr>
              <w:t>Portable radio(s) as appropriate for the region</w:t>
            </w:r>
          </w:p>
          <w:p w:rsidR="004B20DC" w:rsidRPr="006B1F26" w:rsidRDefault="004B20DC" w:rsidP="004B20DC">
            <w:pPr>
              <w:pStyle w:val="ListParagraph"/>
              <w:numPr>
                <w:ilvl w:val="1"/>
                <w:numId w:val="23"/>
              </w:numPr>
              <w:ind w:left="1080"/>
              <w:rPr>
                <w:rFonts w:asciiTheme="majorHAnsi" w:hAnsiTheme="majorHAnsi"/>
                <w:i/>
              </w:rPr>
            </w:pPr>
            <w:r w:rsidRPr="006B1F26">
              <w:rPr>
                <w:rFonts w:asciiTheme="majorHAnsi" w:hAnsiTheme="majorHAnsi"/>
                <w:i/>
              </w:rPr>
              <w:t>Radio programming equipment (cloning cable or computer), adapters, and suitable tools</w:t>
            </w:r>
          </w:p>
          <w:p w:rsidR="004B20DC" w:rsidRPr="006B1F26" w:rsidRDefault="004B20DC" w:rsidP="004B20DC">
            <w:pPr>
              <w:pStyle w:val="ListParagraph"/>
              <w:numPr>
                <w:ilvl w:val="1"/>
                <w:numId w:val="23"/>
              </w:numPr>
              <w:ind w:left="1080"/>
              <w:rPr>
                <w:rFonts w:asciiTheme="majorHAnsi" w:hAnsiTheme="majorHAnsi"/>
                <w:i/>
              </w:rPr>
            </w:pPr>
            <w:r w:rsidRPr="006B1F26">
              <w:rPr>
                <w:rFonts w:asciiTheme="majorHAnsi" w:hAnsiTheme="majorHAnsi"/>
                <w:i/>
              </w:rPr>
              <w:t>GPS</w:t>
            </w:r>
          </w:p>
          <w:p w:rsidR="004B20DC" w:rsidRPr="006B1F26" w:rsidRDefault="004B20DC" w:rsidP="004B20DC">
            <w:pPr>
              <w:pStyle w:val="ListParagraph"/>
              <w:numPr>
                <w:ilvl w:val="1"/>
                <w:numId w:val="23"/>
              </w:numPr>
              <w:ind w:left="1080"/>
              <w:rPr>
                <w:rFonts w:asciiTheme="majorHAnsi" w:hAnsiTheme="majorHAnsi"/>
                <w:i/>
              </w:rPr>
            </w:pPr>
            <w:r w:rsidRPr="006B1F26">
              <w:rPr>
                <w:rFonts w:asciiTheme="majorHAnsi" w:hAnsiTheme="majorHAnsi"/>
                <w:i/>
              </w:rPr>
              <w:t>24-hour clock</w:t>
            </w:r>
          </w:p>
          <w:p w:rsidR="004B20DC" w:rsidRPr="004714B8" w:rsidRDefault="004B20DC" w:rsidP="004B20DC">
            <w:pPr>
              <w:pStyle w:val="ListParagraph"/>
              <w:numPr>
                <w:ilvl w:val="1"/>
                <w:numId w:val="23"/>
              </w:numPr>
              <w:ind w:left="1080"/>
              <w:rPr>
                <w:rFonts w:ascii="Calibri" w:eastAsia="Times New Roman" w:hAnsi="Calibri" w:cs="Times New Roman"/>
                <w:i/>
                <w:color w:val="000000"/>
              </w:rPr>
            </w:pPr>
            <w:r w:rsidRPr="006B1F26">
              <w:rPr>
                <w:rFonts w:asciiTheme="majorHAnsi" w:hAnsiTheme="majorHAnsi"/>
                <w:i/>
              </w:rPr>
              <w:t>Multi-purpose knife</w:t>
            </w:r>
          </w:p>
        </w:tc>
        <w:tc>
          <w:tcPr>
            <w:tcW w:w="540" w:type="dxa"/>
            <w:tcBorders>
              <w:bottom w:val="single" w:sz="4" w:space="0" w:color="auto"/>
            </w:tcBorders>
          </w:tcPr>
          <w:p w:rsidR="004B20DC" w:rsidRPr="00FA2C46" w:rsidRDefault="004B20DC" w:rsidP="004B20DC">
            <w:pPr>
              <w:widowControl w:val="0"/>
              <w:spacing w:before="120" w:after="0" w:line="240" w:lineRule="auto"/>
              <w:ind w:right="1"/>
              <w:jc w:val="center"/>
              <w:rPr>
                <w:rFonts w:ascii="Calibri" w:eastAsia="Calibri" w:hAnsi="Calibri" w:cs="Times New Roman"/>
                <w:color w:val="000000"/>
              </w:rPr>
            </w:pPr>
          </w:p>
          <w:p w:rsidR="004B20DC" w:rsidRPr="00FA2C46" w:rsidRDefault="004B20DC" w:rsidP="004B20DC">
            <w:pPr>
              <w:widowControl w:val="0"/>
              <w:spacing w:before="120" w:after="0" w:line="240" w:lineRule="auto"/>
              <w:ind w:right="1"/>
              <w:rPr>
                <w:rFonts w:ascii="Calibri" w:eastAsia="Calibri" w:hAnsi="Calibri" w:cs="Times New Roman"/>
                <w:color w:val="000000"/>
              </w:rPr>
            </w:pPr>
          </w:p>
          <w:p w:rsidR="004B20DC" w:rsidRPr="004714B8" w:rsidRDefault="004B20DC" w:rsidP="004B20DC">
            <w:pPr>
              <w:widowControl w:val="0"/>
              <w:spacing w:before="120"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B20DC" w:rsidRPr="004714B8" w:rsidRDefault="004B20DC" w:rsidP="004B20DC">
            <w:pPr>
              <w:widowControl w:val="0"/>
              <w:spacing w:before="120"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p w:rsidR="004B20DC" w:rsidRPr="00FA2C46" w:rsidRDefault="004B20DC" w:rsidP="004B20DC">
            <w:pPr>
              <w:widowControl w:val="0"/>
              <w:spacing w:before="120"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O2</w:t>
            </w:r>
          </w:p>
        </w:tc>
        <w:tc>
          <w:tcPr>
            <w:tcW w:w="1260" w:type="dxa"/>
            <w:tcBorders>
              <w:bottom w:val="single" w:sz="4" w:space="0" w:color="auto"/>
            </w:tcBorders>
          </w:tcPr>
          <w:p w:rsidR="004B20DC" w:rsidRDefault="004B20DC" w:rsidP="004B20DC">
            <w:pPr>
              <w:widowControl w:val="0"/>
              <w:spacing w:after="0" w:line="240" w:lineRule="auto"/>
              <w:outlineLvl w:val="3"/>
              <w:rPr>
                <w:rFonts w:ascii="Calibri" w:eastAsia="Calibri" w:hAnsi="Calibri" w:cs="Times New Roman"/>
                <w:i/>
              </w:rPr>
            </w:pPr>
          </w:p>
        </w:tc>
        <w:tc>
          <w:tcPr>
            <w:tcW w:w="1710" w:type="dxa"/>
            <w:tcBorders>
              <w:bottom w:val="single" w:sz="4" w:space="0" w:color="auto"/>
            </w:tcBorders>
          </w:tcPr>
          <w:p w:rsidR="004B20DC" w:rsidRDefault="004B20DC" w:rsidP="004B20DC">
            <w:pPr>
              <w:widowControl w:val="0"/>
              <w:spacing w:after="0" w:line="240" w:lineRule="auto"/>
              <w:outlineLvl w:val="3"/>
              <w:rPr>
                <w:rFonts w:ascii="Calibri" w:eastAsia="Calibri" w:hAnsi="Calibri" w:cs="Times New Roman"/>
                <w:i/>
              </w:rPr>
            </w:pPr>
          </w:p>
        </w:tc>
      </w:tr>
      <w:tr w:rsidR="004B20DC" w:rsidTr="004B20DC">
        <w:trPr>
          <w:trHeight w:val="440"/>
        </w:trPr>
        <w:tc>
          <w:tcPr>
            <w:tcW w:w="10368" w:type="dxa"/>
            <w:gridSpan w:val="4"/>
            <w:tcBorders>
              <w:left w:val="nil"/>
              <w:right w:val="nil"/>
            </w:tcBorders>
          </w:tcPr>
          <w:p w:rsidR="004B20DC" w:rsidRDefault="004B20DC" w:rsidP="004B20DC">
            <w:pPr>
              <w:widowControl w:val="0"/>
              <w:spacing w:after="0" w:line="240" w:lineRule="auto"/>
              <w:outlineLvl w:val="3"/>
              <w:rPr>
                <w:rFonts w:ascii="Calibri" w:eastAsia="Calibri" w:hAnsi="Calibri" w:cs="Times New Roman"/>
                <w:i/>
              </w:rPr>
            </w:pPr>
            <w:r>
              <w:rPr>
                <w:rFonts w:ascii="Calibri" w:eastAsia="Times New Roman" w:hAnsi="Calibri" w:cs="Times New Roman"/>
                <w:b/>
                <w:color w:val="000000"/>
                <w:sz w:val="24"/>
                <w:szCs w:val="24"/>
              </w:rPr>
              <w:t>Behavior: Ensure availability, qualifications, and capabilities or resources to complete assignment.</w:t>
            </w:r>
          </w:p>
        </w:tc>
      </w:tr>
      <w:tr w:rsidR="004B20DC" w:rsidTr="004B20DC">
        <w:trPr>
          <w:trHeight w:val="1277"/>
        </w:trPr>
        <w:tc>
          <w:tcPr>
            <w:tcW w:w="6858" w:type="dxa"/>
            <w:tcBorders>
              <w:bottom w:val="single" w:sz="4" w:space="0" w:color="auto"/>
            </w:tcBorders>
          </w:tcPr>
          <w:p w:rsidR="004B20DC" w:rsidRPr="00FB3A38" w:rsidRDefault="004B20DC" w:rsidP="004B20DC">
            <w:pPr>
              <w:pStyle w:val="TableParagraph"/>
              <w:numPr>
                <w:ilvl w:val="0"/>
                <w:numId w:val="98"/>
              </w:numPr>
              <w:spacing w:before="120"/>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Order AM air-to-air and FM air-to-ground frequencies following proper procedures</w:t>
            </w:r>
          </w:p>
          <w:p w:rsidR="004B20DC" w:rsidRPr="004714B8" w:rsidRDefault="004B20DC" w:rsidP="004B20DC">
            <w:pPr>
              <w:pStyle w:val="ListParagraph"/>
              <w:numPr>
                <w:ilvl w:val="1"/>
                <w:numId w:val="23"/>
              </w:numPr>
              <w:ind w:left="1080"/>
              <w:rPr>
                <w:rFonts w:ascii="Calibri" w:eastAsia="Times New Roman" w:hAnsi="Calibri" w:cs="Times New Roman"/>
                <w:i/>
                <w:color w:val="000000"/>
                <w:spacing w:val="-1"/>
              </w:rPr>
            </w:pPr>
            <w:r w:rsidRPr="006B1F26">
              <w:rPr>
                <w:rFonts w:asciiTheme="majorHAnsi" w:hAnsiTheme="majorHAnsi"/>
                <w:i/>
              </w:rPr>
              <w:t>Coordinate with Communications Duty Officer or Communications Coordinator</w:t>
            </w:r>
          </w:p>
        </w:tc>
        <w:tc>
          <w:tcPr>
            <w:tcW w:w="540" w:type="dxa"/>
            <w:tcBorders>
              <w:bottom w:val="single" w:sz="4" w:space="0" w:color="auto"/>
            </w:tcBorders>
          </w:tcPr>
          <w:p w:rsidR="004B20DC" w:rsidRPr="004714B8" w:rsidRDefault="004B20DC" w:rsidP="004B20DC">
            <w:pPr>
              <w:widowControl w:val="0"/>
              <w:spacing w:after="0" w:line="240" w:lineRule="auto"/>
              <w:ind w:right="1"/>
              <w:jc w:val="center"/>
              <w:rPr>
                <w:rFonts w:ascii="Calibri" w:eastAsia="Calibri" w:hAnsi="Calibri" w:cs="Times New Roman"/>
                <w:color w:val="000000"/>
              </w:rPr>
            </w:pPr>
          </w:p>
          <w:p w:rsidR="004B20DC" w:rsidRPr="004714B8" w:rsidRDefault="004B20DC" w:rsidP="004B20DC">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R</w:t>
            </w:r>
          </w:p>
        </w:tc>
        <w:tc>
          <w:tcPr>
            <w:tcW w:w="1260" w:type="dxa"/>
          </w:tcPr>
          <w:p w:rsidR="004B20DC" w:rsidRDefault="004B20DC" w:rsidP="004B20DC">
            <w:pPr>
              <w:widowControl w:val="0"/>
              <w:spacing w:after="0" w:line="240" w:lineRule="auto"/>
              <w:outlineLvl w:val="3"/>
              <w:rPr>
                <w:rFonts w:ascii="Calibri" w:eastAsia="Calibri" w:hAnsi="Calibri" w:cs="Times New Roman"/>
                <w:i/>
              </w:rPr>
            </w:pPr>
          </w:p>
        </w:tc>
        <w:tc>
          <w:tcPr>
            <w:tcW w:w="1710" w:type="dxa"/>
          </w:tcPr>
          <w:p w:rsidR="004B20DC" w:rsidRDefault="004B20DC" w:rsidP="004B20DC">
            <w:pPr>
              <w:widowControl w:val="0"/>
              <w:spacing w:after="0" w:line="240" w:lineRule="auto"/>
              <w:outlineLvl w:val="3"/>
              <w:rPr>
                <w:rFonts w:ascii="Calibri" w:eastAsia="Calibri" w:hAnsi="Calibri" w:cs="Times New Roman"/>
                <w:i/>
              </w:rPr>
            </w:pPr>
          </w:p>
        </w:tc>
      </w:tr>
    </w:tbl>
    <w:p w:rsidR="00E57B43" w:rsidRPr="004714B8" w:rsidRDefault="00E57B43" w:rsidP="004714B8">
      <w:pPr>
        <w:widowControl w:val="0"/>
        <w:spacing w:after="0" w:line="240" w:lineRule="auto"/>
        <w:ind w:left="245"/>
        <w:rPr>
          <w:rFonts w:ascii="Calibri" w:eastAsia="Calibri" w:hAnsi="Calibri" w:cs="Times New Roman"/>
          <w:b/>
          <w:color w:val="000000"/>
          <w:spacing w:val="-1"/>
          <w:sz w:val="24"/>
          <w:szCs w:val="24"/>
        </w:rPr>
        <w:sectPr w:rsidR="00E57B43" w:rsidRPr="004714B8" w:rsidSect="006410CF">
          <w:headerReference w:type="even" r:id="rId23"/>
          <w:headerReference w:type="default" r:id="rId24"/>
          <w:headerReference w:type="first" r:id="rId25"/>
          <w:pgSz w:w="12240" w:h="15840" w:code="1"/>
          <w:pgMar w:top="720" w:right="720" w:bottom="720" w:left="990" w:header="144" w:footer="144" w:gutter="0"/>
          <w:cols w:space="720"/>
          <w:docGrid w:linePitch="299"/>
        </w:sectPr>
      </w:pPr>
    </w:p>
    <w:tbl>
      <w:tblPr>
        <w:tblpPr w:leftFromText="180" w:rightFromText="180" w:vertAnchor="text" w:horzAnchor="margin" w:tblpX="-524" w:tblpY="380"/>
        <w:tblW w:w="10358"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48"/>
        <w:gridCol w:w="540"/>
        <w:gridCol w:w="1260"/>
        <w:gridCol w:w="1710"/>
      </w:tblGrid>
      <w:tr w:rsidR="004714B8" w:rsidRPr="004714B8" w:rsidTr="00327742">
        <w:trPr>
          <w:trHeight w:hRule="exact" w:val="970"/>
        </w:trPr>
        <w:tc>
          <w:tcPr>
            <w:tcW w:w="6848" w:type="dxa"/>
            <w:tcBorders>
              <w:bottom w:val="single" w:sz="6" w:space="0" w:color="000000"/>
            </w:tcBorders>
            <w:vAlign w:val="center"/>
          </w:tcPr>
          <w:p w:rsidR="004714B8" w:rsidRPr="004714B8" w:rsidRDefault="004714B8" w:rsidP="004714B8">
            <w:pPr>
              <w:widowControl w:val="0"/>
              <w:spacing w:after="0" w:line="239" w:lineRule="exact"/>
              <w:ind w:left="3"/>
              <w:jc w:val="center"/>
              <w:rPr>
                <w:rFonts w:ascii="Calibri" w:eastAsia="Times New Roman" w:hAnsi="Calibri" w:cs="Times New Roman"/>
                <w:color w:val="000000"/>
              </w:rPr>
            </w:pPr>
            <w:r w:rsidRPr="004714B8">
              <w:rPr>
                <w:rFonts w:ascii="Calibri" w:eastAsia="Calibri" w:hAnsi="Calibri" w:cs="Times New Roman"/>
                <w:b/>
                <w:color w:val="000000"/>
                <w:spacing w:val="-1"/>
              </w:rPr>
              <w:t>TASK</w:t>
            </w:r>
          </w:p>
        </w:tc>
        <w:tc>
          <w:tcPr>
            <w:tcW w:w="540" w:type="dxa"/>
            <w:tcBorders>
              <w:bottom w:val="single" w:sz="6" w:space="0" w:color="000000"/>
            </w:tcBorders>
            <w:vAlign w:val="center"/>
          </w:tcPr>
          <w:p w:rsidR="004714B8" w:rsidRPr="004714B8" w:rsidRDefault="004714B8" w:rsidP="004714B8">
            <w:pPr>
              <w:widowControl w:val="0"/>
              <w:spacing w:after="0" w:line="227" w:lineRule="auto"/>
              <w:ind w:left="145" w:right="145" w:firstLine="7"/>
              <w:jc w:val="center"/>
              <w:rPr>
                <w:rFonts w:ascii="Calibri" w:eastAsia="Times New Roman" w:hAnsi="Calibri" w:cs="Times New Roman"/>
                <w:color w:val="000000"/>
                <w:sz w:val="20"/>
                <w:szCs w:val="20"/>
              </w:rPr>
            </w:pPr>
            <w:r w:rsidRPr="004714B8">
              <w:rPr>
                <w:rFonts w:ascii="Calibri" w:eastAsia="Calibri" w:hAnsi="Calibri" w:cs="Times New Roman"/>
                <w:b/>
                <w:color w:val="000000"/>
                <w:sz w:val="20"/>
                <w:szCs w:val="20"/>
              </w:rPr>
              <w:t>C</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w w:val="95"/>
                <w:sz w:val="20"/>
                <w:szCs w:val="20"/>
              </w:rPr>
              <w:t>O</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D</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E</w:t>
            </w:r>
          </w:p>
        </w:tc>
        <w:tc>
          <w:tcPr>
            <w:tcW w:w="1260" w:type="dxa"/>
            <w:tcBorders>
              <w:bottom w:val="single" w:sz="6" w:space="0" w:color="000000"/>
            </w:tcBorders>
            <w:vAlign w:val="center"/>
          </w:tcPr>
          <w:p w:rsidR="002D0280" w:rsidRPr="002D0280" w:rsidRDefault="002D0280" w:rsidP="002D0280">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4714B8" w:rsidRPr="004714B8" w:rsidRDefault="002D0280" w:rsidP="002D0280">
            <w:pPr>
              <w:widowControl w:val="0"/>
              <w:spacing w:after="0" w:line="242" w:lineRule="exact"/>
              <w:jc w:val="center"/>
              <w:rPr>
                <w:rFonts w:ascii="Calibri" w:eastAsia="Times New Roman" w:hAnsi="Calibri" w:cs="Times New Roman"/>
                <w:color w:val="000000"/>
                <w:sz w:val="20"/>
                <w:szCs w:val="20"/>
              </w:rPr>
            </w:pPr>
            <w:r w:rsidRPr="002D0280">
              <w:rPr>
                <w:rFonts w:asciiTheme="majorHAnsi" w:hAnsiTheme="majorHAnsi"/>
                <w:b/>
                <w:color w:val="000000" w:themeColor="text1"/>
                <w:spacing w:val="-1"/>
                <w:sz w:val="20"/>
                <w:szCs w:val="20"/>
              </w:rPr>
              <w:t>Number</w:t>
            </w:r>
          </w:p>
        </w:tc>
        <w:tc>
          <w:tcPr>
            <w:tcW w:w="1710" w:type="dxa"/>
            <w:tcBorders>
              <w:bottom w:val="single" w:sz="6" w:space="0" w:color="000000"/>
            </w:tcBorders>
            <w:vAlign w:val="center"/>
          </w:tcPr>
          <w:p w:rsidR="004714B8" w:rsidRPr="004714B8" w:rsidRDefault="004714B8" w:rsidP="004714B8">
            <w:pPr>
              <w:widowControl w:val="0"/>
              <w:spacing w:after="0" w:line="232" w:lineRule="exact"/>
              <w:ind w:right="4"/>
              <w:jc w:val="center"/>
              <w:rPr>
                <w:rFonts w:ascii="Calibri" w:eastAsia="Times New Roman" w:hAnsi="Calibri" w:cs="Times New Roman"/>
                <w:color w:val="000000"/>
                <w:sz w:val="20"/>
                <w:szCs w:val="20"/>
              </w:rPr>
            </w:pPr>
            <w:r w:rsidRPr="004714B8">
              <w:rPr>
                <w:rFonts w:ascii="Calibri" w:eastAsia="Calibri" w:hAnsi="Calibri" w:cs="Times New Roman"/>
                <w:b/>
                <w:color w:val="000000"/>
                <w:spacing w:val="-1"/>
                <w:sz w:val="20"/>
                <w:szCs w:val="20"/>
              </w:rPr>
              <w:t>EVALUATOR:</w:t>
            </w:r>
          </w:p>
          <w:p w:rsidR="004714B8" w:rsidRPr="004714B8" w:rsidRDefault="004714B8" w:rsidP="004714B8">
            <w:pPr>
              <w:widowControl w:val="0"/>
              <w:spacing w:before="7" w:after="0" w:line="240" w:lineRule="exact"/>
              <w:ind w:left="180" w:right="184" w:hanging="2"/>
              <w:jc w:val="center"/>
              <w:rPr>
                <w:rFonts w:ascii="Calibri" w:eastAsia="Times New Roman" w:hAnsi="Calibri" w:cs="Times New Roman"/>
                <w:color w:val="000000"/>
                <w:sz w:val="20"/>
                <w:szCs w:val="20"/>
              </w:rPr>
            </w:pPr>
            <w:r w:rsidRPr="004714B8">
              <w:rPr>
                <w:rFonts w:ascii="Calibri" w:eastAsia="Calibri" w:hAnsi="Calibri" w:cs="Times New Roman"/>
                <w:b/>
                <w:color w:val="000000"/>
                <w:sz w:val="20"/>
                <w:szCs w:val="20"/>
              </w:rPr>
              <w:t>Initial</w:t>
            </w:r>
            <w:r w:rsidRPr="004714B8">
              <w:rPr>
                <w:rFonts w:ascii="Calibri" w:eastAsia="Calibri" w:hAnsi="Calibri" w:cs="Times New Roman"/>
                <w:b/>
                <w:color w:val="000000"/>
                <w:spacing w:val="-6"/>
                <w:sz w:val="20"/>
                <w:szCs w:val="20"/>
              </w:rPr>
              <w:t xml:space="preserve"> </w:t>
            </w:r>
            <w:r w:rsidRPr="004714B8">
              <w:rPr>
                <w:rFonts w:ascii="Calibri" w:eastAsia="Calibri" w:hAnsi="Calibri" w:cs="Times New Roman"/>
                <w:b/>
                <w:color w:val="000000"/>
                <w:sz w:val="20"/>
                <w:szCs w:val="20"/>
              </w:rPr>
              <w:t>&amp;</w:t>
            </w:r>
            <w:r w:rsidRPr="004714B8">
              <w:rPr>
                <w:rFonts w:ascii="Calibri" w:eastAsia="Calibri" w:hAnsi="Calibri" w:cs="Times New Roman"/>
                <w:b/>
                <w:color w:val="000000"/>
                <w:spacing w:val="-6"/>
                <w:sz w:val="20"/>
                <w:szCs w:val="20"/>
              </w:rPr>
              <w:t xml:space="preserve"> </w:t>
            </w:r>
            <w:r w:rsidRPr="004714B8">
              <w:rPr>
                <w:rFonts w:ascii="Calibri" w:eastAsia="Calibri" w:hAnsi="Calibri" w:cs="Times New Roman"/>
                <w:b/>
                <w:color w:val="000000"/>
                <w:sz w:val="20"/>
                <w:szCs w:val="20"/>
              </w:rPr>
              <w:t>date</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upon</w:t>
            </w:r>
            <w:r w:rsidRPr="004714B8">
              <w:rPr>
                <w:rFonts w:ascii="Calibri" w:eastAsia="Calibri" w:hAnsi="Calibri" w:cs="Times New Roman"/>
                <w:b/>
                <w:color w:val="000000"/>
                <w:spacing w:val="-16"/>
                <w:sz w:val="20"/>
                <w:szCs w:val="20"/>
              </w:rPr>
              <w:t xml:space="preserve"> </w:t>
            </w:r>
            <w:r w:rsidRPr="004714B8">
              <w:rPr>
                <w:rFonts w:ascii="Calibri" w:eastAsia="Calibri" w:hAnsi="Calibri" w:cs="Times New Roman"/>
                <w:b/>
                <w:color w:val="000000"/>
                <w:sz w:val="20"/>
                <w:szCs w:val="20"/>
              </w:rPr>
              <w:t>completion</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of</w:t>
            </w:r>
            <w:r w:rsidRPr="004714B8">
              <w:rPr>
                <w:rFonts w:ascii="Calibri" w:eastAsia="Calibri" w:hAnsi="Calibri" w:cs="Times New Roman"/>
                <w:b/>
                <w:color w:val="000000"/>
                <w:spacing w:val="-6"/>
                <w:sz w:val="20"/>
                <w:szCs w:val="20"/>
              </w:rPr>
              <w:t xml:space="preserve"> </w:t>
            </w:r>
            <w:r w:rsidRPr="004714B8">
              <w:rPr>
                <w:rFonts w:ascii="Calibri" w:eastAsia="Calibri" w:hAnsi="Calibri" w:cs="Times New Roman"/>
                <w:b/>
                <w:color w:val="000000"/>
                <w:sz w:val="20"/>
                <w:szCs w:val="20"/>
              </w:rPr>
              <w:t>task</w:t>
            </w:r>
          </w:p>
        </w:tc>
      </w:tr>
      <w:tr w:rsidR="004714B8" w:rsidRPr="004714B8" w:rsidTr="00327742">
        <w:trPr>
          <w:trHeight w:hRule="exact" w:val="477"/>
        </w:trPr>
        <w:tc>
          <w:tcPr>
            <w:tcW w:w="10358" w:type="dxa"/>
            <w:gridSpan w:val="4"/>
            <w:tcBorders>
              <w:left w:val="nil"/>
              <w:bottom w:val="single" w:sz="6" w:space="0" w:color="000000"/>
              <w:right w:val="nil"/>
            </w:tcBorders>
            <w:vAlign w:val="center"/>
          </w:tcPr>
          <w:p w:rsidR="004714B8" w:rsidRPr="004714B8" w:rsidRDefault="004714B8" w:rsidP="004714B8">
            <w:pPr>
              <w:widowControl w:val="0"/>
              <w:spacing w:before="120" w:after="120" w:line="240" w:lineRule="auto"/>
              <w:ind w:left="245"/>
              <w:rPr>
                <w:rFonts w:ascii="Calibri" w:eastAsia="Calibri" w:hAnsi="Calibri" w:cs="Times New Roman"/>
                <w:b/>
                <w:color w:val="000000"/>
                <w:spacing w:val="-1"/>
                <w:sz w:val="24"/>
                <w:szCs w:val="24"/>
              </w:rPr>
            </w:pPr>
            <w:r w:rsidRPr="004714B8">
              <w:rPr>
                <w:rFonts w:ascii="Calibri" w:eastAsia="Calibri" w:hAnsi="Calibri" w:cs="Times New Roman"/>
                <w:b/>
                <w:color w:val="000000"/>
                <w:spacing w:val="-1"/>
                <w:sz w:val="24"/>
                <w:szCs w:val="24"/>
              </w:rPr>
              <w:t>Behavior:</w:t>
            </w:r>
            <w:r w:rsidRPr="004714B8">
              <w:rPr>
                <w:rFonts w:ascii="Calibri" w:eastAsia="Calibri" w:hAnsi="Calibri" w:cs="Times New Roman"/>
                <w:b/>
                <w:color w:val="000000"/>
                <w:spacing w:val="-6"/>
                <w:sz w:val="24"/>
                <w:szCs w:val="24"/>
              </w:rPr>
              <w:t xml:space="preserve"> </w:t>
            </w:r>
            <w:r w:rsidRPr="004714B8">
              <w:rPr>
                <w:rFonts w:ascii="Calibri" w:eastAsia="Calibri" w:hAnsi="Calibri" w:cs="Times New Roman"/>
                <w:b/>
                <w:color w:val="000000"/>
                <w:sz w:val="24"/>
                <w:szCs w:val="24"/>
              </w:rPr>
              <w:t>Gather,</w:t>
            </w:r>
            <w:r w:rsidRPr="004714B8">
              <w:rPr>
                <w:rFonts w:ascii="Calibri" w:eastAsia="Calibri" w:hAnsi="Calibri" w:cs="Times New Roman"/>
                <w:b/>
                <w:color w:val="000000"/>
                <w:spacing w:val="-6"/>
                <w:sz w:val="24"/>
                <w:szCs w:val="24"/>
              </w:rPr>
              <w:t xml:space="preserve"> </w:t>
            </w:r>
            <w:r w:rsidRPr="004714B8">
              <w:rPr>
                <w:rFonts w:ascii="Calibri" w:eastAsia="Calibri" w:hAnsi="Calibri" w:cs="Times New Roman"/>
                <w:b/>
                <w:color w:val="000000"/>
                <w:spacing w:val="-1"/>
                <w:sz w:val="24"/>
                <w:szCs w:val="24"/>
              </w:rPr>
              <w:t>update,</w:t>
            </w:r>
            <w:r w:rsidRPr="004714B8">
              <w:rPr>
                <w:rFonts w:ascii="Calibri" w:eastAsia="Calibri" w:hAnsi="Calibri" w:cs="Times New Roman"/>
                <w:b/>
                <w:color w:val="000000"/>
                <w:spacing w:val="-6"/>
                <w:sz w:val="24"/>
                <w:szCs w:val="24"/>
              </w:rPr>
              <w:t xml:space="preserve"> </w:t>
            </w:r>
            <w:r w:rsidRPr="004714B8">
              <w:rPr>
                <w:rFonts w:ascii="Calibri" w:eastAsia="Calibri" w:hAnsi="Calibri" w:cs="Times New Roman"/>
                <w:b/>
                <w:color w:val="000000"/>
                <w:sz w:val="24"/>
                <w:szCs w:val="24"/>
              </w:rPr>
              <w:t>and</w:t>
            </w:r>
            <w:r w:rsidRPr="004714B8">
              <w:rPr>
                <w:rFonts w:ascii="Calibri" w:eastAsia="Calibri" w:hAnsi="Calibri" w:cs="Times New Roman"/>
                <w:b/>
                <w:color w:val="000000"/>
                <w:spacing w:val="-6"/>
                <w:sz w:val="24"/>
                <w:szCs w:val="24"/>
              </w:rPr>
              <w:t xml:space="preserve"> </w:t>
            </w:r>
            <w:r w:rsidRPr="004714B8">
              <w:rPr>
                <w:rFonts w:ascii="Calibri" w:eastAsia="Calibri" w:hAnsi="Calibri" w:cs="Times New Roman"/>
                <w:b/>
                <w:color w:val="000000"/>
                <w:sz w:val="24"/>
                <w:szCs w:val="24"/>
              </w:rPr>
              <w:t>apply</w:t>
            </w:r>
            <w:r w:rsidRPr="004714B8">
              <w:rPr>
                <w:rFonts w:ascii="Calibri" w:eastAsia="Calibri" w:hAnsi="Calibri" w:cs="Times New Roman"/>
                <w:b/>
                <w:color w:val="000000"/>
                <w:spacing w:val="-6"/>
                <w:sz w:val="24"/>
                <w:szCs w:val="24"/>
              </w:rPr>
              <w:t xml:space="preserve"> </w:t>
            </w:r>
            <w:r w:rsidRPr="004714B8">
              <w:rPr>
                <w:rFonts w:ascii="Calibri" w:eastAsia="Calibri" w:hAnsi="Calibri" w:cs="Times New Roman"/>
                <w:b/>
                <w:color w:val="000000"/>
                <w:spacing w:val="-1"/>
                <w:sz w:val="24"/>
                <w:szCs w:val="24"/>
              </w:rPr>
              <w:t>situational</w:t>
            </w:r>
            <w:r w:rsidRPr="004714B8">
              <w:rPr>
                <w:rFonts w:ascii="Calibri" w:eastAsia="Calibri" w:hAnsi="Calibri" w:cs="Times New Roman"/>
                <w:b/>
                <w:color w:val="000000"/>
                <w:spacing w:val="-5"/>
                <w:sz w:val="24"/>
                <w:szCs w:val="24"/>
              </w:rPr>
              <w:t xml:space="preserve"> </w:t>
            </w:r>
            <w:r w:rsidRPr="004714B8">
              <w:rPr>
                <w:rFonts w:ascii="Calibri" w:eastAsia="Calibri" w:hAnsi="Calibri" w:cs="Times New Roman"/>
                <w:b/>
                <w:color w:val="000000"/>
                <w:sz w:val="24"/>
                <w:szCs w:val="24"/>
              </w:rPr>
              <w:t>information</w:t>
            </w:r>
            <w:r w:rsidRPr="004714B8">
              <w:rPr>
                <w:rFonts w:ascii="Calibri" w:eastAsia="Calibri" w:hAnsi="Calibri" w:cs="Times New Roman"/>
                <w:b/>
                <w:color w:val="000000"/>
                <w:spacing w:val="-7"/>
                <w:sz w:val="24"/>
                <w:szCs w:val="24"/>
              </w:rPr>
              <w:t xml:space="preserve"> </w:t>
            </w:r>
            <w:r w:rsidRPr="004714B8">
              <w:rPr>
                <w:rFonts w:ascii="Calibri" w:eastAsia="Calibri" w:hAnsi="Calibri" w:cs="Times New Roman"/>
                <w:b/>
                <w:color w:val="000000"/>
                <w:sz w:val="24"/>
                <w:szCs w:val="24"/>
              </w:rPr>
              <w:t>relevant</w:t>
            </w:r>
            <w:r w:rsidRPr="004714B8">
              <w:rPr>
                <w:rFonts w:ascii="Calibri" w:eastAsia="Calibri" w:hAnsi="Calibri" w:cs="Times New Roman"/>
                <w:b/>
                <w:color w:val="000000"/>
                <w:spacing w:val="-6"/>
                <w:sz w:val="24"/>
                <w:szCs w:val="24"/>
              </w:rPr>
              <w:t xml:space="preserve"> </w:t>
            </w:r>
            <w:r w:rsidRPr="004714B8">
              <w:rPr>
                <w:rFonts w:ascii="Calibri" w:eastAsia="Calibri" w:hAnsi="Calibri" w:cs="Times New Roman"/>
                <w:b/>
                <w:color w:val="000000"/>
                <w:sz w:val="24"/>
                <w:szCs w:val="24"/>
              </w:rPr>
              <w:t>to</w:t>
            </w:r>
            <w:r w:rsidRPr="004714B8">
              <w:rPr>
                <w:rFonts w:ascii="Calibri" w:eastAsia="Calibri" w:hAnsi="Calibri" w:cs="Times New Roman"/>
                <w:b/>
                <w:color w:val="000000"/>
                <w:spacing w:val="-5"/>
                <w:sz w:val="24"/>
                <w:szCs w:val="24"/>
              </w:rPr>
              <w:t xml:space="preserve"> </w:t>
            </w:r>
            <w:r w:rsidRPr="004714B8">
              <w:rPr>
                <w:rFonts w:ascii="Calibri" w:eastAsia="Calibri" w:hAnsi="Calibri" w:cs="Times New Roman"/>
                <w:b/>
                <w:color w:val="000000"/>
                <w:sz w:val="24"/>
                <w:szCs w:val="24"/>
              </w:rPr>
              <w:t>the</w:t>
            </w:r>
            <w:r w:rsidRPr="004714B8">
              <w:rPr>
                <w:rFonts w:ascii="Calibri" w:eastAsia="Calibri" w:hAnsi="Calibri" w:cs="Times New Roman"/>
                <w:b/>
                <w:color w:val="000000"/>
                <w:spacing w:val="-6"/>
                <w:sz w:val="24"/>
                <w:szCs w:val="24"/>
              </w:rPr>
              <w:t xml:space="preserve"> </w:t>
            </w:r>
            <w:r w:rsidRPr="004714B8">
              <w:rPr>
                <w:rFonts w:ascii="Calibri" w:eastAsia="Calibri" w:hAnsi="Calibri" w:cs="Times New Roman"/>
                <w:b/>
                <w:color w:val="000000"/>
                <w:spacing w:val="-1"/>
                <w:sz w:val="24"/>
                <w:szCs w:val="24"/>
              </w:rPr>
              <w:t>assignment.</w:t>
            </w:r>
          </w:p>
          <w:p w:rsidR="004714B8" w:rsidRPr="004714B8" w:rsidRDefault="004714B8" w:rsidP="004714B8">
            <w:pPr>
              <w:widowControl w:val="0"/>
              <w:spacing w:after="0" w:line="232" w:lineRule="exact"/>
              <w:ind w:right="4"/>
              <w:jc w:val="center"/>
              <w:rPr>
                <w:rFonts w:ascii="Calibri" w:eastAsia="Calibri" w:hAnsi="Calibri" w:cs="Times New Roman"/>
                <w:b/>
                <w:color w:val="000000"/>
                <w:spacing w:val="-1"/>
                <w:sz w:val="20"/>
                <w:szCs w:val="20"/>
              </w:rPr>
            </w:pPr>
          </w:p>
        </w:tc>
      </w:tr>
      <w:tr w:rsidR="004714B8" w:rsidRPr="004714B8" w:rsidTr="00327742">
        <w:trPr>
          <w:trHeight w:hRule="exact" w:val="970"/>
        </w:trPr>
        <w:tc>
          <w:tcPr>
            <w:tcW w:w="6848" w:type="dxa"/>
            <w:tcBorders>
              <w:top w:val="single" w:sz="6" w:space="0" w:color="000000"/>
            </w:tcBorders>
          </w:tcPr>
          <w:p w:rsidR="004714B8" w:rsidRPr="00FB3A38" w:rsidRDefault="004714B8" w:rsidP="003B1176">
            <w:pPr>
              <w:pStyle w:val="TableParagraph"/>
              <w:numPr>
                <w:ilvl w:val="0"/>
                <w:numId w:val="98"/>
              </w:numPr>
              <w:spacing w:before="120"/>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Ensure adequate signage for work locations</w:t>
            </w:r>
          </w:p>
          <w:p w:rsidR="004714B8" w:rsidRPr="006B1F26" w:rsidRDefault="004714B8" w:rsidP="006B1F26">
            <w:pPr>
              <w:pStyle w:val="ListParagraph"/>
              <w:numPr>
                <w:ilvl w:val="1"/>
                <w:numId w:val="23"/>
              </w:numPr>
              <w:ind w:left="1080"/>
              <w:rPr>
                <w:rFonts w:asciiTheme="majorHAnsi" w:hAnsiTheme="majorHAnsi"/>
                <w:i/>
              </w:rPr>
            </w:pPr>
            <w:r w:rsidRPr="006B1F26">
              <w:rPr>
                <w:rFonts w:asciiTheme="majorHAnsi" w:hAnsiTheme="majorHAnsi"/>
                <w:i/>
              </w:rPr>
              <w:t>Dispatch</w:t>
            </w:r>
          </w:p>
          <w:p w:rsidR="004714B8" w:rsidRPr="004714B8" w:rsidRDefault="004714B8" w:rsidP="006B1F26">
            <w:pPr>
              <w:pStyle w:val="ListParagraph"/>
              <w:numPr>
                <w:ilvl w:val="1"/>
                <w:numId w:val="23"/>
              </w:numPr>
              <w:ind w:left="1080"/>
              <w:rPr>
                <w:rFonts w:ascii="Calibri" w:eastAsia="Times New Roman" w:hAnsi="Calibri" w:cs="Times New Roman"/>
                <w:color w:val="000000"/>
              </w:rPr>
            </w:pPr>
            <w:r w:rsidRPr="006B1F26">
              <w:rPr>
                <w:rFonts w:asciiTheme="majorHAnsi" w:hAnsiTheme="majorHAnsi"/>
                <w:i/>
              </w:rPr>
              <w:t>Batteries</w:t>
            </w:r>
          </w:p>
        </w:tc>
        <w:tc>
          <w:tcPr>
            <w:tcW w:w="540" w:type="dxa"/>
            <w:tcBorders>
              <w:top w:val="single" w:sz="6" w:space="0" w:color="000000"/>
            </w:tcBorders>
          </w:tcPr>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O2</w:t>
            </w:r>
          </w:p>
        </w:tc>
        <w:tc>
          <w:tcPr>
            <w:tcW w:w="1260" w:type="dxa"/>
            <w:tcBorders>
              <w:top w:val="single" w:sz="6" w:space="0" w:color="000000"/>
            </w:tcBorders>
            <w:vAlign w:val="center"/>
          </w:tcPr>
          <w:p w:rsidR="004714B8" w:rsidRPr="004714B8" w:rsidRDefault="004714B8" w:rsidP="004714B8">
            <w:pPr>
              <w:widowControl w:val="0"/>
              <w:spacing w:after="0" w:line="227" w:lineRule="auto"/>
              <w:ind w:left="115" w:right="114" w:hanging="2"/>
              <w:jc w:val="center"/>
              <w:rPr>
                <w:rFonts w:ascii="Calibri" w:eastAsia="Calibri" w:hAnsi="Calibri" w:cs="Times New Roman"/>
                <w:b/>
                <w:color w:val="000000"/>
                <w:spacing w:val="-1"/>
                <w:sz w:val="20"/>
                <w:szCs w:val="20"/>
              </w:rPr>
            </w:pPr>
          </w:p>
        </w:tc>
        <w:tc>
          <w:tcPr>
            <w:tcW w:w="1710" w:type="dxa"/>
            <w:tcBorders>
              <w:top w:val="single" w:sz="6" w:space="0" w:color="000000"/>
            </w:tcBorders>
            <w:vAlign w:val="center"/>
          </w:tcPr>
          <w:p w:rsidR="004714B8" w:rsidRPr="004714B8" w:rsidRDefault="004714B8" w:rsidP="004714B8">
            <w:pPr>
              <w:widowControl w:val="0"/>
              <w:spacing w:after="0" w:line="232" w:lineRule="exact"/>
              <w:ind w:right="4"/>
              <w:jc w:val="center"/>
              <w:rPr>
                <w:rFonts w:ascii="Calibri" w:eastAsia="Calibri" w:hAnsi="Calibri" w:cs="Times New Roman"/>
                <w:b/>
                <w:color w:val="000000"/>
                <w:spacing w:val="-1"/>
                <w:sz w:val="20"/>
                <w:szCs w:val="20"/>
              </w:rPr>
            </w:pPr>
          </w:p>
        </w:tc>
      </w:tr>
      <w:tr w:rsidR="004714B8" w:rsidRPr="004714B8" w:rsidTr="00327742">
        <w:trPr>
          <w:trHeight w:hRule="exact" w:val="2547"/>
        </w:trPr>
        <w:tc>
          <w:tcPr>
            <w:tcW w:w="6848" w:type="dxa"/>
            <w:tcBorders>
              <w:bottom w:val="single" w:sz="6" w:space="0" w:color="000000"/>
            </w:tcBorders>
          </w:tcPr>
          <w:p w:rsidR="004714B8" w:rsidRPr="00FB3A38" w:rsidRDefault="004714B8" w:rsidP="003B1176">
            <w:pPr>
              <w:pStyle w:val="TableParagraph"/>
              <w:numPr>
                <w:ilvl w:val="0"/>
                <w:numId w:val="98"/>
              </w:numPr>
              <w:spacing w:before="120"/>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Gather information to assess the incident assignment. This is an ongoing task throughout all phases of the incident.  Include assigned in a draft Incident Radio Communications Plan (ICS 205).  Important information includes:</w:t>
            </w:r>
          </w:p>
          <w:p w:rsidR="004714B8" w:rsidRPr="006B1F26" w:rsidRDefault="004714B8" w:rsidP="006B1F26">
            <w:pPr>
              <w:pStyle w:val="ListParagraph"/>
              <w:numPr>
                <w:ilvl w:val="1"/>
                <w:numId w:val="23"/>
              </w:numPr>
              <w:ind w:left="1080"/>
              <w:rPr>
                <w:rFonts w:asciiTheme="majorHAnsi" w:hAnsiTheme="majorHAnsi"/>
                <w:i/>
              </w:rPr>
            </w:pPr>
            <w:r w:rsidRPr="006B1F26">
              <w:rPr>
                <w:rFonts w:asciiTheme="majorHAnsi" w:hAnsiTheme="majorHAnsi"/>
                <w:i/>
              </w:rPr>
              <w:t>Frequencies and/or talk groups already assigned</w:t>
            </w:r>
          </w:p>
          <w:p w:rsidR="004714B8" w:rsidRPr="006B1F26" w:rsidRDefault="004714B8" w:rsidP="006B1F26">
            <w:pPr>
              <w:pStyle w:val="ListParagraph"/>
              <w:numPr>
                <w:ilvl w:val="1"/>
                <w:numId w:val="23"/>
              </w:numPr>
              <w:ind w:left="1080"/>
              <w:rPr>
                <w:rFonts w:asciiTheme="majorHAnsi" w:hAnsiTheme="majorHAnsi"/>
                <w:i/>
              </w:rPr>
            </w:pPr>
            <w:r w:rsidRPr="006B1F26">
              <w:rPr>
                <w:rFonts w:asciiTheme="majorHAnsi" w:hAnsiTheme="majorHAnsi"/>
                <w:i/>
              </w:rPr>
              <w:t>Other mutual aid channels or equipment already in use</w:t>
            </w:r>
          </w:p>
          <w:p w:rsidR="004714B8" w:rsidRPr="006B1F26" w:rsidRDefault="004714B8" w:rsidP="006B1F26">
            <w:pPr>
              <w:pStyle w:val="ListParagraph"/>
              <w:numPr>
                <w:ilvl w:val="1"/>
                <w:numId w:val="23"/>
              </w:numPr>
              <w:ind w:left="1080"/>
              <w:rPr>
                <w:rFonts w:asciiTheme="majorHAnsi" w:hAnsiTheme="majorHAnsi"/>
                <w:i/>
              </w:rPr>
            </w:pPr>
            <w:r w:rsidRPr="006B1F26">
              <w:rPr>
                <w:rFonts w:asciiTheme="majorHAnsi" w:hAnsiTheme="majorHAnsi"/>
                <w:i/>
              </w:rPr>
              <w:t>Gateway or other interoperability devices already in use</w:t>
            </w:r>
          </w:p>
          <w:p w:rsidR="004714B8" w:rsidRPr="004714B8" w:rsidRDefault="004714B8" w:rsidP="006B1F26">
            <w:pPr>
              <w:pStyle w:val="ListParagraph"/>
              <w:numPr>
                <w:ilvl w:val="1"/>
                <w:numId w:val="23"/>
              </w:numPr>
              <w:ind w:left="1080"/>
              <w:rPr>
                <w:rFonts w:ascii="Calibri" w:eastAsia="Times New Roman" w:hAnsi="Calibri" w:cs="Times New Roman"/>
                <w:i/>
                <w:color w:val="000000"/>
              </w:rPr>
            </w:pPr>
            <w:r w:rsidRPr="006B1F26">
              <w:rPr>
                <w:rFonts w:asciiTheme="majorHAnsi" w:hAnsiTheme="majorHAnsi"/>
                <w:i/>
              </w:rPr>
              <w:t>Other current incidents or events that may create conflicts communications plans or tax resources</w:t>
            </w:r>
          </w:p>
        </w:tc>
        <w:tc>
          <w:tcPr>
            <w:tcW w:w="540" w:type="dxa"/>
            <w:tcBorders>
              <w:bottom w:val="single" w:sz="6" w:space="0" w:color="000000"/>
            </w:tcBorders>
          </w:tcPr>
          <w:p w:rsidR="004714B8" w:rsidRPr="004714B8" w:rsidRDefault="004714B8" w:rsidP="00FA2C46">
            <w:pPr>
              <w:widowControl w:val="0"/>
              <w:spacing w:before="240"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O2</w:t>
            </w:r>
          </w:p>
        </w:tc>
        <w:tc>
          <w:tcPr>
            <w:tcW w:w="1260" w:type="dxa"/>
            <w:tcBorders>
              <w:bottom w:val="single" w:sz="6" w:space="0" w:color="000000"/>
            </w:tcBorders>
            <w:vAlign w:val="center"/>
          </w:tcPr>
          <w:p w:rsidR="004714B8" w:rsidRPr="004714B8" w:rsidRDefault="004714B8" w:rsidP="004714B8">
            <w:pPr>
              <w:widowControl w:val="0"/>
              <w:spacing w:after="0" w:line="227" w:lineRule="auto"/>
              <w:ind w:left="115" w:right="114" w:hanging="2"/>
              <w:jc w:val="center"/>
              <w:rPr>
                <w:rFonts w:ascii="Calibri" w:eastAsia="Calibri" w:hAnsi="Calibri" w:cs="Times New Roman"/>
                <w:b/>
                <w:color w:val="000000"/>
                <w:spacing w:val="-1"/>
                <w:sz w:val="20"/>
                <w:szCs w:val="20"/>
              </w:rPr>
            </w:pPr>
          </w:p>
        </w:tc>
        <w:tc>
          <w:tcPr>
            <w:tcW w:w="1710" w:type="dxa"/>
            <w:tcBorders>
              <w:bottom w:val="single" w:sz="6" w:space="0" w:color="000000"/>
            </w:tcBorders>
            <w:vAlign w:val="center"/>
          </w:tcPr>
          <w:p w:rsidR="004714B8" w:rsidRPr="004714B8" w:rsidRDefault="004714B8" w:rsidP="004714B8">
            <w:pPr>
              <w:widowControl w:val="0"/>
              <w:spacing w:after="0" w:line="232" w:lineRule="exact"/>
              <w:ind w:right="4"/>
              <w:jc w:val="center"/>
              <w:rPr>
                <w:rFonts w:ascii="Calibri" w:eastAsia="Calibri" w:hAnsi="Calibri" w:cs="Times New Roman"/>
                <w:b/>
                <w:color w:val="000000"/>
                <w:spacing w:val="-1"/>
                <w:sz w:val="20"/>
                <w:szCs w:val="20"/>
              </w:rPr>
            </w:pPr>
          </w:p>
        </w:tc>
      </w:tr>
      <w:tr w:rsidR="004714B8" w:rsidRPr="004714B8" w:rsidTr="00327742">
        <w:trPr>
          <w:trHeight w:hRule="exact" w:val="540"/>
        </w:trPr>
        <w:tc>
          <w:tcPr>
            <w:tcW w:w="10358" w:type="dxa"/>
            <w:gridSpan w:val="4"/>
            <w:tcBorders>
              <w:left w:val="nil"/>
              <w:bottom w:val="single" w:sz="6" w:space="0" w:color="000000"/>
              <w:right w:val="nil"/>
            </w:tcBorders>
          </w:tcPr>
          <w:p w:rsidR="004714B8" w:rsidRPr="004714B8" w:rsidRDefault="004714B8" w:rsidP="004714B8">
            <w:pPr>
              <w:widowControl w:val="0"/>
              <w:spacing w:before="120" w:after="120" w:line="240" w:lineRule="auto"/>
              <w:ind w:left="245"/>
              <w:rPr>
                <w:rFonts w:ascii="Calibri" w:eastAsia="Times New Roman" w:hAnsi="Calibri" w:cs="Times New Roman"/>
                <w:color w:val="000000"/>
                <w:sz w:val="24"/>
                <w:szCs w:val="24"/>
              </w:rPr>
            </w:pPr>
            <w:r w:rsidRPr="004714B8">
              <w:rPr>
                <w:rFonts w:ascii="Calibri" w:eastAsia="Calibri" w:hAnsi="Calibri" w:cs="Times New Roman"/>
                <w:b/>
                <w:color w:val="000000"/>
                <w:sz w:val="24"/>
                <w:szCs w:val="24"/>
              </w:rPr>
              <w:t>Behavior:</w:t>
            </w:r>
            <w:r w:rsidRPr="004714B8">
              <w:rPr>
                <w:rFonts w:ascii="Calibri" w:eastAsia="Calibri" w:hAnsi="Calibri" w:cs="Times New Roman"/>
                <w:b/>
                <w:color w:val="000000"/>
                <w:spacing w:val="-10"/>
                <w:sz w:val="24"/>
                <w:szCs w:val="24"/>
              </w:rPr>
              <w:t xml:space="preserve"> </w:t>
            </w:r>
            <w:r w:rsidRPr="004714B8">
              <w:rPr>
                <w:rFonts w:ascii="Calibri" w:eastAsia="Calibri" w:hAnsi="Calibri" w:cs="Times New Roman"/>
                <w:b/>
                <w:color w:val="000000"/>
                <w:sz w:val="24"/>
                <w:szCs w:val="24"/>
              </w:rPr>
              <w:t>Establish</w:t>
            </w:r>
            <w:r w:rsidRPr="004714B8">
              <w:rPr>
                <w:rFonts w:ascii="Calibri" w:eastAsia="Calibri" w:hAnsi="Calibri" w:cs="Times New Roman"/>
                <w:b/>
                <w:color w:val="000000"/>
                <w:spacing w:val="-10"/>
                <w:sz w:val="24"/>
                <w:szCs w:val="24"/>
              </w:rPr>
              <w:t xml:space="preserve"> </w:t>
            </w:r>
            <w:r w:rsidRPr="004714B8">
              <w:rPr>
                <w:rFonts w:ascii="Calibri" w:eastAsia="Calibri" w:hAnsi="Calibri" w:cs="Times New Roman"/>
                <w:b/>
                <w:color w:val="000000"/>
                <w:sz w:val="24"/>
                <w:szCs w:val="24"/>
              </w:rPr>
              <w:t>effective</w:t>
            </w:r>
            <w:r w:rsidRPr="004714B8">
              <w:rPr>
                <w:rFonts w:ascii="Calibri" w:eastAsia="Calibri" w:hAnsi="Calibri" w:cs="Times New Roman"/>
                <w:b/>
                <w:color w:val="000000"/>
                <w:spacing w:val="-10"/>
                <w:sz w:val="24"/>
                <w:szCs w:val="24"/>
              </w:rPr>
              <w:t xml:space="preserve"> </w:t>
            </w:r>
            <w:r w:rsidRPr="004714B8">
              <w:rPr>
                <w:rFonts w:ascii="Calibri" w:eastAsia="Calibri" w:hAnsi="Calibri" w:cs="Times New Roman"/>
                <w:b/>
                <w:color w:val="000000"/>
                <w:sz w:val="24"/>
                <w:szCs w:val="24"/>
              </w:rPr>
              <w:t>relationships</w:t>
            </w:r>
            <w:r w:rsidRPr="004714B8">
              <w:rPr>
                <w:rFonts w:ascii="Calibri" w:eastAsia="Calibri" w:hAnsi="Calibri" w:cs="Times New Roman"/>
                <w:b/>
                <w:color w:val="000000"/>
                <w:spacing w:val="-11"/>
                <w:sz w:val="24"/>
                <w:szCs w:val="24"/>
              </w:rPr>
              <w:t xml:space="preserve"> </w:t>
            </w:r>
            <w:r w:rsidRPr="004714B8">
              <w:rPr>
                <w:rFonts w:ascii="Calibri" w:eastAsia="Calibri" w:hAnsi="Calibri" w:cs="Times New Roman"/>
                <w:b/>
                <w:color w:val="000000"/>
                <w:sz w:val="24"/>
                <w:szCs w:val="24"/>
              </w:rPr>
              <w:t>with</w:t>
            </w:r>
            <w:r w:rsidRPr="004714B8">
              <w:rPr>
                <w:rFonts w:ascii="Calibri" w:eastAsia="Calibri" w:hAnsi="Calibri" w:cs="Times New Roman"/>
                <w:b/>
                <w:color w:val="000000"/>
                <w:spacing w:val="-10"/>
                <w:sz w:val="24"/>
                <w:szCs w:val="24"/>
              </w:rPr>
              <w:t xml:space="preserve"> </w:t>
            </w:r>
            <w:r w:rsidRPr="004714B8">
              <w:rPr>
                <w:rFonts w:ascii="Calibri" w:eastAsia="Calibri" w:hAnsi="Calibri" w:cs="Times New Roman"/>
                <w:b/>
                <w:color w:val="000000"/>
                <w:sz w:val="24"/>
                <w:szCs w:val="24"/>
              </w:rPr>
              <w:t>relevant</w:t>
            </w:r>
            <w:r w:rsidRPr="004714B8">
              <w:rPr>
                <w:rFonts w:ascii="Calibri" w:eastAsia="Calibri" w:hAnsi="Calibri" w:cs="Times New Roman"/>
                <w:b/>
                <w:color w:val="000000"/>
                <w:spacing w:val="-10"/>
                <w:sz w:val="24"/>
                <w:szCs w:val="24"/>
              </w:rPr>
              <w:t xml:space="preserve"> </w:t>
            </w:r>
            <w:r w:rsidRPr="004714B8">
              <w:rPr>
                <w:rFonts w:ascii="Calibri" w:eastAsia="Calibri" w:hAnsi="Calibri" w:cs="Times New Roman"/>
                <w:b/>
                <w:color w:val="000000"/>
                <w:sz w:val="24"/>
                <w:szCs w:val="24"/>
              </w:rPr>
              <w:t>personnel.</w:t>
            </w:r>
          </w:p>
          <w:p w:rsidR="004714B8" w:rsidRPr="004714B8" w:rsidRDefault="004714B8" w:rsidP="004714B8">
            <w:pPr>
              <w:widowControl w:val="0"/>
              <w:spacing w:after="0" w:line="232" w:lineRule="exact"/>
              <w:ind w:right="4"/>
              <w:jc w:val="center"/>
              <w:rPr>
                <w:rFonts w:ascii="Calibri" w:eastAsia="Calibri" w:hAnsi="Calibri" w:cs="Times New Roman"/>
                <w:b/>
                <w:color w:val="000000"/>
                <w:spacing w:val="-1"/>
                <w:sz w:val="20"/>
                <w:szCs w:val="20"/>
              </w:rPr>
            </w:pPr>
          </w:p>
        </w:tc>
      </w:tr>
      <w:tr w:rsidR="004714B8" w:rsidRPr="004714B8" w:rsidTr="00327742">
        <w:trPr>
          <w:trHeight w:hRule="exact" w:val="1260"/>
        </w:trPr>
        <w:tc>
          <w:tcPr>
            <w:tcW w:w="6848" w:type="dxa"/>
            <w:tcBorders>
              <w:top w:val="single" w:sz="6" w:space="0" w:color="000000"/>
              <w:bottom w:val="single" w:sz="6" w:space="0" w:color="000000"/>
            </w:tcBorders>
          </w:tcPr>
          <w:p w:rsidR="004714B8" w:rsidRPr="00FB3A38" w:rsidRDefault="004714B8" w:rsidP="003B1176">
            <w:pPr>
              <w:pStyle w:val="TableParagraph"/>
              <w:numPr>
                <w:ilvl w:val="0"/>
                <w:numId w:val="98"/>
              </w:numPr>
              <w:spacing w:before="120"/>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Contact appropriate communications coordinator</w:t>
            </w:r>
          </w:p>
          <w:p w:rsidR="004714B8" w:rsidRPr="006B1F26" w:rsidRDefault="004714B8" w:rsidP="006B1F26">
            <w:pPr>
              <w:pStyle w:val="ListParagraph"/>
              <w:numPr>
                <w:ilvl w:val="1"/>
                <w:numId w:val="23"/>
              </w:numPr>
              <w:ind w:left="1080"/>
              <w:rPr>
                <w:rFonts w:asciiTheme="majorHAnsi" w:hAnsiTheme="majorHAnsi"/>
                <w:i/>
              </w:rPr>
            </w:pPr>
            <w:r w:rsidRPr="006B1F26">
              <w:rPr>
                <w:rFonts w:asciiTheme="majorHAnsi" w:hAnsiTheme="majorHAnsi"/>
                <w:i/>
              </w:rPr>
              <w:t>Provide contact information</w:t>
            </w:r>
          </w:p>
          <w:p w:rsidR="004714B8" w:rsidRPr="006B1F26" w:rsidRDefault="004714B8" w:rsidP="006B1F26">
            <w:pPr>
              <w:pStyle w:val="ListParagraph"/>
              <w:numPr>
                <w:ilvl w:val="1"/>
                <w:numId w:val="23"/>
              </w:numPr>
              <w:ind w:left="1080"/>
              <w:rPr>
                <w:rFonts w:asciiTheme="majorHAnsi" w:hAnsiTheme="majorHAnsi"/>
                <w:i/>
              </w:rPr>
            </w:pPr>
            <w:r w:rsidRPr="006B1F26">
              <w:rPr>
                <w:rFonts w:asciiTheme="majorHAnsi" w:hAnsiTheme="majorHAnsi"/>
                <w:i/>
              </w:rPr>
              <w:t>Determine frequencies and equipment assigned</w:t>
            </w:r>
          </w:p>
          <w:p w:rsidR="004714B8" w:rsidRPr="004714B8" w:rsidRDefault="004714B8" w:rsidP="006B1F26">
            <w:pPr>
              <w:pStyle w:val="ListParagraph"/>
              <w:numPr>
                <w:ilvl w:val="1"/>
                <w:numId w:val="23"/>
              </w:numPr>
              <w:ind w:left="1080"/>
              <w:rPr>
                <w:rFonts w:ascii="Calibri" w:eastAsia="Times New Roman" w:hAnsi="Calibri" w:cs="Times New Roman"/>
                <w:i/>
                <w:color w:val="000000"/>
              </w:rPr>
            </w:pPr>
            <w:r w:rsidRPr="006B1F26">
              <w:rPr>
                <w:rFonts w:asciiTheme="majorHAnsi" w:hAnsiTheme="majorHAnsi"/>
                <w:i/>
              </w:rPr>
              <w:t>Identify other known incident conflicts</w:t>
            </w:r>
            <w:permStart w:id="1954749407" w:edGrp="everyone"/>
            <w:permEnd w:id="1954749407"/>
          </w:p>
        </w:tc>
        <w:tc>
          <w:tcPr>
            <w:tcW w:w="540" w:type="dxa"/>
            <w:tcBorders>
              <w:top w:val="single" w:sz="6" w:space="0" w:color="000000"/>
              <w:bottom w:val="single" w:sz="6" w:space="0" w:color="000000"/>
            </w:tcBorders>
          </w:tcPr>
          <w:p w:rsidR="004714B8" w:rsidRPr="004714B8" w:rsidRDefault="004714B8" w:rsidP="00FA2C46">
            <w:pPr>
              <w:widowControl w:val="0"/>
              <w:spacing w:before="240"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tc>
        <w:tc>
          <w:tcPr>
            <w:tcW w:w="1260" w:type="dxa"/>
            <w:tcBorders>
              <w:top w:val="single" w:sz="6" w:space="0" w:color="000000"/>
              <w:bottom w:val="single" w:sz="6" w:space="0" w:color="000000"/>
            </w:tcBorders>
            <w:vAlign w:val="center"/>
          </w:tcPr>
          <w:p w:rsidR="004714B8" w:rsidRPr="004714B8" w:rsidRDefault="004714B8" w:rsidP="004714B8">
            <w:pPr>
              <w:widowControl w:val="0"/>
              <w:spacing w:after="0" w:line="227" w:lineRule="auto"/>
              <w:ind w:left="115" w:right="114" w:hanging="2"/>
              <w:jc w:val="center"/>
              <w:rPr>
                <w:rFonts w:ascii="Calibri" w:eastAsia="Calibri" w:hAnsi="Calibri" w:cs="Times New Roman"/>
                <w:b/>
                <w:color w:val="000000"/>
                <w:spacing w:val="-1"/>
                <w:sz w:val="20"/>
                <w:szCs w:val="20"/>
              </w:rPr>
            </w:pPr>
          </w:p>
        </w:tc>
        <w:tc>
          <w:tcPr>
            <w:tcW w:w="1710" w:type="dxa"/>
            <w:tcBorders>
              <w:top w:val="single" w:sz="6" w:space="0" w:color="000000"/>
              <w:bottom w:val="single" w:sz="6" w:space="0" w:color="000000"/>
            </w:tcBorders>
            <w:vAlign w:val="center"/>
          </w:tcPr>
          <w:p w:rsidR="004714B8" w:rsidRPr="004714B8" w:rsidRDefault="004714B8" w:rsidP="004714B8">
            <w:pPr>
              <w:widowControl w:val="0"/>
              <w:spacing w:after="0" w:line="232" w:lineRule="exact"/>
              <w:ind w:right="4"/>
              <w:jc w:val="center"/>
              <w:rPr>
                <w:rFonts w:ascii="Calibri" w:eastAsia="Calibri" w:hAnsi="Calibri" w:cs="Times New Roman"/>
                <w:b/>
                <w:color w:val="000000"/>
                <w:spacing w:val="-1"/>
                <w:sz w:val="20"/>
                <w:szCs w:val="20"/>
              </w:rPr>
            </w:pPr>
          </w:p>
        </w:tc>
      </w:tr>
      <w:tr w:rsidR="004714B8" w:rsidRPr="004714B8" w:rsidTr="00327742">
        <w:trPr>
          <w:trHeight w:hRule="exact" w:val="810"/>
        </w:trPr>
        <w:tc>
          <w:tcPr>
            <w:tcW w:w="10358" w:type="dxa"/>
            <w:gridSpan w:val="4"/>
            <w:tcBorders>
              <w:left w:val="nil"/>
              <w:bottom w:val="nil"/>
              <w:right w:val="nil"/>
            </w:tcBorders>
          </w:tcPr>
          <w:p w:rsidR="004714B8" w:rsidRPr="004714B8" w:rsidRDefault="004714B8" w:rsidP="004714B8">
            <w:pPr>
              <w:widowControl w:val="0"/>
              <w:spacing w:before="240" w:after="0" w:line="232" w:lineRule="exact"/>
              <w:ind w:left="375" w:right="4"/>
              <w:rPr>
                <w:rFonts w:ascii="Calibri" w:eastAsia="Calibri" w:hAnsi="Calibri" w:cs="Times New Roman"/>
                <w:b/>
                <w:color w:val="000000"/>
                <w:spacing w:val="-1"/>
                <w:sz w:val="28"/>
                <w:szCs w:val="28"/>
              </w:rPr>
            </w:pPr>
            <w:r w:rsidRPr="004714B8">
              <w:rPr>
                <w:rFonts w:ascii="Calibri" w:eastAsia="Calibri" w:hAnsi="Calibri" w:cs="Times New Roman"/>
                <w:b/>
                <w:color w:val="000000"/>
                <w:spacing w:val="-1"/>
                <w:sz w:val="28"/>
                <w:szCs w:val="28"/>
              </w:rPr>
              <w:t>Competency:  Lead Assigned Personnel</w:t>
            </w:r>
          </w:p>
          <w:p w:rsidR="004714B8" w:rsidRPr="004714B8" w:rsidRDefault="004714B8" w:rsidP="004714B8">
            <w:pPr>
              <w:widowControl w:val="0"/>
              <w:spacing w:after="0" w:line="240" w:lineRule="auto"/>
              <w:ind w:left="375" w:right="265"/>
              <w:rPr>
                <w:rFonts w:ascii="Calibri" w:eastAsia="Times New Roman" w:hAnsi="Calibri" w:cs="Times New Roman"/>
                <w:color w:val="000000"/>
              </w:rPr>
            </w:pPr>
            <w:r w:rsidRPr="004714B8">
              <w:rPr>
                <w:rFonts w:ascii="Calibri" w:eastAsia="Times New Roman" w:hAnsi="Calibri" w:cs="Times New Roman"/>
                <w:i/>
                <w:color w:val="000000"/>
              </w:rPr>
              <w:t>Description:</w:t>
            </w:r>
            <w:r w:rsidRPr="004714B8">
              <w:rPr>
                <w:rFonts w:ascii="Calibri" w:eastAsia="Times New Roman" w:hAnsi="Calibri" w:cs="Times New Roman"/>
                <w:i/>
                <w:color w:val="000000"/>
                <w:spacing w:val="41"/>
              </w:rPr>
              <w:t xml:space="preserve"> </w:t>
            </w:r>
            <w:r w:rsidRPr="004714B8">
              <w:rPr>
                <w:rFonts w:ascii="Calibri" w:eastAsia="Times New Roman" w:hAnsi="Calibri" w:cs="Times New Roman"/>
                <w:i/>
                <w:color w:val="000000"/>
              </w:rPr>
              <w:t>Influence,</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spacing w:val="-1"/>
              </w:rPr>
              <w:t>guide,</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and</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direct</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spacing w:val="-1"/>
              </w:rPr>
              <w:t>assigned</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personnel</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to</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spacing w:val="-1"/>
              </w:rPr>
              <w:t>accomplish</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spacing w:val="-1"/>
              </w:rPr>
              <w:t>objectives</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and</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desired</w:t>
            </w:r>
            <w:r w:rsidRPr="004714B8">
              <w:rPr>
                <w:rFonts w:ascii="Calibri" w:eastAsia="Times New Roman" w:hAnsi="Calibri" w:cs="Times New Roman"/>
                <w:i/>
                <w:color w:val="000000"/>
                <w:spacing w:val="55"/>
                <w:w w:val="99"/>
              </w:rPr>
              <w:t xml:space="preserve"> </w:t>
            </w:r>
            <w:r w:rsidRPr="004714B8">
              <w:rPr>
                <w:rFonts w:ascii="Calibri" w:eastAsia="Times New Roman" w:hAnsi="Calibri" w:cs="Times New Roman"/>
                <w:i/>
                <w:color w:val="000000"/>
              </w:rPr>
              <w:t>outcomes</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in</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a</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rapidly</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spacing w:val="-1"/>
              </w:rPr>
              <w:t>changing,</w:t>
            </w:r>
            <w:r w:rsidRPr="004714B8">
              <w:rPr>
                <w:rFonts w:ascii="Calibri" w:eastAsia="Times New Roman" w:hAnsi="Calibri" w:cs="Times New Roman"/>
                <w:i/>
                <w:color w:val="000000"/>
                <w:spacing w:val="-9"/>
              </w:rPr>
              <w:t xml:space="preserve"> </w:t>
            </w:r>
            <w:r w:rsidRPr="004714B8">
              <w:rPr>
                <w:rFonts w:ascii="Calibri" w:eastAsia="Times New Roman" w:hAnsi="Calibri" w:cs="Times New Roman"/>
                <w:i/>
                <w:color w:val="000000"/>
                <w:spacing w:val="-1"/>
              </w:rPr>
              <w:t>high-risk</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environment.</w:t>
            </w:r>
          </w:p>
          <w:p w:rsidR="004714B8" w:rsidRPr="004714B8" w:rsidRDefault="004714B8" w:rsidP="004714B8">
            <w:pPr>
              <w:widowControl w:val="0"/>
              <w:spacing w:before="240" w:after="0" w:line="232" w:lineRule="exact"/>
              <w:ind w:left="375" w:right="4"/>
              <w:rPr>
                <w:rFonts w:ascii="Calibri" w:eastAsia="Calibri" w:hAnsi="Calibri" w:cs="Times New Roman"/>
                <w:b/>
                <w:color w:val="000000"/>
                <w:spacing w:val="-1"/>
                <w:sz w:val="28"/>
                <w:szCs w:val="28"/>
              </w:rPr>
            </w:pPr>
          </w:p>
        </w:tc>
      </w:tr>
      <w:tr w:rsidR="004714B8" w:rsidRPr="004714B8" w:rsidTr="00327742">
        <w:trPr>
          <w:trHeight w:hRule="exact" w:val="435"/>
        </w:trPr>
        <w:tc>
          <w:tcPr>
            <w:tcW w:w="10358" w:type="dxa"/>
            <w:gridSpan w:val="4"/>
            <w:tcBorders>
              <w:top w:val="nil"/>
              <w:left w:val="nil"/>
              <w:bottom w:val="single" w:sz="6" w:space="0" w:color="000000"/>
              <w:right w:val="nil"/>
            </w:tcBorders>
          </w:tcPr>
          <w:p w:rsidR="004714B8" w:rsidRPr="004714B8" w:rsidRDefault="004714B8" w:rsidP="004714B8">
            <w:pPr>
              <w:widowControl w:val="0"/>
              <w:spacing w:before="120" w:after="0" w:line="240" w:lineRule="auto"/>
              <w:ind w:left="245"/>
              <w:outlineLvl w:val="3"/>
              <w:rPr>
                <w:rFonts w:ascii="Calibri" w:eastAsia="Times New Roman" w:hAnsi="Calibri" w:cs="Times New Roman"/>
                <w:b/>
                <w:bCs/>
                <w:color w:val="000000"/>
                <w:sz w:val="24"/>
                <w:szCs w:val="24"/>
              </w:rPr>
            </w:pPr>
            <w:r w:rsidRPr="004714B8">
              <w:rPr>
                <w:rFonts w:ascii="Calibri" w:eastAsia="Times New Roman" w:hAnsi="Calibri" w:cs="Times New Roman"/>
                <w:b/>
                <w:bCs/>
                <w:color w:val="000000"/>
                <w:sz w:val="24"/>
                <w:szCs w:val="24"/>
              </w:rPr>
              <w:t>Behavior:</w:t>
            </w:r>
            <w:r w:rsidRPr="004714B8">
              <w:rPr>
                <w:rFonts w:ascii="Calibri" w:eastAsia="Times New Roman" w:hAnsi="Calibri" w:cs="Times New Roman"/>
                <w:b/>
                <w:bCs/>
                <w:color w:val="000000"/>
                <w:spacing w:val="-15"/>
                <w:sz w:val="24"/>
                <w:szCs w:val="24"/>
              </w:rPr>
              <w:t xml:space="preserve"> </w:t>
            </w:r>
            <w:r w:rsidRPr="004714B8">
              <w:rPr>
                <w:rFonts w:ascii="Calibri" w:eastAsia="Times New Roman" w:hAnsi="Calibri" w:cs="Times New Roman"/>
                <w:b/>
                <w:bCs/>
                <w:color w:val="000000"/>
                <w:sz w:val="24"/>
                <w:szCs w:val="24"/>
              </w:rPr>
              <w:t>Coordinate</w:t>
            </w:r>
            <w:r w:rsidRPr="004714B8">
              <w:rPr>
                <w:rFonts w:ascii="Calibri" w:eastAsia="Times New Roman" w:hAnsi="Calibri" w:cs="Times New Roman"/>
                <w:b/>
                <w:bCs/>
                <w:color w:val="000000"/>
                <w:spacing w:val="-13"/>
                <w:sz w:val="24"/>
                <w:szCs w:val="24"/>
              </w:rPr>
              <w:t xml:space="preserve"> </w:t>
            </w:r>
            <w:r w:rsidRPr="004714B8">
              <w:rPr>
                <w:rFonts w:ascii="Calibri" w:eastAsia="Times New Roman" w:hAnsi="Calibri" w:cs="Times New Roman"/>
                <w:b/>
                <w:bCs/>
                <w:color w:val="000000"/>
                <w:spacing w:val="-1"/>
                <w:sz w:val="24"/>
                <w:szCs w:val="24"/>
              </w:rPr>
              <w:t>interdependent</w:t>
            </w:r>
            <w:r w:rsidRPr="004714B8">
              <w:rPr>
                <w:rFonts w:ascii="Calibri" w:eastAsia="Times New Roman" w:hAnsi="Calibri" w:cs="Times New Roman"/>
                <w:b/>
                <w:bCs/>
                <w:color w:val="000000"/>
                <w:spacing w:val="-16"/>
                <w:sz w:val="24"/>
                <w:szCs w:val="24"/>
              </w:rPr>
              <w:t xml:space="preserve"> </w:t>
            </w:r>
            <w:r w:rsidRPr="004714B8">
              <w:rPr>
                <w:rFonts w:ascii="Calibri" w:eastAsia="Times New Roman" w:hAnsi="Calibri" w:cs="Times New Roman"/>
                <w:b/>
                <w:bCs/>
                <w:color w:val="000000"/>
                <w:sz w:val="24"/>
                <w:szCs w:val="24"/>
              </w:rPr>
              <w:t>activities.</w:t>
            </w:r>
          </w:p>
          <w:p w:rsidR="004714B8" w:rsidRPr="004714B8" w:rsidRDefault="004714B8" w:rsidP="004714B8">
            <w:pPr>
              <w:widowControl w:val="0"/>
              <w:spacing w:after="0" w:line="232" w:lineRule="exact"/>
              <w:ind w:right="4"/>
              <w:jc w:val="center"/>
              <w:rPr>
                <w:rFonts w:ascii="Calibri" w:eastAsia="Calibri" w:hAnsi="Calibri" w:cs="Times New Roman"/>
                <w:b/>
                <w:color w:val="000000"/>
                <w:spacing w:val="-1"/>
                <w:sz w:val="20"/>
                <w:szCs w:val="20"/>
              </w:rPr>
            </w:pPr>
          </w:p>
        </w:tc>
      </w:tr>
      <w:tr w:rsidR="004714B8" w:rsidRPr="004714B8" w:rsidTr="00327742">
        <w:trPr>
          <w:trHeight w:hRule="exact" w:val="1998"/>
        </w:trPr>
        <w:tc>
          <w:tcPr>
            <w:tcW w:w="6848" w:type="dxa"/>
          </w:tcPr>
          <w:p w:rsidR="004714B8" w:rsidRPr="00FB3A38" w:rsidRDefault="004714B8" w:rsidP="003B1176">
            <w:pPr>
              <w:pStyle w:val="TableParagraph"/>
              <w:numPr>
                <w:ilvl w:val="0"/>
                <w:numId w:val="98"/>
              </w:numPr>
              <w:spacing w:before="120"/>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 xml:space="preserve">Coordinate Incident Communications. </w:t>
            </w:r>
          </w:p>
          <w:p w:rsidR="004714B8" w:rsidRPr="006B1F26" w:rsidRDefault="004714B8" w:rsidP="006B1F26">
            <w:pPr>
              <w:pStyle w:val="ListParagraph"/>
              <w:numPr>
                <w:ilvl w:val="1"/>
                <w:numId w:val="23"/>
              </w:numPr>
              <w:ind w:left="1080"/>
              <w:rPr>
                <w:rFonts w:asciiTheme="majorHAnsi" w:hAnsiTheme="majorHAnsi"/>
                <w:i/>
              </w:rPr>
            </w:pPr>
            <w:r w:rsidRPr="006B1F26">
              <w:rPr>
                <w:rFonts w:asciiTheme="majorHAnsi" w:hAnsiTheme="majorHAnsi"/>
                <w:i/>
              </w:rPr>
              <w:t>Operations</w:t>
            </w:r>
          </w:p>
          <w:p w:rsidR="004714B8" w:rsidRPr="006B1F26" w:rsidRDefault="004714B8" w:rsidP="006B1F26">
            <w:pPr>
              <w:pStyle w:val="ListParagraph"/>
              <w:numPr>
                <w:ilvl w:val="1"/>
                <w:numId w:val="23"/>
              </w:numPr>
              <w:ind w:left="1080"/>
              <w:rPr>
                <w:rFonts w:asciiTheme="majorHAnsi" w:hAnsiTheme="majorHAnsi"/>
                <w:i/>
              </w:rPr>
            </w:pPr>
            <w:r w:rsidRPr="006B1F26">
              <w:rPr>
                <w:rFonts w:asciiTheme="majorHAnsi" w:hAnsiTheme="majorHAnsi"/>
                <w:i/>
              </w:rPr>
              <w:t xml:space="preserve"> Logistical Support</w:t>
            </w:r>
          </w:p>
          <w:p w:rsidR="004714B8" w:rsidRPr="006B1F26" w:rsidRDefault="004714B8" w:rsidP="006B1F26">
            <w:pPr>
              <w:pStyle w:val="ListParagraph"/>
              <w:numPr>
                <w:ilvl w:val="1"/>
                <w:numId w:val="23"/>
              </w:numPr>
              <w:ind w:left="1080"/>
              <w:rPr>
                <w:rFonts w:asciiTheme="majorHAnsi" w:hAnsiTheme="majorHAnsi"/>
                <w:i/>
              </w:rPr>
            </w:pPr>
            <w:r w:rsidRPr="006B1F26">
              <w:rPr>
                <w:rFonts w:asciiTheme="majorHAnsi" w:hAnsiTheme="majorHAnsi"/>
                <w:i/>
              </w:rPr>
              <w:t xml:space="preserve"> Air Operations</w:t>
            </w:r>
          </w:p>
          <w:p w:rsidR="004714B8" w:rsidRPr="006B1F26" w:rsidRDefault="004714B8" w:rsidP="006B1F26">
            <w:pPr>
              <w:pStyle w:val="ListParagraph"/>
              <w:numPr>
                <w:ilvl w:val="1"/>
                <w:numId w:val="23"/>
              </w:numPr>
              <w:ind w:left="1080"/>
              <w:rPr>
                <w:rFonts w:asciiTheme="majorHAnsi" w:hAnsiTheme="majorHAnsi"/>
                <w:i/>
              </w:rPr>
            </w:pPr>
            <w:r w:rsidRPr="006B1F26">
              <w:rPr>
                <w:rFonts w:asciiTheme="majorHAnsi" w:hAnsiTheme="majorHAnsi"/>
                <w:i/>
              </w:rPr>
              <w:t xml:space="preserve">Medical Unit </w:t>
            </w:r>
          </w:p>
          <w:p w:rsidR="004714B8" w:rsidRPr="006B1F26" w:rsidRDefault="004714B8" w:rsidP="006B1F26">
            <w:pPr>
              <w:pStyle w:val="ListParagraph"/>
              <w:numPr>
                <w:ilvl w:val="1"/>
                <w:numId w:val="23"/>
              </w:numPr>
              <w:ind w:left="1080"/>
              <w:rPr>
                <w:rFonts w:asciiTheme="majorHAnsi" w:hAnsiTheme="majorHAnsi"/>
                <w:i/>
              </w:rPr>
            </w:pPr>
            <w:r w:rsidRPr="006B1F26">
              <w:rPr>
                <w:rFonts w:asciiTheme="majorHAnsi" w:hAnsiTheme="majorHAnsi"/>
                <w:i/>
              </w:rPr>
              <w:t>New incidents, incidents within the incidents</w:t>
            </w:r>
          </w:p>
          <w:p w:rsidR="004714B8" w:rsidRPr="004714B8" w:rsidRDefault="004714B8" w:rsidP="006B1F26">
            <w:pPr>
              <w:pStyle w:val="ListParagraph"/>
              <w:numPr>
                <w:ilvl w:val="1"/>
                <w:numId w:val="23"/>
              </w:numPr>
              <w:ind w:left="1080"/>
              <w:rPr>
                <w:rFonts w:ascii="Calibri" w:eastAsia="Times New Roman" w:hAnsi="Calibri" w:cs="Times New Roman"/>
                <w:color w:val="000000"/>
              </w:rPr>
            </w:pPr>
            <w:r w:rsidRPr="006B1F26">
              <w:rPr>
                <w:rFonts w:asciiTheme="majorHAnsi" w:hAnsiTheme="majorHAnsi"/>
                <w:i/>
              </w:rPr>
              <w:t>Emergency Communications</w:t>
            </w:r>
          </w:p>
        </w:tc>
        <w:tc>
          <w:tcPr>
            <w:tcW w:w="540" w:type="dxa"/>
          </w:tcPr>
          <w:p w:rsidR="004714B8" w:rsidRPr="004714B8" w:rsidRDefault="004714B8" w:rsidP="004714B8">
            <w:pPr>
              <w:widowControl w:val="0"/>
              <w:spacing w:before="120" w:after="0" w:line="240" w:lineRule="auto"/>
              <w:jc w:val="center"/>
              <w:rPr>
                <w:rFonts w:ascii="Calibri" w:eastAsia="Calibri" w:hAnsi="Calibri" w:cs="Times New Roman"/>
              </w:rPr>
            </w:pPr>
            <w:r w:rsidRPr="004714B8">
              <w:rPr>
                <w:rFonts w:ascii="Calibri" w:eastAsia="Calibri" w:hAnsi="Calibri" w:cs="Times New Roman"/>
              </w:rPr>
              <w:t>I1</w:t>
            </w:r>
          </w:p>
          <w:p w:rsidR="004714B8" w:rsidRPr="004714B8" w:rsidRDefault="004714B8" w:rsidP="004714B8">
            <w:pPr>
              <w:widowControl w:val="0"/>
              <w:spacing w:before="120" w:after="0" w:line="240" w:lineRule="auto"/>
              <w:jc w:val="center"/>
              <w:rPr>
                <w:rFonts w:ascii="Calibri" w:eastAsia="Calibri" w:hAnsi="Calibri" w:cs="Times New Roman"/>
              </w:rPr>
            </w:pPr>
            <w:r w:rsidRPr="004714B8">
              <w:rPr>
                <w:rFonts w:ascii="Calibri" w:eastAsia="Calibri" w:hAnsi="Calibri" w:cs="Times New Roman"/>
              </w:rPr>
              <w:t>O1</w:t>
            </w:r>
          </w:p>
          <w:p w:rsidR="004714B8" w:rsidRPr="004714B8" w:rsidRDefault="004714B8" w:rsidP="004714B8">
            <w:pPr>
              <w:widowControl w:val="0"/>
              <w:spacing w:before="120" w:after="0" w:line="240" w:lineRule="auto"/>
              <w:jc w:val="center"/>
              <w:rPr>
                <w:rFonts w:ascii="Calibri" w:eastAsia="Calibri" w:hAnsi="Calibri" w:cs="Times New Roman"/>
              </w:rPr>
            </w:pPr>
            <w:r w:rsidRPr="004714B8">
              <w:rPr>
                <w:rFonts w:ascii="Calibri" w:eastAsia="Calibri" w:hAnsi="Calibri" w:cs="Times New Roman"/>
              </w:rPr>
              <w:t>O2</w:t>
            </w:r>
          </w:p>
        </w:tc>
        <w:tc>
          <w:tcPr>
            <w:tcW w:w="1260" w:type="dxa"/>
          </w:tcPr>
          <w:p w:rsidR="004714B8" w:rsidRPr="004714B8" w:rsidRDefault="004714B8" w:rsidP="004714B8">
            <w:pPr>
              <w:widowControl w:val="0"/>
              <w:spacing w:after="0" w:line="240" w:lineRule="auto"/>
              <w:rPr>
                <w:rFonts w:ascii="Calibri" w:eastAsia="Calibri" w:hAnsi="Calibri" w:cs="Times New Roman"/>
                <w:i/>
                <w:color w:val="000000"/>
              </w:rPr>
            </w:pPr>
          </w:p>
        </w:tc>
        <w:tc>
          <w:tcPr>
            <w:tcW w:w="1710" w:type="dxa"/>
            <w:tcBorders>
              <w:top w:val="single" w:sz="6" w:space="0" w:color="000000"/>
            </w:tcBorders>
            <w:vAlign w:val="center"/>
          </w:tcPr>
          <w:p w:rsidR="004714B8" w:rsidRPr="004714B8" w:rsidRDefault="004714B8" w:rsidP="004714B8">
            <w:pPr>
              <w:widowControl w:val="0"/>
              <w:spacing w:after="0" w:line="232" w:lineRule="exact"/>
              <w:ind w:right="4"/>
              <w:jc w:val="center"/>
              <w:rPr>
                <w:rFonts w:ascii="Calibri" w:eastAsia="Calibri" w:hAnsi="Calibri" w:cs="Times New Roman"/>
                <w:b/>
                <w:color w:val="000000"/>
                <w:spacing w:val="-1"/>
                <w:sz w:val="20"/>
                <w:szCs w:val="20"/>
              </w:rPr>
            </w:pPr>
          </w:p>
        </w:tc>
      </w:tr>
      <w:tr w:rsidR="004714B8" w:rsidRPr="004714B8" w:rsidTr="00327742">
        <w:trPr>
          <w:trHeight w:hRule="exact" w:val="2790"/>
        </w:trPr>
        <w:tc>
          <w:tcPr>
            <w:tcW w:w="6848" w:type="dxa"/>
          </w:tcPr>
          <w:p w:rsidR="004714B8" w:rsidRPr="00FB3A38" w:rsidRDefault="004714B8" w:rsidP="003B1176">
            <w:pPr>
              <w:pStyle w:val="TableParagraph"/>
              <w:numPr>
                <w:ilvl w:val="0"/>
                <w:numId w:val="98"/>
              </w:numPr>
              <w:spacing w:before="120"/>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 xml:space="preserve">Coordinate frequencies, activities, and resources with communications resource coordinators outside of the incident </w:t>
            </w:r>
          </w:p>
          <w:p w:rsidR="004714B8" w:rsidRPr="006B1F26" w:rsidRDefault="004714B8" w:rsidP="006B1F26">
            <w:pPr>
              <w:pStyle w:val="ListParagraph"/>
              <w:numPr>
                <w:ilvl w:val="1"/>
                <w:numId w:val="23"/>
              </w:numPr>
              <w:ind w:left="1080"/>
              <w:rPr>
                <w:rFonts w:asciiTheme="majorHAnsi" w:hAnsiTheme="majorHAnsi"/>
                <w:i/>
              </w:rPr>
            </w:pPr>
            <w:r w:rsidRPr="006B1F26">
              <w:rPr>
                <w:rFonts w:asciiTheme="majorHAnsi" w:hAnsiTheme="majorHAnsi"/>
                <w:i/>
              </w:rPr>
              <w:t>Contact communications coordinators and notify them of incident frequency, talk group, mutual aid channel, dispatch center, or other shared resource assignments, as appropriate.</w:t>
            </w:r>
          </w:p>
          <w:p w:rsidR="004714B8" w:rsidRPr="006B1F26" w:rsidRDefault="004714B8" w:rsidP="006B1F26">
            <w:pPr>
              <w:pStyle w:val="ListParagraph"/>
              <w:numPr>
                <w:ilvl w:val="1"/>
                <w:numId w:val="23"/>
              </w:numPr>
              <w:ind w:left="1080"/>
              <w:rPr>
                <w:rFonts w:asciiTheme="majorHAnsi" w:hAnsiTheme="majorHAnsi"/>
                <w:i/>
              </w:rPr>
            </w:pPr>
            <w:r w:rsidRPr="006B1F26">
              <w:rPr>
                <w:rFonts w:asciiTheme="majorHAnsi" w:hAnsiTheme="majorHAnsi"/>
                <w:i/>
              </w:rPr>
              <w:t>Identify resources as to type/qualifications, quantity, and location.</w:t>
            </w:r>
          </w:p>
          <w:p w:rsidR="004714B8" w:rsidRPr="004714B8" w:rsidRDefault="004714B8" w:rsidP="006B1F26">
            <w:pPr>
              <w:pStyle w:val="ListParagraph"/>
              <w:numPr>
                <w:ilvl w:val="1"/>
                <w:numId w:val="23"/>
              </w:numPr>
              <w:ind w:left="1080"/>
              <w:rPr>
                <w:rFonts w:ascii="Calibri" w:eastAsia="Calibri" w:hAnsi="Calibri" w:cs="Arial"/>
                <w:i/>
              </w:rPr>
            </w:pPr>
            <w:r w:rsidRPr="006B1F26">
              <w:rPr>
                <w:rFonts w:asciiTheme="majorHAnsi" w:hAnsiTheme="majorHAnsi"/>
                <w:i/>
              </w:rPr>
              <w:t>Provide a copy of the ICS Form 205 to other agencies or to the COML at any nearby incidents as necessary to avoid interference or other conflicts.</w:t>
            </w:r>
          </w:p>
        </w:tc>
        <w:tc>
          <w:tcPr>
            <w:tcW w:w="540" w:type="dxa"/>
          </w:tcPr>
          <w:p w:rsidR="004714B8" w:rsidRPr="004714B8" w:rsidRDefault="004714B8" w:rsidP="004714B8">
            <w:pPr>
              <w:widowControl w:val="0"/>
              <w:spacing w:before="120" w:after="0" w:line="240" w:lineRule="auto"/>
              <w:jc w:val="center"/>
              <w:rPr>
                <w:rFonts w:ascii="Calibri" w:eastAsia="Calibri" w:hAnsi="Calibri" w:cs="Times New Roman"/>
              </w:rPr>
            </w:pPr>
            <w:r w:rsidRPr="004714B8">
              <w:rPr>
                <w:rFonts w:ascii="Calibri" w:eastAsia="Calibri" w:hAnsi="Calibri" w:cs="Times New Roman"/>
              </w:rPr>
              <w:t>I1</w:t>
            </w:r>
          </w:p>
          <w:p w:rsidR="004714B8" w:rsidRPr="004714B8" w:rsidRDefault="004714B8" w:rsidP="006410CF">
            <w:pPr>
              <w:widowControl w:val="0"/>
              <w:spacing w:after="0" w:line="240" w:lineRule="auto"/>
              <w:jc w:val="center"/>
              <w:rPr>
                <w:rFonts w:ascii="Calibri" w:eastAsia="Calibri" w:hAnsi="Calibri" w:cs="Times New Roman"/>
              </w:rPr>
            </w:pPr>
            <w:r w:rsidRPr="004714B8">
              <w:rPr>
                <w:rFonts w:ascii="Calibri" w:eastAsia="Calibri" w:hAnsi="Calibri" w:cs="Times New Roman"/>
              </w:rPr>
              <w:t>O1</w:t>
            </w:r>
          </w:p>
          <w:p w:rsidR="004714B8" w:rsidRPr="004714B8" w:rsidRDefault="004714B8" w:rsidP="004714B8">
            <w:pPr>
              <w:widowControl w:val="0"/>
              <w:spacing w:after="0" w:line="240" w:lineRule="auto"/>
              <w:ind w:right="1"/>
              <w:jc w:val="center"/>
              <w:rPr>
                <w:rFonts w:ascii="Arial" w:eastAsia="Calibri" w:hAnsi="Arial" w:cs="Arial"/>
              </w:rPr>
            </w:pPr>
            <w:r w:rsidRPr="004714B8">
              <w:rPr>
                <w:rFonts w:ascii="Calibri" w:eastAsia="Calibri" w:hAnsi="Calibri" w:cs="Times New Roman"/>
              </w:rPr>
              <w:t>O2</w:t>
            </w:r>
          </w:p>
        </w:tc>
        <w:tc>
          <w:tcPr>
            <w:tcW w:w="1260" w:type="dxa"/>
          </w:tcPr>
          <w:p w:rsidR="004714B8" w:rsidRPr="004714B8" w:rsidRDefault="004714B8" w:rsidP="004714B8">
            <w:pPr>
              <w:widowControl w:val="0"/>
              <w:spacing w:after="0" w:line="240" w:lineRule="auto"/>
              <w:jc w:val="center"/>
              <w:rPr>
                <w:rFonts w:ascii="Calibri" w:eastAsia="Calibri" w:hAnsi="Calibri" w:cs="Times New Roman"/>
                <w:i/>
                <w:color w:val="000000"/>
              </w:rPr>
            </w:pPr>
          </w:p>
        </w:tc>
        <w:tc>
          <w:tcPr>
            <w:tcW w:w="1710" w:type="dxa"/>
            <w:vAlign w:val="center"/>
          </w:tcPr>
          <w:p w:rsidR="004714B8" w:rsidRPr="004714B8" w:rsidRDefault="004714B8" w:rsidP="004714B8">
            <w:pPr>
              <w:widowControl w:val="0"/>
              <w:spacing w:after="0" w:line="232" w:lineRule="exact"/>
              <w:ind w:right="4"/>
              <w:jc w:val="center"/>
              <w:rPr>
                <w:rFonts w:ascii="Calibri" w:eastAsia="Calibri" w:hAnsi="Calibri" w:cs="Times New Roman"/>
                <w:b/>
                <w:color w:val="000000"/>
                <w:spacing w:val="-1"/>
                <w:sz w:val="20"/>
                <w:szCs w:val="20"/>
              </w:rPr>
            </w:pPr>
          </w:p>
        </w:tc>
      </w:tr>
      <w:tr w:rsidR="004714B8" w:rsidRPr="004714B8" w:rsidTr="00327742">
        <w:trPr>
          <w:trHeight w:hRule="exact" w:val="1005"/>
        </w:trPr>
        <w:tc>
          <w:tcPr>
            <w:tcW w:w="6848" w:type="dxa"/>
          </w:tcPr>
          <w:p w:rsidR="004714B8" w:rsidRPr="004714B8" w:rsidRDefault="004714B8" w:rsidP="003B1176">
            <w:pPr>
              <w:pStyle w:val="TableParagraph"/>
              <w:numPr>
                <w:ilvl w:val="0"/>
                <w:numId w:val="98"/>
              </w:numPr>
              <w:spacing w:before="120"/>
              <w:ind w:left="720" w:hanging="540"/>
              <w:rPr>
                <w:rFonts w:ascii="Calibri" w:eastAsia="Calibri" w:hAnsi="Calibri" w:cs="Arial"/>
              </w:rPr>
            </w:pPr>
            <w:r w:rsidRPr="00FB3A38">
              <w:rPr>
                <w:rFonts w:asciiTheme="majorHAnsi" w:eastAsia="Times New Roman" w:hAnsiTheme="majorHAnsi" w:cs="Times New Roman"/>
                <w:color w:val="000000" w:themeColor="text1"/>
              </w:rPr>
              <w:t>Notify appropriate local, county, regional, State and/or Federal agencies on adjacent incident(s) of system design and frequency allocations.</w:t>
            </w:r>
          </w:p>
        </w:tc>
        <w:tc>
          <w:tcPr>
            <w:tcW w:w="540" w:type="dxa"/>
          </w:tcPr>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4714B8">
            <w:pPr>
              <w:widowControl w:val="0"/>
              <w:spacing w:after="0" w:line="240" w:lineRule="auto"/>
              <w:jc w:val="center"/>
              <w:rPr>
                <w:rFonts w:ascii="Calibri" w:eastAsia="Calibri" w:hAnsi="Calibri" w:cs="Times New Roman"/>
                <w:color w:val="000000"/>
              </w:rPr>
            </w:pPr>
            <w:r w:rsidRPr="004714B8">
              <w:rPr>
                <w:rFonts w:ascii="Calibri" w:eastAsia="Calibri" w:hAnsi="Calibri" w:cs="Times New Roman"/>
                <w:color w:val="000000"/>
              </w:rPr>
              <w:t>O1</w:t>
            </w:r>
          </w:p>
          <w:p w:rsidR="004714B8" w:rsidRPr="004714B8" w:rsidRDefault="004714B8" w:rsidP="004714B8">
            <w:pPr>
              <w:widowControl w:val="0"/>
              <w:spacing w:after="0" w:line="240" w:lineRule="auto"/>
              <w:jc w:val="center"/>
              <w:rPr>
                <w:rFonts w:ascii="Calibri" w:eastAsia="Calibri" w:hAnsi="Calibri" w:cs="Arial"/>
              </w:rPr>
            </w:pPr>
            <w:r w:rsidRPr="004714B8">
              <w:rPr>
                <w:rFonts w:ascii="Calibri" w:eastAsia="Calibri" w:hAnsi="Calibri" w:cs="Times New Roman"/>
                <w:color w:val="000000"/>
              </w:rPr>
              <w:t>O2</w:t>
            </w:r>
          </w:p>
        </w:tc>
        <w:tc>
          <w:tcPr>
            <w:tcW w:w="1260" w:type="dxa"/>
          </w:tcPr>
          <w:p w:rsidR="004714B8" w:rsidRPr="004714B8" w:rsidRDefault="004714B8" w:rsidP="004714B8">
            <w:pPr>
              <w:widowControl w:val="0"/>
              <w:spacing w:after="0" w:line="240" w:lineRule="auto"/>
              <w:jc w:val="center"/>
              <w:rPr>
                <w:rFonts w:ascii="Calibri" w:eastAsia="Calibri" w:hAnsi="Calibri" w:cs="Times New Roman"/>
                <w:i/>
                <w:color w:val="000000"/>
              </w:rPr>
            </w:pPr>
          </w:p>
        </w:tc>
        <w:tc>
          <w:tcPr>
            <w:tcW w:w="1710" w:type="dxa"/>
            <w:vAlign w:val="center"/>
          </w:tcPr>
          <w:p w:rsidR="004714B8" w:rsidRPr="004714B8" w:rsidRDefault="004714B8" w:rsidP="004714B8">
            <w:pPr>
              <w:widowControl w:val="0"/>
              <w:spacing w:after="0" w:line="232" w:lineRule="exact"/>
              <w:ind w:right="4"/>
              <w:jc w:val="center"/>
              <w:rPr>
                <w:rFonts w:ascii="Calibri" w:eastAsia="Calibri" w:hAnsi="Calibri" w:cs="Times New Roman"/>
                <w:b/>
                <w:color w:val="000000"/>
                <w:spacing w:val="-1"/>
                <w:sz w:val="20"/>
                <w:szCs w:val="20"/>
              </w:rPr>
            </w:pPr>
          </w:p>
        </w:tc>
      </w:tr>
    </w:tbl>
    <w:p w:rsidR="004714B8" w:rsidRPr="004714B8" w:rsidRDefault="004714B8" w:rsidP="004714B8">
      <w:pPr>
        <w:widowControl w:val="0"/>
        <w:spacing w:after="0" w:line="240" w:lineRule="auto"/>
        <w:rPr>
          <w:rFonts w:ascii="Calibri" w:eastAsia="Calibri" w:hAnsi="Calibri" w:cs="Times New Roman"/>
          <w:color w:val="000000"/>
          <w:sz w:val="24"/>
          <w:szCs w:val="24"/>
        </w:rPr>
      </w:pPr>
    </w:p>
    <w:p w:rsidR="004B20DC" w:rsidRPr="004B20DC" w:rsidRDefault="004B20DC" w:rsidP="004714B8">
      <w:pPr>
        <w:widowControl w:val="0"/>
        <w:spacing w:after="0" w:line="240" w:lineRule="auto"/>
        <w:rPr>
          <w:rFonts w:ascii="Calibri" w:eastAsia="Calibri" w:hAnsi="Calibri" w:cs="Times New Roman"/>
          <w:b/>
          <w:color w:val="000000"/>
        </w:rPr>
      </w:pPr>
    </w:p>
    <w:p w:rsidR="004714B8" w:rsidRPr="004714B8" w:rsidRDefault="004714B8" w:rsidP="004714B8">
      <w:pPr>
        <w:widowControl w:val="0"/>
        <w:spacing w:after="0" w:line="240" w:lineRule="auto"/>
        <w:rPr>
          <w:rFonts w:ascii="Calibri" w:eastAsia="Calibri" w:hAnsi="Calibri" w:cs="Times New Roman"/>
          <w:b/>
          <w:color w:val="000000"/>
          <w:sz w:val="28"/>
          <w:szCs w:val="28"/>
        </w:rPr>
      </w:pPr>
      <w:r w:rsidRPr="004714B8">
        <w:rPr>
          <w:rFonts w:ascii="Calibri" w:eastAsia="Calibri" w:hAnsi="Calibri" w:cs="Times New Roman"/>
          <w:b/>
          <w:color w:val="000000"/>
          <w:sz w:val="28"/>
          <w:szCs w:val="28"/>
        </w:rPr>
        <w:t>Competency:</w:t>
      </w:r>
      <w:r w:rsidRPr="004714B8">
        <w:rPr>
          <w:rFonts w:ascii="Calibri" w:eastAsia="Calibri" w:hAnsi="Calibri" w:cs="Times New Roman"/>
          <w:b/>
          <w:color w:val="000000"/>
          <w:spacing w:val="-22"/>
          <w:sz w:val="28"/>
          <w:szCs w:val="28"/>
        </w:rPr>
        <w:t xml:space="preserve"> </w:t>
      </w:r>
      <w:r w:rsidRPr="004714B8">
        <w:rPr>
          <w:rFonts w:ascii="Calibri" w:eastAsia="Calibri" w:hAnsi="Calibri" w:cs="Times New Roman"/>
          <w:b/>
          <w:color w:val="000000"/>
          <w:sz w:val="28"/>
          <w:szCs w:val="28"/>
        </w:rPr>
        <w:t>Communicate</w:t>
      </w:r>
      <w:r w:rsidRPr="004714B8">
        <w:rPr>
          <w:rFonts w:ascii="Calibri" w:eastAsia="Calibri" w:hAnsi="Calibri" w:cs="Times New Roman"/>
          <w:b/>
          <w:color w:val="000000"/>
          <w:spacing w:val="-23"/>
          <w:sz w:val="28"/>
          <w:szCs w:val="28"/>
        </w:rPr>
        <w:t xml:space="preserve"> </w:t>
      </w:r>
      <w:r w:rsidRPr="004714B8">
        <w:rPr>
          <w:rFonts w:ascii="Calibri" w:eastAsia="Calibri" w:hAnsi="Calibri" w:cs="Times New Roman"/>
          <w:b/>
          <w:color w:val="000000"/>
          <w:sz w:val="28"/>
          <w:szCs w:val="28"/>
        </w:rPr>
        <w:t>effectively.</w:t>
      </w:r>
    </w:p>
    <w:p w:rsidR="004714B8" w:rsidRPr="004714B8" w:rsidRDefault="004714B8" w:rsidP="00E95B50">
      <w:pPr>
        <w:widowControl w:val="0"/>
        <w:spacing w:line="240" w:lineRule="auto"/>
        <w:ind w:right="265"/>
        <w:rPr>
          <w:rFonts w:ascii="Calibri" w:eastAsia="Times New Roman" w:hAnsi="Calibri" w:cs="Times New Roman"/>
          <w:color w:val="000000"/>
        </w:rPr>
      </w:pPr>
      <w:r w:rsidRPr="004714B8">
        <w:rPr>
          <w:rFonts w:ascii="Calibri" w:eastAsia="Times New Roman" w:hAnsi="Calibri" w:cs="Times New Roman"/>
          <w:i/>
          <w:color w:val="000000"/>
        </w:rPr>
        <w:t>Description:</w:t>
      </w:r>
      <w:r w:rsidRPr="004714B8">
        <w:rPr>
          <w:rFonts w:ascii="Calibri" w:eastAsia="Times New Roman" w:hAnsi="Calibri" w:cs="Times New Roman"/>
          <w:i/>
          <w:color w:val="000000"/>
          <w:spacing w:val="39"/>
        </w:rPr>
        <w:t xml:space="preserve"> </w:t>
      </w:r>
      <w:r w:rsidRPr="004714B8">
        <w:rPr>
          <w:rFonts w:ascii="Calibri" w:eastAsia="Times New Roman" w:hAnsi="Calibri" w:cs="Times New Roman"/>
          <w:i/>
          <w:color w:val="000000"/>
        </w:rPr>
        <w:t>Use</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suitable</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communication</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spacing w:val="-1"/>
        </w:rPr>
        <w:t>techniques</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to</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share</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relevant</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spacing w:val="-1"/>
        </w:rPr>
        <w:t>information</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with</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spacing w:val="-1"/>
        </w:rPr>
        <w:t>appropriate</w:t>
      </w:r>
      <w:r w:rsidRPr="004714B8">
        <w:rPr>
          <w:rFonts w:ascii="Calibri" w:eastAsia="Times New Roman" w:hAnsi="Calibri" w:cs="Times New Roman"/>
          <w:i/>
          <w:color w:val="000000"/>
          <w:spacing w:val="55"/>
          <w:w w:val="99"/>
        </w:rPr>
        <w:t xml:space="preserve"> </w:t>
      </w:r>
      <w:r w:rsidRPr="004714B8">
        <w:rPr>
          <w:rFonts w:ascii="Calibri" w:eastAsia="Times New Roman" w:hAnsi="Calibri" w:cs="Times New Roman"/>
          <w:i/>
          <w:color w:val="000000"/>
        </w:rPr>
        <w:t>personnel</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on</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a</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timely</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basis</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to</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accomplish</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objectives</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in</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a</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spacing w:val="-1"/>
        </w:rPr>
        <w:t>rapidly</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changing,</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spacing w:val="-1"/>
        </w:rPr>
        <w:t>high-risk</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environment.</w:t>
      </w:r>
    </w:p>
    <w:tbl>
      <w:tblPr>
        <w:tblW w:w="0" w:type="auto"/>
        <w:tblInd w:w="-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660"/>
        <w:gridCol w:w="540"/>
        <w:gridCol w:w="990"/>
        <w:gridCol w:w="2250"/>
      </w:tblGrid>
      <w:tr w:rsidR="004714B8" w:rsidRPr="004714B8" w:rsidTr="002F5A9D">
        <w:trPr>
          <w:trHeight w:hRule="exact" w:val="970"/>
        </w:trPr>
        <w:tc>
          <w:tcPr>
            <w:tcW w:w="6660" w:type="dxa"/>
            <w:vAlign w:val="center"/>
          </w:tcPr>
          <w:p w:rsidR="004714B8" w:rsidRPr="004714B8" w:rsidRDefault="004714B8" w:rsidP="004714B8">
            <w:pPr>
              <w:widowControl w:val="0"/>
              <w:spacing w:after="0" w:line="239" w:lineRule="exact"/>
              <w:ind w:left="3"/>
              <w:jc w:val="center"/>
              <w:rPr>
                <w:rFonts w:ascii="Calibri" w:eastAsia="Times New Roman" w:hAnsi="Calibri" w:cs="Times New Roman"/>
                <w:color w:val="000000"/>
              </w:rPr>
            </w:pPr>
            <w:r w:rsidRPr="004714B8">
              <w:rPr>
                <w:rFonts w:ascii="Calibri" w:eastAsia="Calibri" w:hAnsi="Calibri" w:cs="Times New Roman"/>
                <w:b/>
                <w:color w:val="000000"/>
                <w:spacing w:val="-1"/>
              </w:rPr>
              <w:t>TASK</w:t>
            </w:r>
          </w:p>
        </w:tc>
        <w:tc>
          <w:tcPr>
            <w:tcW w:w="540" w:type="dxa"/>
            <w:vAlign w:val="center"/>
          </w:tcPr>
          <w:p w:rsidR="004714B8" w:rsidRPr="004714B8" w:rsidRDefault="004714B8" w:rsidP="004714B8">
            <w:pPr>
              <w:widowControl w:val="0"/>
              <w:spacing w:after="0" w:line="227" w:lineRule="auto"/>
              <w:ind w:left="145" w:right="145" w:firstLine="7"/>
              <w:jc w:val="center"/>
              <w:rPr>
                <w:rFonts w:ascii="Calibri" w:eastAsia="Times New Roman" w:hAnsi="Calibri" w:cs="Times New Roman"/>
                <w:color w:val="000000"/>
                <w:sz w:val="20"/>
                <w:szCs w:val="20"/>
              </w:rPr>
            </w:pPr>
            <w:r w:rsidRPr="004714B8">
              <w:rPr>
                <w:rFonts w:ascii="Calibri" w:eastAsia="Calibri" w:hAnsi="Calibri" w:cs="Times New Roman"/>
                <w:b/>
                <w:color w:val="000000"/>
                <w:sz w:val="20"/>
                <w:szCs w:val="20"/>
              </w:rPr>
              <w:t>C</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w w:val="95"/>
                <w:sz w:val="20"/>
                <w:szCs w:val="20"/>
              </w:rPr>
              <w:t>O</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D</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E</w:t>
            </w:r>
          </w:p>
        </w:tc>
        <w:tc>
          <w:tcPr>
            <w:tcW w:w="990" w:type="dxa"/>
            <w:vAlign w:val="center"/>
          </w:tcPr>
          <w:p w:rsidR="002D0280" w:rsidRPr="002D0280" w:rsidRDefault="002D0280" w:rsidP="002D0280">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4714B8" w:rsidRPr="004714B8" w:rsidRDefault="002D0280" w:rsidP="002D0280">
            <w:pPr>
              <w:widowControl w:val="0"/>
              <w:spacing w:after="0" w:line="242" w:lineRule="exact"/>
              <w:jc w:val="center"/>
              <w:rPr>
                <w:rFonts w:ascii="Calibri" w:eastAsia="Times New Roman" w:hAnsi="Calibri" w:cs="Times New Roman"/>
                <w:color w:val="000000"/>
                <w:sz w:val="20"/>
                <w:szCs w:val="20"/>
              </w:rPr>
            </w:pPr>
            <w:r w:rsidRPr="002D0280">
              <w:rPr>
                <w:rFonts w:asciiTheme="majorHAnsi" w:hAnsiTheme="majorHAnsi"/>
                <w:b/>
                <w:color w:val="000000" w:themeColor="text1"/>
                <w:spacing w:val="-1"/>
                <w:sz w:val="20"/>
                <w:szCs w:val="20"/>
              </w:rPr>
              <w:t>Number</w:t>
            </w:r>
          </w:p>
        </w:tc>
        <w:tc>
          <w:tcPr>
            <w:tcW w:w="2250" w:type="dxa"/>
            <w:vAlign w:val="center"/>
          </w:tcPr>
          <w:p w:rsidR="004714B8" w:rsidRPr="004714B8" w:rsidRDefault="004714B8" w:rsidP="004714B8">
            <w:pPr>
              <w:widowControl w:val="0"/>
              <w:spacing w:after="0" w:line="232" w:lineRule="exact"/>
              <w:ind w:right="4"/>
              <w:jc w:val="center"/>
              <w:rPr>
                <w:rFonts w:ascii="Calibri" w:eastAsia="Times New Roman" w:hAnsi="Calibri" w:cs="Times New Roman"/>
                <w:color w:val="000000"/>
                <w:sz w:val="20"/>
                <w:szCs w:val="20"/>
              </w:rPr>
            </w:pPr>
            <w:r w:rsidRPr="004714B8">
              <w:rPr>
                <w:rFonts w:ascii="Calibri" w:eastAsia="Calibri" w:hAnsi="Calibri" w:cs="Times New Roman"/>
                <w:b/>
                <w:color w:val="000000"/>
                <w:spacing w:val="-1"/>
                <w:sz w:val="20"/>
                <w:szCs w:val="20"/>
              </w:rPr>
              <w:t>EVALUATOR:</w:t>
            </w:r>
          </w:p>
          <w:p w:rsidR="004714B8" w:rsidRPr="004714B8" w:rsidRDefault="004714B8" w:rsidP="004714B8">
            <w:pPr>
              <w:widowControl w:val="0"/>
              <w:spacing w:before="7" w:after="0" w:line="240" w:lineRule="exact"/>
              <w:ind w:left="180" w:right="184" w:hanging="2"/>
              <w:jc w:val="center"/>
              <w:rPr>
                <w:rFonts w:ascii="Calibri" w:eastAsia="Times New Roman" w:hAnsi="Calibri" w:cs="Times New Roman"/>
                <w:color w:val="000000"/>
                <w:sz w:val="20"/>
                <w:szCs w:val="20"/>
              </w:rPr>
            </w:pPr>
            <w:r w:rsidRPr="004714B8">
              <w:rPr>
                <w:rFonts w:ascii="Calibri" w:eastAsia="Calibri" w:hAnsi="Calibri" w:cs="Times New Roman"/>
                <w:b/>
                <w:color w:val="000000"/>
                <w:sz w:val="20"/>
                <w:szCs w:val="20"/>
              </w:rPr>
              <w:t>Initial</w:t>
            </w:r>
            <w:r w:rsidRPr="004714B8">
              <w:rPr>
                <w:rFonts w:ascii="Calibri" w:eastAsia="Calibri" w:hAnsi="Calibri" w:cs="Times New Roman"/>
                <w:b/>
                <w:color w:val="000000"/>
                <w:spacing w:val="-6"/>
                <w:sz w:val="20"/>
                <w:szCs w:val="20"/>
              </w:rPr>
              <w:t xml:space="preserve"> </w:t>
            </w:r>
            <w:r w:rsidRPr="004714B8">
              <w:rPr>
                <w:rFonts w:ascii="Calibri" w:eastAsia="Calibri" w:hAnsi="Calibri" w:cs="Times New Roman"/>
                <w:b/>
                <w:color w:val="000000"/>
                <w:sz w:val="20"/>
                <w:szCs w:val="20"/>
              </w:rPr>
              <w:t>&amp;</w:t>
            </w:r>
            <w:r w:rsidRPr="004714B8">
              <w:rPr>
                <w:rFonts w:ascii="Calibri" w:eastAsia="Calibri" w:hAnsi="Calibri" w:cs="Times New Roman"/>
                <w:b/>
                <w:color w:val="000000"/>
                <w:spacing w:val="-6"/>
                <w:sz w:val="20"/>
                <w:szCs w:val="20"/>
              </w:rPr>
              <w:t xml:space="preserve"> </w:t>
            </w:r>
            <w:r w:rsidRPr="004714B8">
              <w:rPr>
                <w:rFonts w:ascii="Calibri" w:eastAsia="Calibri" w:hAnsi="Calibri" w:cs="Times New Roman"/>
                <w:b/>
                <w:color w:val="000000"/>
                <w:sz w:val="20"/>
                <w:szCs w:val="20"/>
              </w:rPr>
              <w:t>date</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upon</w:t>
            </w:r>
            <w:r w:rsidRPr="004714B8">
              <w:rPr>
                <w:rFonts w:ascii="Calibri" w:eastAsia="Calibri" w:hAnsi="Calibri" w:cs="Times New Roman"/>
                <w:b/>
                <w:color w:val="000000"/>
                <w:spacing w:val="-16"/>
                <w:sz w:val="20"/>
                <w:szCs w:val="20"/>
              </w:rPr>
              <w:t xml:space="preserve"> </w:t>
            </w:r>
            <w:r w:rsidRPr="004714B8">
              <w:rPr>
                <w:rFonts w:ascii="Calibri" w:eastAsia="Calibri" w:hAnsi="Calibri" w:cs="Times New Roman"/>
                <w:b/>
                <w:color w:val="000000"/>
                <w:sz w:val="20"/>
                <w:szCs w:val="20"/>
              </w:rPr>
              <w:t>completion</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of</w:t>
            </w:r>
            <w:r w:rsidRPr="004714B8">
              <w:rPr>
                <w:rFonts w:ascii="Calibri" w:eastAsia="Calibri" w:hAnsi="Calibri" w:cs="Times New Roman"/>
                <w:b/>
                <w:color w:val="000000"/>
                <w:spacing w:val="-6"/>
                <w:sz w:val="20"/>
                <w:szCs w:val="20"/>
              </w:rPr>
              <w:t xml:space="preserve"> </w:t>
            </w:r>
            <w:r w:rsidRPr="004714B8">
              <w:rPr>
                <w:rFonts w:ascii="Calibri" w:eastAsia="Calibri" w:hAnsi="Calibri" w:cs="Times New Roman"/>
                <w:b/>
                <w:color w:val="000000"/>
                <w:sz w:val="20"/>
                <w:szCs w:val="20"/>
              </w:rPr>
              <w:t>task</w:t>
            </w:r>
          </w:p>
        </w:tc>
      </w:tr>
    </w:tbl>
    <w:p w:rsidR="004714B8" w:rsidRPr="004714B8" w:rsidRDefault="004714B8" w:rsidP="004714B8">
      <w:pPr>
        <w:widowControl w:val="0"/>
        <w:spacing w:before="120" w:after="120" w:line="240" w:lineRule="auto"/>
        <w:ind w:left="245"/>
        <w:outlineLvl w:val="3"/>
        <w:rPr>
          <w:rFonts w:ascii="Calibri" w:eastAsia="Times New Roman" w:hAnsi="Calibri" w:cs="Times New Roman"/>
          <w:color w:val="000000"/>
          <w:sz w:val="24"/>
          <w:szCs w:val="24"/>
        </w:rPr>
      </w:pPr>
      <w:r w:rsidRPr="004714B8">
        <w:rPr>
          <w:rFonts w:ascii="Calibri" w:eastAsia="Times New Roman" w:hAnsi="Calibri" w:cs="Times New Roman"/>
          <w:b/>
          <w:bCs/>
          <w:color w:val="000000"/>
          <w:sz w:val="24"/>
          <w:szCs w:val="24"/>
        </w:rPr>
        <w:t>Behavior:</w:t>
      </w:r>
      <w:r w:rsidRPr="004714B8">
        <w:rPr>
          <w:rFonts w:ascii="Calibri" w:eastAsia="Times New Roman" w:hAnsi="Calibri" w:cs="Times New Roman"/>
          <w:b/>
          <w:bCs/>
          <w:color w:val="000000"/>
          <w:spacing w:val="-9"/>
          <w:sz w:val="24"/>
          <w:szCs w:val="24"/>
        </w:rPr>
        <w:t xml:space="preserve"> </w:t>
      </w:r>
      <w:r w:rsidRPr="004714B8">
        <w:rPr>
          <w:rFonts w:ascii="Calibri" w:eastAsia="Times New Roman" w:hAnsi="Calibri" w:cs="Times New Roman"/>
          <w:b/>
          <w:bCs/>
          <w:color w:val="000000"/>
          <w:sz w:val="24"/>
          <w:szCs w:val="24"/>
        </w:rPr>
        <w:t>Ensure</w:t>
      </w:r>
      <w:r w:rsidRPr="004714B8">
        <w:rPr>
          <w:rFonts w:ascii="Calibri" w:eastAsia="Times New Roman" w:hAnsi="Calibri" w:cs="Times New Roman"/>
          <w:b/>
          <w:bCs/>
          <w:color w:val="000000"/>
          <w:spacing w:val="-8"/>
          <w:sz w:val="24"/>
          <w:szCs w:val="24"/>
        </w:rPr>
        <w:t xml:space="preserve"> </w:t>
      </w:r>
      <w:r w:rsidRPr="004714B8">
        <w:rPr>
          <w:rFonts w:ascii="Calibri" w:eastAsia="Times New Roman" w:hAnsi="Calibri" w:cs="Times New Roman"/>
          <w:b/>
          <w:bCs/>
          <w:color w:val="000000"/>
          <w:sz w:val="24"/>
          <w:szCs w:val="24"/>
        </w:rPr>
        <w:t>relevant</w:t>
      </w:r>
      <w:r w:rsidRPr="004714B8">
        <w:rPr>
          <w:rFonts w:ascii="Calibri" w:eastAsia="Times New Roman" w:hAnsi="Calibri" w:cs="Times New Roman"/>
          <w:b/>
          <w:bCs/>
          <w:color w:val="000000"/>
          <w:spacing w:val="-10"/>
          <w:sz w:val="24"/>
          <w:szCs w:val="24"/>
        </w:rPr>
        <w:t xml:space="preserve"> </w:t>
      </w:r>
      <w:r w:rsidRPr="004714B8">
        <w:rPr>
          <w:rFonts w:ascii="Calibri" w:eastAsia="Times New Roman" w:hAnsi="Calibri" w:cs="Times New Roman"/>
          <w:b/>
          <w:bCs/>
          <w:color w:val="000000"/>
          <w:spacing w:val="-1"/>
          <w:sz w:val="24"/>
          <w:szCs w:val="24"/>
        </w:rPr>
        <w:t>information</w:t>
      </w:r>
      <w:r w:rsidRPr="004714B8">
        <w:rPr>
          <w:rFonts w:ascii="Calibri" w:eastAsia="Times New Roman" w:hAnsi="Calibri" w:cs="Times New Roman"/>
          <w:b/>
          <w:bCs/>
          <w:color w:val="000000"/>
          <w:spacing w:val="-8"/>
          <w:sz w:val="24"/>
          <w:szCs w:val="24"/>
        </w:rPr>
        <w:t xml:space="preserve"> </w:t>
      </w:r>
      <w:r w:rsidRPr="004714B8">
        <w:rPr>
          <w:rFonts w:ascii="Calibri" w:eastAsia="Times New Roman" w:hAnsi="Calibri" w:cs="Times New Roman"/>
          <w:b/>
          <w:bCs/>
          <w:color w:val="000000"/>
          <w:sz w:val="24"/>
          <w:szCs w:val="24"/>
        </w:rPr>
        <w:t>is</w:t>
      </w:r>
      <w:r w:rsidRPr="004714B8">
        <w:rPr>
          <w:rFonts w:ascii="Calibri" w:eastAsia="Times New Roman" w:hAnsi="Calibri" w:cs="Times New Roman"/>
          <w:b/>
          <w:bCs/>
          <w:color w:val="000000"/>
          <w:spacing w:val="-9"/>
          <w:sz w:val="24"/>
          <w:szCs w:val="24"/>
        </w:rPr>
        <w:t xml:space="preserve"> </w:t>
      </w:r>
      <w:r w:rsidRPr="004714B8">
        <w:rPr>
          <w:rFonts w:ascii="Calibri" w:eastAsia="Times New Roman" w:hAnsi="Calibri" w:cs="Times New Roman"/>
          <w:b/>
          <w:bCs/>
          <w:color w:val="000000"/>
          <w:sz w:val="24"/>
          <w:szCs w:val="24"/>
        </w:rPr>
        <w:t>exchanged</w:t>
      </w:r>
      <w:r w:rsidRPr="004714B8">
        <w:rPr>
          <w:rFonts w:ascii="Calibri" w:eastAsia="Times New Roman" w:hAnsi="Calibri" w:cs="Times New Roman"/>
          <w:b/>
          <w:bCs/>
          <w:color w:val="000000"/>
          <w:spacing w:val="-9"/>
          <w:sz w:val="24"/>
          <w:szCs w:val="24"/>
        </w:rPr>
        <w:t xml:space="preserve"> </w:t>
      </w:r>
      <w:r w:rsidRPr="004714B8">
        <w:rPr>
          <w:rFonts w:ascii="Calibri" w:eastAsia="Times New Roman" w:hAnsi="Calibri" w:cs="Times New Roman"/>
          <w:b/>
          <w:bCs/>
          <w:color w:val="000000"/>
          <w:sz w:val="24"/>
          <w:szCs w:val="24"/>
        </w:rPr>
        <w:t>during</w:t>
      </w:r>
      <w:r w:rsidRPr="004714B8">
        <w:rPr>
          <w:rFonts w:ascii="Calibri" w:eastAsia="Times New Roman" w:hAnsi="Calibri" w:cs="Times New Roman"/>
          <w:b/>
          <w:bCs/>
          <w:color w:val="000000"/>
          <w:spacing w:val="-8"/>
          <w:sz w:val="24"/>
          <w:szCs w:val="24"/>
        </w:rPr>
        <w:t xml:space="preserve"> </w:t>
      </w:r>
      <w:r w:rsidRPr="004714B8">
        <w:rPr>
          <w:rFonts w:ascii="Calibri" w:eastAsia="Times New Roman" w:hAnsi="Calibri" w:cs="Times New Roman"/>
          <w:b/>
          <w:bCs/>
          <w:color w:val="000000"/>
          <w:spacing w:val="-1"/>
          <w:sz w:val="24"/>
          <w:szCs w:val="24"/>
        </w:rPr>
        <w:t>briefings</w:t>
      </w:r>
      <w:r w:rsidRPr="004714B8">
        <w:rPr>
          <w:rFonts w:ascii="Calibri" w:eastAsia="Times New Roman" w:hAnsi="Calibri" w:cs="Times New Roman"/>
          <w:b/>
          <w:bCs/>
          <w:color w:val="000000"/>
          <w:spacing w:val="-10"/>
          <w:sz w:val="24"/>
          <w:szCs w:val="24"/>
        </w:rPr>
        <w:t xml:space="preserve"> </w:t>
      </w:r>
      <w:r w:rsidRPr="004714B8">
        <w:rPr>
          <w:rFonts w:ascii="Calibri" w:eastAsia="Times New Roman" w:hAnsi="Calibri" w:cs="Times New Roman"/>
          <w:b/>
          <w:bCs/>
          <w:color w:val="000000"/>
          <w:sz w:val="24"/>
          <w:szCs w:val="24"/>
        </w:rPr>
        <w:t>and</w:t>
      </w:r>
      <w:r w:rsidRPr="004714B8">
        <w:rPr>
          <w:rFonts w:ascii="Calibri" w:eastAsia="Times New Roman" w:hAnsi="Calibri" w:cs="Times New Roman"/>
          <w:b/>
          <w:bCs/>
          <w:color w:val="000000"/>
          <w:spacing w:val="-8"/>
          <w:sz w:val="24"/>
          <w:szCs w:val="24"/>
        </w:rPr>
        <w:t xml:space="preserve"> </w:t>
      </w:r>
      <w:r w:rsidRPr="004714B8">
        <w:rPr>
          <w:rFonts w:ascii="Calibri" w:eastAsia="Times New Roman" w:hAnsi="Calibri" w:cs="Times New Roman"/>
          <w:b/>
          <w:bCs/>
          <w:color w:val="000000"/>
          <w:sz w:val="24"/>
          <w:szCs w:val="24"/>
        </w:rPr>
        <w:t>debriefings.</w:t>
      </w:r>
    </w:p>
    <w:tbl>
      <w:tblPr>
        <w:tblW w:w="0" w:type="auto"/>
        <w:tblInd w:w="-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660"/>
        <w:gridCol w:w="540"/>
        <w:gridCol w:w="990"/>
        <w:gridCol w:w="2250"/>
      </w:tblGrid>
      <w:tr w:rsidR="004714B8" w:rsidRPr="004714B8" w:rsidTr="004C66B2">
        <w:trPr>
          <w:trHeight w:hRule="exact" w:val="951"/>
        </w:trPr>
        <w:tc>
          <w:tcPr>
            <w:tcW w:w="6660" w:type="dxa"/>
          </w:tcPr>
          <w:p w:rsidR="004714B8" w:rsidRPr="00FB3A38" w:rsidRDefault="004714B8" w:rsidP="003B1176">
            <w:pPr>
              <w:pStyle w:val="TableParagraph"/>
              <w:numPr>
                <w:ilvl w:val="0"/>
                <w:numId w:val="98"/>
              </w:numPr>
              <w:spacing w:before="120"/>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Provide highlighted communications information from the IAP during the Operational Period Briefing</w:t>
            </w:r>
          </w:p>
          <w:p w:rsidR="004714B8" w:rsidRPr="004714B8" w:rsidRDefault="004714B8" w:rsidP="006B1F26">
            <w:pPr>
              <w:pStyle w:val="ListParagraph"/>
              <w:numPr>
                <w:ilvl w:val="1"/>
                <w:numId w:val="23"/>
              </w:numPr>
              <w:ind w:left="1080"/>
              <w:rPr>
                <w:rFonts w:ascii="Calibri" w:eastAsia="Times New Roman" w:hAnsi="Calibri" w:cs="Times New Roman"/>
                <w:i/>
                <w:color w:val="000000"/>
              </w:rPr>
            </w:pPr>
            <w:r w:rsidRPr="006B1F26">
              <w:rPr>
                <w:rFonts w:asciiTheme="majorHAnsi" w:hAnsiTheme="majorHAnsi"/>
                <w:i/>
              </w:rPr>
              <w:t>Pencil changes needed</w:t>
            </w:r>
          </w:p>
        </w:tc>
        <w:tc>
          <w:tcPr>
            <w:tcW w:w="540" w:type="dxa"/>
          </w:tcPr>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p w:rsidR="004714B8" w:rsidRPr="004714B8" w:rsidRDefault="004714B8" w:rsidP="004714B8">
            <w:pPr>
              <w:widowControl w:val="0"/>
              <w:spacing w:after="0" w:line="240" w:lineRule="auto"/>
              <w:ind w:right="1"/>
              <w:jc w:val="center"/>
              <w:rPr>
                <w:rFonts w:ascii="Calibri" w:eastAsia="Times New Roman" w:hAnsi="Calibri" w:cs="Times New Roman"/>
                <w:color w:val="000000"/>
              </w:rPr>
            </w:pPr>
            <w:r w:rsidRPr="004714B8">
              <w:rPr>
                <w:rFonts w:ascii="Calibri" w:eastAsia="Calibri" w:hAnsi="Calibri" w:cs="Times New Roman"/>
                <w:color w:val="000000"/>
              </w:rPr>
              <w:t>O2</w:t>
            </w:r>
          </w:p>
        </w:tc>
        <w:tc>
          <w:tcPr>
            <w:tcW w:w="990" w:type="dxa"/>
          </w:tcPr>
          <w:p w:rsidR="004714B8" w:rsidRPr="004714B8" w:rsidRDefault="004714B8" w:rsidP="004714B8">
            <w:pPr>
              <w:widowControl w:val="0"/>
              <w:spacing w:after="0" w:line="240" w:lineRule="auto"/>
              <w:rPr>
                <w:rFonts w:ascii="Calibri" w:eastAsia="Calibri" w:hAnsi="Calibri" w:cs="Times New Roman"/>
                <w:color w:val="000000"/>
              </w:rPr>
            </w:pPr>
          </w:p>
        </w:tc>
        <w:tc>
          <w:tcPr>
            <w:tcW w:w="2250" w:type="dxa"/>
          </w:tcPr>
          <w:p w:rsidR="004714B8" w:rsidRPr="004714B8" w:rsidRDefault="004714B8" w:rsidP="004714B8">
            <w:pPr>
              <w:widowControl w:val="0"/>
              <w:spacing w:after="0" w:line="240" w:lineRule="auto"/>
              <w:rPr>
                <w:rFonts w:ascii="Calibri" w:eastAsia="Calibri" w:hAnsi="Calibri" w:cs="Times New Roman"/>
                <w:color w:val="000000"/>
              </w:rPr>
            </w:pPr>
          </w:p>
        </w:tc>
      </w:tr>
      <w:tr w:rsidR="004714B8" w:rsidRPr="004714B8" w:rsidTr="00E36BD8">
        <w:trPr>
          <w:trHeight w:hRule="exact" w:val="2607"/>
        </w:trPr>
        <w:tc>
          <w:tcPr>
            <w:tcW w:w="6660" w:type="dxa"/>
          </w:tcPr>
          <w:p w:rsidR="004714B8" w:rsidRPr="00FB3A38" w:rsidRDefault="004714B8" w:rsidP="003B1176">
            <w:pPr>
              <w:pStyle w:val="TableParagraph"/>
              <w:numPr>
                <w:ilvl w:val="0"/>
                <w:numId w:val="98"/>
              </w:numPr>
              <w:spacing w:before="120"/>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Participate in incident planning meetings as the technical expert for communications needs.</w:t>
            </w:r>
          </w:p>
          <w:p w:rsidR="004714B8" w:rsidRPr="006B1F26" w:rsidRDefault="004714B8" w:rsidP="006B1F26">
            <w:pPr>
              <w:pStyle w:val="ListParagraph"/>
              <w:numPr>
                <w:ilvl w:val="1"/>
                <w:numId w:val="23"/>
              </w:numPr>
              <w:ind w:left="1080"/>
              <w:rPr>
                <w:rFonts w:asciiTheme="majorHAnsi" w:hAnsiTheme="majorHAnsi"/>
                <w:i/>
              </w:rPr>
            </w:pPr>
            <w:r w:rsidRPr="006B1F26">
              <w:rPr>
                <w:rFonts w:asciiTheme="majorHAnsi" w:hAnsiTheme="majorHAnsi"/>
                <w:i/>
              </w:rPr>
              <w:t>Determine the feasibility of providing the required communications support.</w:t>
            </w:r>
          </w:p>
          <w:p w:rsidR="004714B8" w:rsidRPr="006B1F26" w:rsidRDefault="004714B8" w:rsidP="006B1F26">
            <w:pPr>
              <w:pStyle w:val="ListParagraph"/>
              <w:numPr>
                <w:ilvl w:val="1"/>
                <w:numId w:val="23"/>
              </w:numPr>
              <w:ind w:left="1080"/>
              <w:rPr>
                <w:rFonts w:asciiTheme="majorHAnsi" w:hAnsiTheme="majorHAnsi"/>
                <w:i/>
              </w:rPr>
            </w:pPr>
            <w:r w:rsidRPr="006B1F26">
              <w:rPr>
                <w:rFonts w:asciiTheme="majorHAnsi" w:hAnsiTheme="majorHAnsi"/>
                <w:i/>
              </w:rPr>
              <w:t>Provide operational and technical information on communications equipment available for the incident.</w:t>
            </w:r>
          </w:p>
          <w:p w:rsidR="004714B8" w:rsidRPr="004714B8" w:rsidRDefault="004714B8" w:rsidP="006B1F26">
            <w:pPr>
              <w:pStyle w:val="ListParagraph"/>
              <w:numPr>
                <w:ilvl w:val="1"/>
                <w:numId w:val="23"/>
              </w:numPr>
              <w:ind w:left="1080"/>
              <w:rPr>
                <w:rFonts w:ascii="Calibri" w:eastAsia="Times New Roman" w:hAnsi="Calibri" w:cs="Times New Roman"/>
                <w:color w:val="000000"/>
              </w:rPr>
            </w:pPr>
            <w:r w:rsidRPr="006B1F26">
              <w:rPr>
                <w:rFonts w:asciiTheme="majorHAnsi" w:hAnsiTheme="majorHAnsi"/>
                <w:i/>
              </w:rPr>
              <w:t>Provide operational and technical information on communications equipment and systems capabilities and restrictions.</w:t>
            </w:r>
          </w:p>
        </w:tc>
        <w:tc>
          <w:tcPr>
            <w:tcW w:w="540" w:type="dxa"/>
          </w:tcPr>
          <w:p w:rsidR="004714B8" w:rsidRPr="004714B8" w:rsidRDefault="004714B8" w:rsidP="004714B8">
            <w:pPr>
              <w:widowControl w:val="0"/>
              <w:spacing w:after="0" w:line="240" w:lineRule="auto"/>
              <w:ind w:right="1"/>
              <w:jc w:val="center"/>
              <w:rPr>
                <w:rFonts w:ascii="Calibri" w:eastAsia="Calibri" w:hAnsi="Calibri" w:cs="Times New Roman"/>
                <w:color w:val="000000"/>
              </w:rPr>
            </w:pP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O2</w:t>
            </w:r>
          </w:p>
        </w:tc>
        <w:tc>
          <w:tcPr>
            <w:tcW w:w="990" w:type="dxa"/>
          </w:tcPr>
          <w:p w:rsidR="004714B8" w:rsidRPr="004714B8" w:rsidRDefault="004714B8" w:rsidP="004714B8">
            <w:pPr>
              <w:widowControl w:val="0"/>
              <w:spacing w:after="0" w:line="240" w:lineRule="auto"/>
              <w:jc w:val="center"/>
              <w:rPr>
                <w:rFonts w:ascii="Calibri" w:eastAsia="Calibri" w:hAnsi="Calibri" w:cs="Times New Roman"/>
                <w:color w:val="000000"/>
              </w:rPr>
            </w:pPr>
          </w:p>
        </w:tc>
        <w:tc>
          <w:tcPr>
            <w:tcW w:w="2250" w:type="dxa"/>
          </w:tcPr>
          <w:p w:rsidR="004714B8" w:rsidRPr="004714B8" w:rsidRDefault="004714B8" w:rsidP="004714B8">
            <w:pPr>
              <w:widowControl w:val="0"/>
              <w:spacing w:after="0" w:line="240" w:lineRule="auto"/>
              <w:rPr>
                <w:rFonts w:ascii="Calibri" w:eastAsia="Calibri" w:hAnsi="Calibri" w:cs="Times New Roman"/>
                <w:color w:val="000000"/>
              </w:rPr>
            </w:pPr>
          </w:p>
        </w:tc>
      </w:tr>
    </w:tbl>
    <w:p w:rsidR="004714B8" w:rsidRPr="004714B8" w:rsidRDefault="004714B8" w:rsidP="004714B8">
      <w:pPr>
        <w:widowControl w:val="0"/>
        <w:spacing w:before="120" w:after="120" w:line="240" w:lineRule="auto"/>
        <w:ind w:left="245"/>
        <w:outlineLvl w:val="3"/>
        <w:rPr>
          <w:rFonts w:ascii="Calibri" w:eastAsia="Times New Roman" w:hAnsi="Calibri" w:cs="Times New Roman"/>
          <w:color w:val="000000"/>
          <w:sz w:val="24"/>
          <w:szCs w:val="24"/>
        </w:rPr>
      </w:pPr>
      <w:r w:rsidRPr="004714B8">
        <w:rPr>
          <w:rFonts w:ascii="Calibri" w:eastAsia="Times New Roman" w:hAnsi="Calibri" w:cs="Times New Roman"/>
          <w:b/>
          <w:bCs/>
          <w:color w:val="000000"/>
          <w:sz w:val="24"/>
          <w:szCs w:val="24"/>
        </w:rPr>
        <w:t>Behavior:</w:t>
      </w:r>
      <w:r w:rsidRPr="004714B8">
        <w:rPr>
          <w:rFonts w:ascii="Calibri" w:eastAsia="Times New Roman" w:hAnsi="Calibri" w:cs="Times New Roman"/>
          <w:b/>
          <w:bCs/>
          <w:color w:val="000000"/>
          <w:spacing w:val="-9"/>
          <w:sz w:val="24"/>
          <w:szCs w:val="24"/>
        </w:rPr>
        <w:t xml:space="preserve"> </w:t>
      </w:r>
      <w:r w:rsidRPr="004714B8">
        <w:rPr>
          <w:rFonts w:ascii="Calibri" w:eastAsia="Times New Roman" w:hAnsi="Calibri" w:cs="Times New Roman"/>
          <w:b/>
          <w:bCs/>
          <w:color w:val="000000"/>
          <w:sz w:val="24"/>
          <w:szCs w:val="24"/>
        </w:rPr>
        <w:t>Ensure</w:t>
      </w:r>
      <w:r w:rsidRPr="004714B8">
        <w:rPr>
          <w:rFonts w:ascii="Calibri" w:eastAsia="Times New Roman" w:hAnsi="Calibri" w:cs="Times New Roman"/>
          <w:b/>
          <w:bCs/>
          <w:color w:val="000000"/>
          <w:spacing w:val="-8"/>
          <w:sz w:val="24"/>
          <w:szCs w:val="24"/>
        </w:rPr>
        <w:t xml:space="preserve"> </w:t>
      </w:r>
      <w:r w:rsidRPr="004714B8">
        <w:rPr>
          <w:rFonts w:ascii="Calibri" w:eastAsia="Times New Roman" w:hAnsi="Calibri" w:cs="Times New Roman"/>
          <w:b/>
          <w:bCs/>
          <w:color w:val="000000"/>
          <w:sz w:val="24"/>
          <w:szCs w:val="24"/>
        </w:rPr>
        <w:t>documentation</w:t>
      </w:r>
      <w:r w:rsidRPr="004714B8">
        <w:rPr>
          <w:rFonts w:ascii="Calibri" w:eastAsia="Times New Roman" w:hAnsi="Calibri" w:cs="Times New Roman"/>
          <w:b/>
          <w:bCs/>
          <w:color w:val="000000"/>
          <w:spacing w:val="-8"/>
          <w:sz w:val="24"/>
          <w:szCs w:val="24"/>
        </w:rPr>
        <w:t xml:space="preserve"> </w:t>
      </w:r>
      <w:r w:rsidRPr="004714B8">
        <w:rPr>
          <w:rFonts w:ascii="Calibri" w:eastAsia="Times New Roman" w:hAnsi="Calibri" w:cs="Times New Roman"/>
          <w:b/>
          <w:bCs/>
          <w:color w:val="000000"/>
          <w:sz w:val="24"/>
          <w:szCs w:val="24"/>
        </w:rPr>
        <w:t>is</w:t>
      </w:r>
      <w:r w:rsidRPr="004714B8">
        <w:rPr>
          <w:rFonts w:ascii="Calibri" w:eastAsia="Times New Roman" w:hAnsi="Calibri" w:cs="Times New Roman"/>
          <w:b/>
          <w:bCs/>
          <w:color w:val="000000"/>
          <w:spacing w:val="-8"/>
          <w:sz w:val="24"/>
          <w:szCs w:val="24"/>
        </w:rPr>
        <w:t xml:space="preserve"> </w:t>
      </w:r>
      <w:r w:rsidRPr="004714B8">
        <w:rPr>
          <w:rFonts w:ascii="Calibri" w:eastAsia="Times New Roman" w:hAnsi="Calibri" w:cs="Times New Roman"/>
          <w:b/>
          <w:bCs/>
          <w:color w:val="000000"/>
          <w:sz w:val="24"/>
          <w:szCs w:val="24"/>
        </w:rPr>
        <w:t>complete</w:t>
      </w:r>
      <w:r w:rsidRPr="004714B8">
        <w:rPr>
          <w:rFonts w:ascii="Calibri" w:eastAsia="Times New Roman" w:hAnsi="Calibri" w:cs="Times New Roman"/>
          <w:b/>
          <w:bCs/>
          <w:color w:val="000000"/>
          <w:spacing w:val="-8"/>
          <w:sz w:val="24"/>
          <w:szCs w:val="24"/>
        </w:rPr>
        <w:t xml:space="preserve"> </w:t>
      </w:r>
      <w:r w:rsidRPr="004714B8">
        <w:rPr>
          <w:rFonts w:ascii="Calibri" w:eastAsia="Times New Roman" w:hAnsi="Calibri" w:cs="Times New Roman"/>
          <w:b/>
          <w:bCs/>
          <w:color w:val="000000"/>
          <w:sz w:val="24"/>
          <w:szCs w:val="24"/>
        </w:rPr>
        <w:t>and</w:t>
      </w:r>
      <w:r w:rsidRPr="004714B8">
        <w:rPr>
          <w:rFonts w:ascii="Calibri" w:eastAsia="Times New Roman" w:hAnsi="Calibri" w:cs="Times New Roman"/>
          <w:b/>
          <w:bCs/>
          <w:color w:val="000000"/>
          <w:spacing w:val="-9"/>
          <w:sz w:val="24"/>
          <w:szCs w:val="24"/>
        </w:rPr>
        <w:t xml:space="preserve"> </w:t>
      </w:r>
      <w:r w:rsidRPr="004714B8">
        <w:rPr>
          <w:rFonts w:ascii="Calibri" w:eastAsia="Times New Roman" w:hAnsi="Calibri" w:cs="Times New Roman"/>
          <w:b/>
          <w:bCs/>
          <w:color w:val="000000"/>
          <w:sz w:val="24"/>
          <w:szCs w:val="24"/>
        </w:rPr>
        <w:t>disposition</w:t>
      </w:r>
      <w:r w:rsidRPr="004714B8">
        <w:rPr>
          <w:rFonts w:ascii="Calibri" w:eastAsia="Times New Roman" w:hAnsi="Calibri" w:cs="Times New Roman"/>
          <w:b/>
          <w:bCs/>
          <w:color w:val="000000"/>
          <w:spacing w:val="-8"/>
          <w:sz w:val="24"/>
          <w:szCs w:val="24"/>
        </w:rPr>
        <w:t xml:space="preserve"> </w:t>
      </w:r>
      <w:r w:rsidRPr="004714B8">
        <w:rPr>
          <w:rFonts w:ascii="Calibri" w:eastAsia="Times New Roman" w:hAnsi="Calibri" w:cs="Times New Roman"/>
          <w:b/>
          <w:bCs/>
          <w:color w:val="000000"/>
          <w:sz w:val="24"/>
          <w:szCs w:val="24"/>
        </w:rPr>
        <w:t>is</w:t>
      </w:r>
      <w:r w:rsidRPr="004714B8">
        <w:rPr>
          <w:rFonts w:ascii="Calibri" w:eastAsia="Times New Roman" w:hAnsi="Calibri" w:cs="Times New Roman"/>
          <w:b/>
          <w:bCs/>
          <w:color w:val="000000"/>
          <w:spacing w:val="-8"/>
          <w:sz w:val="24"/>
          <w:szCs w:val="24"/>
        </w:rPr>
        <w:t xml:space="preserve"> </w:t>
      </w:r>
      <w:r w:rsidRPr="004714B8">
        <w:rPr>
          <w:rFonts w:ascii="Calibri" w:eastAsia="Times New Roman" w:hAnsi="Calibri" w:cs="Times New Roman"/>
          <w:b/>
          <w:bCs/>
          <w:color w:val="000000"/>
          <w:sz w:val="24"/>
          <w:szCs w:val="24"/>
        </w:rPr>
        <w:t>appropriate.</w:t>
      </w:r>
    </w:p>
    <w:tbl>
      <w:tblPr>
        <w:tblW w:w="0" w:type="auto"/>
        <w:tblInd w:w="-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660"/>
        <w:gridCol w:w="540"/>
        <w:gridCol w:w="990"/>
        <w:gridCol w:w="2250"/>
      </w:tblGrid>
      <w:tr w:rsidR="004714B8" w:rsidRPr="004714B8" w:rsidTr="004714B8">
        <w:trPr>
          <w:trHeight w:hRule="exact" w:val="933"/>
        </w:trPr>
        <w:tc>
          <w:tcPr>
            <w:tcW w:w="6660" w:type="dxa"/>
          </w:tcPr>
          <w:p w:rsidR="004714B8" w:rsidRPr="00FB3A38" w:rsidRDefault="004714B8" w:rsidP="003B1176">
            <w:pPr>
              <w:pStyle w:val="TableParagraph"/>
              <w:numPr>
                <w:ilvl w:val="0"/>
                <w:numId w:val="98"/>
              </w:numPr>
              <w:spacing w:before="120"/>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Initiate and maintain accurate records of communications equipment</w:t>
            </w:r>
          </w:p>
          <w:p w:rsidR="004714B8" w:rsidRPr="004714B8" w:rsidRDefault="004714B8" w:rsidP="006B1F26">
            <w:pPr>
              <w:pStyle w:val="ListParagraph"/>
              <w:numPr>
                <w:ilvl w:val="1"/>
                <w:numId w:val="23"/>
              </w:numPr>
              <w:ind w:left="1080"/>
              <w:rPr>
                <w:rFonts w:ascii="Calibri" w:eastAsia="Times New Roman" w:hAnsi="Calibri" w:cs="Times New Roman"/>
                <w:color w:val="000000"/>
              </w:rPr>
            </w:pPr>
            <w:r w:rsidRPr="004714B8">
              <w:rPr>
                <w:rFonts w:ascii="Calibri" w:eastAsia="Times New Roman" w:hAnsi="Calibri" w:cs="Times New Roman"/>
                <w:color w:val="000000"/>
              </w:rPr>
              <w:t xml:space="preserve"> </w:t>
            </w:r>
            <w:r w:rsidRPr="006B1F26">
              <w:rPr>
                <w:rFonts w:asciiTheme="majorHAnsi" w:hAnsiTheme="majorHAnsi"/>
                <w:i/>
              </w:rPr>
              <w:t>Initiate and maintain accountability system</w:t>
            </w:r>
          </w:p>
        </w:tc>
        <w:tc>
          <w:tcPr>
            <w:tcW w:w="540" w:type="dxa"/>
          </w:tcPr>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p w:rsidR="004714B8" w:rsidRPr="004714B8" w:rsidRDefault="004714B8" w:rsidP="004714B8">
            <w:pPr>
              <w:widowControl w:val="0"/>
              <w:spacing w:after="0" w:line="240" w:lineRule="auto"/>
              <w:ind w:right="1"/>
              <w:jc w:val="center"/>
              <w:rPr>
                <w:rFonts w:ascii="Calibri" w:eastAsia="Times New Roman" w:hAnsi="Calibri" w:cs="Times New Roman"/>
                <w:color w:val="000000"/>
              </w:rPr>
            </w:pPr>
            <w:r w:rsidRPr="004714B8">
              <w:rPr>
                <w:rFonts w:ascii="Calibri" w:eastAsia="Calibri" w:hAnsi="Calibri" w:cs="Times New Roman"/>
                <w:color w:val="000000"/>
              </w:rPr>
              <w:t>O2</w:t>
            </w:r>
          </w:p>
        </w:tc>
        <w:tc>
          <w:tcPr>
            <w:tcW w:w="990" w:type="dxa"/>
          </w:tcPr>
          <w:p w:rsidR="004714B8" w:rsidRPr="004714B8" w:rsidRDefault="004714B8" w:rsidP="004714B8">
            <w:pPr>
              <w:widowControl w:val="0"/>
              <w:spacing w:after="0" w:line="240" w:lineRule="auto"/>
              <w:jc w:val="center"/>
              <w:rPr>
                <w:rFonts w:ascii="Calibri" w:eastAsia="Calibri" w:hAnsi="Calibri" w:cs="Times New Roman"/>
                <w:color w:val="000000"/>
              </w:rPr>
            </w:pPr>
          </w:p>
        </w:tc>
        <w:tc>
          <w:tcPr>
            <w:tcW w:w="2250" w:type="dxa"/>
          </w:tcPr>
          <w:p w:rsidR="004714B8" w:rsidRPr="004714B8" w:rsidRDefault="004714B8" w:rsidP="004714B8">
            <w:pPr>
              <w:widowControl w:val="0"/>
              <w:spacing w:after="0" w:line="240" w:lineRule="auto"/>
              <w:rPr>
                <w:rFonts w:ascii="Calibri" w:eastAsia="Calibri" w:hAnsi="Calibri" w:cs="Times New Roman"/>
                <w:color w:val="000000"/>
              </w:rPr>
            </w:pPr>
          </w:p>
        </w:tc>
      </w:tr>
      <w:tr w:rsidR="004714B8" w:rsidRPr="004714B8" w:rsidTr="004714B8">
        <w:trPr>
          <w:trHeight w:hRule="exact" w:val="1527"/>
        </w:trPr>
        <w:tc>
          <w:tcPr>
            <w:tcW w:w="6660" w:type="dxa"/>
          </w:tcPr>
          <w:p w:rsidR="004714B8" w:rsidRPr="00FB3A38" w:rsidRDefault="004714B8" w:rsidP="003B1176">
            <w:pPr>
              <w:pStyle w:val="TableParagraph"/>
              <w:numPr>
                <w:ilvl w:val="0"/>
                <w:numId w:val="98"/>
              </w:numPr>
              <w:spacing w:before="120"/>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Document geographic locations of equipment and transfer this information to local maps</w:t>
            </w:r>
          </w:p>
          <w:p w:rsidR="004714B8" w:rsidRPr="006B1F26" w:rsidRDefault="004714B8" w:rsidP="006B1F26">
            <w:pPr>
              <w:pStyle w:val="ListParagraph"/>
              <w:numPr>
                <w:ilvl w:val="1"/>
                <w:numId w:val="23"/>
              </w:numPr>
              <w:ind w:left="1080"/>
              <w:rPr>
                <w:rFonts w:asciiTheme="majorHAnsi" w:hAnsiTheme="majorHAnsi"/>
                <w:i/>
              </w:rPr>
            </w:pPr>
            <w:r w:rsidRPr="006B1F26">
              <w:rPr>
                <w:rFonts w:asciiTheme="majorHAnsi" w:hAnsiTheme="majorHAnsi"/>
                <w:i/>
              </w:rPr>
              <w:t>UTM</w:t>
            </w:r>
          </w:p>
          <w:p w:rsidR="004714B8" w:rsidRPr="006B1F26" w:rsidRDefault="004714B8" w:rsidP="006B1F26">
            <w:pPr>
              <w:pStyle w:val="ListParagraph"/>
              <w:numPr>
                <w:ilvl w:val="1"/>
                <w:numId w:val="23"/>
              </w:numPr>
              <w:ind w:left="1080"/>
              <w:rPr>
                <w:rFonts w:asciiTheme="majorHAnsi" w:hAnsiTheme="majorHAnsi"/>
                <w:i/>
              </w:rPr>
            </w:pPr>
            <w:r w:rsidRPr="006B1F26">
              <w:rPr>
                <w:rFonts w:asciiTheme="majorHAnsi" w:hAnsiTheme="majorHAnsi"/>
                <w:i/>
              </w:rPr>
              <w:t>Latitude/Longitude</w:t>
            </w:r>
          </w:p>
          <w:p w:rsidR="004714B8" w:rsidRPr="004714B8" w:rsidRDefault="004714B8" w:rsidP="006B1F26">
            <w:pPr>
              <w:pStyle w:val="ListParagraph"/>
              <w:numPr>
                <w:ilvl w:val="1"/>
                <w:numId w:val="23"/>
              </w:numPr>
              <w:ind w:left="1080"/>
              <w:rPr>
                <w:rFonts w:ascii="Calibri" w:eastAsia="Times New Roman" w:hAnsi="Calibri" w:cs="Times New Roman"/>
                <w:color w:val="000000"/>
              </w:rPr>
            </w:pPr>
            <w:r w:rsidRPr="006B1F26">
              <w:rPr>
                <w:rFonts w:asciiTheme="majorHAnsi" w:hAnsiTheme="majorHAnsi"/>
                <w:i/>
              </w:rPr>
              <w:t>Legal</w:t>
            </w:r>
          </w:p>
        </w:tc>
        <w:tc>
          <w:tcPr>
            <w:tcW w:w="540" w:type="dxa"/>
          </w:tcPr>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tc>
        <w:tc>
          <w:tcPr>
            <w:tcW w:w="990" w:type="dxa"/>
          </w:tcPr>
          <w:p w:rsidR="004714B8" w:rsidRPr="004714B8" w:rsidRDefault="004714B8" w:rsidP="004714B8">
            <w:pPr>
              <w:widowControl w:val="0"/>
              <w:spacing w:after="0" w:line="240" w:lineRule="auto"/>
              <w:jc w:val="center"/>
              <w:rPr>
                <w:rFonts w:ascii="Calibri" w:eastAsia="Calibri" w:hAnsi="Calibri" w:cs="Times New Roman"/>
                <w:color w:val="000000"/>
              </w:rPr>
            </w:pPr>
          </w:p>
        </w:tc>
        <w:tc>
          <w:tcPr>
            <w:tcW w:w="2250" w:type="dxa"/>
          </w:tcPr>
          <w:p w:rsidR="004714B8" w:rsidRPr="004714B8" w:rsidRDefault="004714B8" w:rsidP="004714B8">
            <w:pPr>
              <w:widowControl w:val="0"/>
              <w:spacing w:after="0" w:line="240" w:lineRule="auto"/>
              <w:rPr>
                <w:rFonts w:ascii="Calibri" w:eastAsia="Calibri" w:hAnsi="Calibri" w:cs="Times New Roman"/>
                <w:color w:val="000000"/>
              </w:rPr>
            </w:pPr>
          </w:p>
        </w:tc>
      </w:tr>
      <w:tr w:rsidR="004714B8" w:rsidRPr="004714B8" w:rsidTr="00133F4C">
        <w:trPr>
          <w:trHeight w:hRule="exact" w:val="1338"/>
        </w:trPr>
        <w:tc>
          <w:tcPr>
            <w:tcW w:w="6660" w:type="dxa"/>
          </w:tcPr>
          <w:p w:rsidR="004714B8" w:rsidRPr="00FB3A38" w:rsidRDefault="004714B8" w:rsidP="003B1176">
            <w:pPr>
              <w:pStyle w:val="TableParagraph"/>
              <w:numPr>
                <w:ilvl w:val="0"/>
                <w:numId w:val="98"/>
              </w:numPr>
              <w:spacing w:before="120"/>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 xml:space="preserve">Submit documentation </w:t>
            </w:r>
            <w:r w:rsidR="00133F4C">
              <w:rPr>
                <w:rFonts w:asciiTheme="majorHAnsi" w:eastAsia="Times New Roman" w:hAnsiTheme="majorHAnsi" w:cs="Times New Roman"/>
                <w:color w:val="000000" w:themeColor="text1"/>
              </w:rPr>
              <w:t xml:space="preserve">to Documentation Unit Leader or </w:t>
            </w:r>
            <w:r w:rsidR="00133F4C" w:rsidRPr="00FB3A38">
              <w:rPr>
                <w:rFonts w:asciiTheme="majorHAnsi" w:eastAsia="Times New Roman" w:hAnsiTheme="majorHAnsi" w:cs="Times New Roman"/>
                <w:color w:val="000000" w:themeColor="text1"/>
              </w:rPr>
              <w:t xml:space="preserve">appropriate </w:t>
            </w:r>
            <w:r w:rsidR="00133F4C">
              <w:rPr>
                <w:rFonts w:asciiTheme="majorHAnsi" w:eastAsia="Times New Roman" w:hAnsiTheme="majorHAnsi" w:cs="Times New Roman"/>
                <w:color w:val="000000" w:themeColor="text1"/>
              </w:rPr>
              <w:t xml:space="preserve">host </w:t>
            </w:r>
            <w:r w:rsidRPr="00FB3A38">
              <w:rPr>
                <w:rFonts w:asciiTheme="majorHAnsi" w:eastAsia="Times New Roman" w:hAnsiTheme="majorHAnsi" w:cs="Times New Roman"/>
                <w:color w:val="000000" w:themeColor="text1"/>
              </w:rPr>
              <w:t>agency representative within established timeframes</w:t>
            </w:r>
          </w:p>
          <w:p w:rsidR="004714B8" w:rsidRPr="004714B8" w:rsidRDefault="004714B8" w:rsidP="006B1F26">
            <w:pPr>
              <w:pStyle w:val="ListParagraph"/>
              <w:numPr>
                <w:ilvl w:val="1"/>
                <w:numId w:val="23"/>
              </w:numPr>
              <w:ind w:left="1080"/>
              <w:rPr>
                <w:rFonts w:ascii="Calibri" w:eastAsia="Times New Roman" w:hAnsi="Calibri" w:cs="Times New Roman"/>
                <w:i/>
                <w:color w:val="000000"/>
              </w:rPr>
            </w:pPr>
            <w:r w:rsidRPr="006B1F26">
              <w:rPr>
                <w:rFonts w:asciiTheme="majorHAnsi" w:hAnsiTheme="majorHAnsi"/>
                <w:i/>
              </w:rPr>
              <w:t>Radio/telephone logs</w:t>
            </w:r>
          </w:p>
        </w:tc>
        <w:tc>
          <w:tcPr>
            <w:tcW w:w="540" w:type="dxa"/>
          </w:tcPr>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p>
        </w:tc>
        <w:tc>
          <w:tcPr>
            <w:tcW w:w="990" w:type="dxa"/>
          </w:tcPr>
          <w:p w:rsidR="004714B8" w:rsidRPr="004714B8" w:rsidRDefault="004714B8" w:rsidP="004714B8">
            <w:pPr>
              <w:widowControl w:val="0"/>
              <w:spacing w:after="0" w:line="240" w:lineRule="auto"/>
              <w:jc w:val="center"/>
              <w:rPr>
                <w:rFonts w:ascii="Calibri" w:eastAsia="Calibri" w:hAnsi="Calibri" w:cs="Times New Roman"/>
                <w:color w:val="000000"/>
              </w:rPr>
            </w:pPr>
          </w:p>
        </w:tc>
        <w:tc>
          <w:tcPr>
            <w:tcW w:w="2250" w:type="dxa"/>
          </w:tcPr>
          <w:p w:rsidR="004714B8" w:rsidRPr="004714B8" w:rsidRDefault="004714B8" w:rsidP="004714B8">
            <w:pPr>
              <w:widowControl w:val="0"/>
              <w:spacing w:after="0" w:line="240" w:lineRule="auto"/>
              <w:rPr>
                <w:rFonts w:ascii="Calibri" w:eastAsia="Calibri" w:hAnsi="Calibri" w:cs="Times New Roman"/>
                <w:color w:val="000000"/>
              </w:rPr>
            </w:pPr>
          </w:p>
        </w:tc>
      </w:tr>
    </w:tbl>
    <w:p w:rsidR="004714B8" w:rsidRPr="004714B8" w:rsidRDefault="004714B8" w:rsidP="004714B8">
      <w:pPr>
        <w:widowControl w:val="0"/>
        <w:spacing w:before="120" w:after="120" w:line="240" w:lineRule="auto"/>
        <w:ind w:left="245" w:right="259"/>
        <w:outlineLvl w:val="0"/>
        <w:rPr>
          <w:rFonts w:ascii="Calibri" w:eastAsia="Times New Roman" w:hAnsi="Calibri" w:cs="Times New Roman"/>
          <w:b/>
          <w:bCs/>
          <w:color w:val="000000"/>
          <w:sz w:val="24"/>
          <w:szCs w:val="24"/>
        </w:rPr>
      </w:pPr>
      <w:r w:rsidRPr="004714B8">
        <w:rPr>
          <w:rFonts w:ascii="Calibri" w:eastAsia="Times New Roman" w:hAnsi="Calibri" w:cs="Times New Roman"/>
          <w:b/>
          <w:bCs/>
          <w:color w:val="000000"/>
          <w:sz w:val="24"/>
          <w:szCs w:val="24"/>
        </w:rPr>
        <w:t>Behavior:</w:t>
      </w:r>
      <w:r w:rsidRPr="004714B8">
        <w:rPr>
          <w:rFonts w:ascii="Calibri" w:eastAsia="Times New Roman" w:hAnsi="Calibri" w:cs="Times New Roman"/>
          <w:b/>
          <w:bCs/>
          <w:color w:val="000000"/>
          <w:spacing w:val="-8"/>
          <w:sz w:val="24"/>
          <w:szCs w:val="24"/>
        </w:rPr>
        <w:t xml:space="preserve"> </w:t>
      </w:r>
      <w:r w:rsidRPr="004714B8">
        <w:rPr>
          <w:rFonts w:ascii="Calibri" w:eastAsia="Times New Roman" w:hAnsi="Calibri" w:cs="Times New Roman"/>
          <w:b/>
          <w:bCs/>
          <w:color w:val="000000"/>
          <w:sz w:val="24"/>
          <w:szCs w:val="24"/>
        </w:rPr>
        <w:t>Develop and implement plans and gain concurrence of affected agencies and/or the public.</w:t>
      </w:r>
    </w:p>
    <w:tbl>
      <w:tblPr>
        <w:tblW w:w="0" w:type="auto"/>
        <w:tblInd w:w="-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660"/>
        <w:gridCol w:w="540"/>
        <w:gridCol w:w="990"/>
        <w:gridCol w:w="2250"/>
      </w:tblGrid>
      <w:tr w:rsidR="004714B8" w:rsidRPr="004714B8" w:rsidTr="004714B8">
        <w:trPr>
          <w:trHeight w:hRule="exact" w:val="2409"/>
        </w:trPr>
        <w:tc>
          <w:tcPr>
            <w:tcW w:w="6660" w:type="dxa"/>
          </w:tcPr>
          <w:p w:rsidR="004714B8" w:rsidRPr="00FB3A38" w:rsidRDefault="004714B8" w:rsidP="003B1176">
            <w:pPr>
              <w:pStyle w:val="TableParagraph"/>
              <w:numPr>
                <w:ilvl w:val="0"/>
                <w:numId w:val="98"/>
              </w:numPr>
              <w:spacing w:before="120"/>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Provide the Communications Plan (ICS 205 form) to the Planning Section within the timeframe required to be included in the IAP</w:t>
            </w:r>
          </w:p>
          <w:p w:rsidR="004714B8" w:rsidRPr="006B1F26" w:rsidRDefault="004714B8" w:rsidP="006B1F26">
            <w:pPr>
              <w:pStyle w:val="ListParagraph"/>
              <w:numPr>
                <w:ilvl w:val="1"/>
                <w:numId w:val="23"/>
              </w:numPr>
              <w:ind w:left="1080"/>
              <w:rPr>
                <w:rFonts w:asciiTheme="majorHAnsi" w:hAnsiTheme="majorHAnsi"/>
                <w:i/>
              </w:rPr>
            </w:pPr>
            <w:r w:rsidRPr="006B1F26">
              <w:rPr>
                <w:rFonts w:asciiTheme="majorHAnsi" w:hAnsiTheme="majorHAnsi"/>
                <w:i/>
              </w:rPr>
              <w:t xml:space="preserve">Ensure plan is independent of local frequencies to prevent conflict </w:t>
            </w:r>
          </w:p>
          <w:p w:rsidR="004714B8" w:rsidRPr="006B1F26" w:rsidRDefault="004714B8" w:rsidP="006B1F26">
            <w:pPr>
              <w:pStyle w:val="ListParagraph"/>
              <w:numPr>
                <w:ilvl w:val="1"/>
                <w:numId w:val="23"/>
              </w:numPr>
              <w:ind w:left="1080"/>
              <w:rPr>
                <w:rFonts w:asciiTheme="majorHAnsi" w:hAnsiTheme="majorHAnsi"/>
                <w:i/>
              </w:rPr>
            </w:pPr>
            <w:r w:rsidRPr="006B1F26">
              <w:rPr>
                <w:rFonts w:asciiTheme="majorHAnsi" w:hAnsiTheme="majorHAnsi"/>
                <w:i/>
              </w:rPr>
              <w:t>Frequencies and/or talk groups already assigned</w:t>
            </w:r>
          </w:p>
          <w:p w:rsidR="004714B8" w:rsidRPr="004714B8" w:rsidRDefault="004714B8" w:rsidP="006B1F26">
            <w:pPr>
              <w:pStyle w:val="ListParagraph"/>
              <w:numPr>
                <w:ilvl w:val="1"/>
                <w:numId w:val="23"/>
              </w:numPr>
              <w:ind w:left="1080"/>
              <w:rPr>
                <w:rFonts w:ascii="Calibri" w:eastAsia="Times New Roman" w:hAnsi="Calibri" w:cs="Times New Roman"/>
                <w:i/>
                <w:color w:val="000000"/>
              </w:rPr>
            </w:pPr>
            <w:r w:rsidRPr="006B1F26">
              <w:rPr>
                <w:rFonts w:asciiTheme="majorHAnsi" w:hAnsiTheme="majorHAnsi"/>
                <w:i/>
              </w:rPr>
              <w:t>Other current incidents or events that may create conflicts communications plans or tax resources.</w:t>
            </w:r>
          </w:p>
        </w:tc>
        <w:tc>
          <w:tcPr>
            <w:tcW w:w="540" w:type="dxa"/>
          </w:tcPr>
          <w:p w:rsidR="004714B8" w:rsidRPr="004714B8" w:rsidRDefault="004714B8" w:rsidP="004714B8">
            <w:pPr>
              <w:widowControl w:val="0"/>
              <w:spacing w:before="120" w:after="0" w:line="240" w:lineRule="auto"/>
              <w:jc w:val="center"/>
              <w:rPr>
                <w:rFonts w:ascii="Calibri" w:eastAsia="Calibri" w:hAnsi="Calibri" w:cs="Times New Roman"/>
              </w:rPr>
            </w:pPr>
            <w:r w:rsidRPr="004714B8">
              <w:rPr>
                <w:rFonts w:ascii="Calibri" w:eastAsia="Calibri" w:hAnsi="Calibri" w:cs="Times New Roman"/>
              </w:rPr>
              <w:t>I1</w:t>
            </w:r>
          </w:p>
          <w:p w:rsidR="004714B8" w:rsidRPr="004714B8" w:rsidRDefault="004714B8" w:rsidP="004714B8">
            <w:pPr>
              <w:widowControl w:val="0"/>
              <w:spacing w:before="120" w:after="0" w:line="240" w:lineRule="auto"/>
              <w:jc w:val="center"/>
              <w:rPr>
                <w:rFonts w:ascii="Calibri" w:eastAsia="Calibri" w:hAnsi="Calibri" w:cs="Times New Roman"/>
              </w:rPr>
            </w:pPr>
            <w:r w:rsidRPr="004714B8">
              <w:rPr>
                <w:rFonts w:ascii="Calibri" w:eastAsia="Calibri" w:hAnsi="Calibri" w:cs="Times New Roman"/>
              </w:rPr>
              <w:t>O1</w:t>
            </w:r>
          </w:p>
          <w:p w:rsidR="004714B8" w:rsidRPr="004714B8" w:rsidRDefault="004714B8" w:rsidP="004714B8">
            <w:pPr>
              <w:widowControl w:val="0"/>
              <w:spacing w:before="120" w:after="0" w:line="240" w:lineRule="auto"/>
              <w:ind w:right="1"/>
              <w:jc w:val="center"/>
              <w:rPr>
                <w:rFonts w:ascii="Calibri" w:eastAsia="Times New Roman" w:hAnsi="Calibri" w:cs="Times New Roman"/>
                <w:color w:val="000000"/>
              </w:rPr>
            </w:pPr>
            <w:r w:rsidRPr="004714B8">
              <w:rPr>
                <w:rFonts w:ascii="Calibri" w:eastAsia="Calibri" w:hAnsi="Calibri" w:cs="Times New Roman"/>
              </w:rPr>
              <w:t>O2</w:t>
            </w:r>
          </w:p>
        </w:tc>
        <w:tc>
          <w:tcPr>
            <w:tcW w:w="990" w:type="dxa"/>
          </w:tcPr>
          <w:p w:rsidR="004714B8" w:rsidRPr="004714B8" w:rsidRDefault="004714B8" w:rsidP="004714B8">
            <w:pPr>
              <w:widowControl w:val="0"/>
              <w:spacing w:after="0" w:line="240" w:lineRule="auto"/>
              <w:rPr>
                <w:rFonts w:ascii="Calibri" w:eastAsia="Calibri" w:hAnsi="Calibri" w:cs="Times New Roman"/>
                <w:color w:val="000000"/>
              </w:rPr>
            </w:pPr>
          </w:p>
        </w:tc>
        <w:tc>
          <w:tcPr>
            <w:tcW w:w="2250" w:type="dxa"/>
          </w:tcPr>
          <w:p w:rsidR="004714B8" w:rsidRPr="004714B8" w:rsidRDefault="004714B8" w:rsidP="004714B8">
            <w:pPr>
              <w:widowControl w:val="0"/>
              <w:spacing w:after="0" w:line="240" w:lineRule="auto"/>
              <w:rPr>
                <w:rFonts w:ascii="Calibri" w:eastAsia="Calibri" w:hAnsi="Calibri" w:cs="Times New Roman"/>
                <w:color w:val="000000"/>
              </w:rPr>
            </w:pPr>
          </w:p>
        </w:tc>
      </w:tr>
    </w:tbl>
    <w:p w:rsidR="004714B8" w:rsidRPr="004714B8" w:rsidRDefault="004714B8" w:rsidP="004714B8">
      <w:pPr>
        <w:widowControl w:val="0"/>
        <w:spacing w:after="0" w:line="240" w:lineRule="auto"/>
        <w:rPr>
          <w:rFonts w:ascii="Calibri" w:eastAsia="Calibri" w:hAnsi="Calibri" w:cs="Times New Roman"/>
        </w:rPr>
      </w:pPr>
    </w:p>
    <w:tbl>
      <w:tblPr>
        <w:tblW w:w="10440" w:type="dxa"/>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660"/>
        <w:gridCol w:w="540"/>
        <w:gridCol w:w="990"/>
        <w:gridCol w:w="2250"/>
      </w:tblGrid>
      <w:tr w:rsidR="004714B8" w:rsidRPr="004714B8" w:rsidTr="004714B8">
        <w:trPr>
          <w:trHeight w:hRule="exact" w:val="1365"/>
        </w:trPr>
        <w:tc>
          <w:tcPr>
            <w:tcW w:w="10440" w:type="dxa"/>
            <w:gridSpan w:val="4"/>
            <w:tcBorders>
              <w:top w:val="nil"/>
              <w:left w:val="nil"/>
              <w:bottom w:val="nil"/>
              <w:right w:val="nil"/>
            </w:tcBorders>
          </w:tcPr>
          <w:p w:rsidR="004714B8" w:rsidRPr="004714B8" w:rsidRDefault="004714B8" w:rsidP="004714B8">
            <w:pPr>
              <w:widowControl w:val="0"/>
              <w:spacing w:before="120" w:after="120" w:line="240" w:lineRule="auto"/>
              <w:ind w:left="245" w:right="259"/>
              <w:outlineLvl w:val="0"/>
              <w:rPr>
                <w:rFonts w:ascii="Calibri" w:eastAsia="Times New Roman" w:hAnsi="Calibri" w:cs="Times New Roman"/>
                <w:b/>
                <w:bCs/>
                <w:color w:val="000000"/>
                <w:sz w:val="28"/>
                <w:szCs w:val="28"/>
              </w:rPr>
            </w:pPr>
            <w:r w:rsidRPr="004714B8">
              <w:rPr>
                <w:rFonts w:ascii="Calibri" w:eastAsia="Calibri" w:hAnsi="Calibri" w:cs="Times New Roman"/>
              </w:rPr>
              <w:br w:type="page"/>
            </w:r>
            <w:r w:rsidRPr="004714B8">
              <w:rPr>
                <w:rFonts w:ascii="Calibri" w:eastAsia="Times New Roman" w:hAnsi="Calibri" w:cs="Times New Roman"/>
                <w:b/>
                <w:bCs/>
                <w:color w:val="000000"/>
                <w:sz w:val="28"/>
                <w:szCs w:val="28"/>
              </w:rPr>
              <w:t>Competency:</w:t>
            </w:r>
            <w:r w:rsidRPr="004714B8">
              <w:rPr>
                <w:rFonts w:ascii="Calibri" w:eastAsia="Times New Roman" w:hAnsi="Calibri" w:cs="Times New Roman"/>
                <w:b/>
                <w:bCs/>
                <w:color w:val="000000"/>
                <w:spacing w:val="-9"/>
                <w:sz w:val="28"/>
                <w:szCs w:val="28"/>
              </w:rPr>
              <w:t xml:space="preserve"> </w:t>
            </w:r>
            <w:r w:rsidRPr="004714B8">
              <w:rPr>
                <w:rFonts w:ascii="Calibri" w:eastAsia="Times New Roman" w:hAnsi="Calibri" w:cs="Times New Roman"/>
                <w:b/>
                <w:bCs/>
                <w:color w:val="000000"/>
                <w:sz w:val="28"/>
                <w:szCs w:val="28"/>
              </w:rPr>
              <w:t>Ensure</w:t>
            </w:r>
            <w:r w:rsidRPr="004714B8">
              <w:rPr>
                <w:rFonts w:ascii="Calibri" w:eastAsia="Times New Roman" w:hAnsi="Calibri" w:cs="Times New Roman"/>
                <w:b/>
                <w:bCs/>
                <w:color w:val="000000"/>
                <w:spacing w:val="-10"/>
                <w:sz w:val="28"/>
                <w:szCs w:val="28"/>
              </w:rPr>
              <w:t xml:space="preserve"> </w:t>
            </w:r>
            <w:r w:rsidRPr="004714B8">
              <w:rPr>
                <w:rFonts w:ascii="Calibri" w:eastAsia="Times New Roman" w:hAnsi="Calibri" w:cs="Times New Roman"/>
                <w:b/>
                <w:bCs/>
                <w:color w:val="000000"/>
                <w:sz w:val="28"/>
                <w:szCs w:val="28"/>
              </w:rPr>
              <w:t>completion</w:t>
            </w:r>
            <w:r w:rsidRPr="004714B8">
              <w:rPr>
                <w:rFonts w:ascii="Calibri" w:eastAsia="Times New Roman" w:hAnsi="Calibri" w:cs="Times New Roman"/>
                <w:b/>
                <w:bCs/>
                <w:color w:val="000000"/>
                <w:spacing w:val="-11"/>
                <w:sz w:val="28"/>
                <w:szCs w:val="28"/>
              </w:rPr>
              <w:t xml:space="preserve"> </w:t>
            </w:r>
            <w:r w:rsidRPr="004714B8">
              <w:rPr>
                <w:rFonts w:ascii="Calibri" w:eastAsia="Times New Roman" w:hAnsi="Calibri" w:cs="Times New Roman"/>
                <w:b/>
                <w:bCs/>
                <w:color w:val="000000"/>
                <w:sz w:val="28"/>
                <w:szCs w:val="28"/>
              </w:rPr>
              <w:t>of</w:t>
            </w:r>
            <w:r w:rsidRPr="004714B8">
              <w:rPr>
                <w:rFonts w:ascii="Calibri" w:eastAsia="Times New Roman" w:hAnsi="Calibri" w:cs="Times New Roman"/>
                <w:b/>
                <w:bCs/>
                <w:color w:val="000000"/>
                <w:spacing w:val="-11"/>
                <w:sz w:val="28"/>
                <w:szCs w:val="28"/>
              </w:rPr>
              <w:t xml:space="preserve"> </w:t>
            </w:r>
            <w:r w:rsidRPr="004714B8">
              <w:rPr>
                <w:rFonts w:ascii="Calibri" w:eastAsia="Times New Roman" w:hAnsi="Calibri" w:cs="Times New Roman"/>
                <w:b/>
                <w:bCs/>
                <w:color w:val="000000"/>
                <w:sz w:val="28"/>
                <w:szCs w:val="28"/>
              </w:rPr>
              <w:t>assigned</w:t>
            </w:r>
            <w:r w:rsidRPr="004714B8">
              <w:rPr>
                <w:rFonts w:ascii="Calibri" w:eastAsia="Times New Roman" w:hAnsi="Calibri" w:cs="Times New Roman"/>
                <w:b/>
                <w:bCs/>
                <w:color w:val="000000"/>
                <w:spacing w:val="-10"/>
                <w:sz w:val="28"/>
                <w:szCs w:val="28"/>
              </w:rPr>
              <w:t xml:space="preserve"> </w:t>
            </w:r>
            <w:r w:rsidRPr="004714B8">
              <w:rPr>
                <w:rFonts w:ascii="Calibri" w:eastAsia="Times New Roman" w:hAnsi="Calibri" w:cs="Times New Roman"/>
                <w:b/>
                <w:bCs/>
                <w:color w:val="000000"/>
                <w:sz w:val="28"/>
                <w:szCs w:val="28"/>
              </w:rPr>
              <w:t>actions</w:t>
            </w:r>
            <w:r w:rsidRPr="004714B8">
              <w:rPr>
                <w:rFonts w:ascii="Calibri" w:eastAsia="Times New Roman" w:hAnsi="Calibri" w:cs="Times New Roman"/>
                <w:b/>
                <w:bCs/>
                <w:color w:val="000000"/>
                <w:spacing w:val="-11"/>
                <w:sz w:val="28"/>
                <w:szCs w:val="28"/>
              </w:rPr>
              <w:t xml:space="preserve"> </w:t>
            </w:r>
            <w:r w:rsidRPr="004714B8">
              <w:rPr>
                <w:rFonts w:ascii="Calibri" w:eastAsia="Times New Roman" w:hAnsi="Calibri" w:cs="Times New Roman"/>
                <w:b/>
                <w:bCs/>
                <w:color w:val="000000"/>
                <w:sz w:val="28"/>
                <w:szCs w:val="28"/>
              </w:rPr>
              <w:t>to</w:t>
            </w:r>
            <w:r w:rsidRPr="004714B8">
              <w:rPr>
                <w:rFonts w:ascii="Calibri" w:eastAsia="Times New Roman" w:hAnsi="Calibri" w:cs="Times New Roman"/>
                <w:b/>
                <w:bCs/>
                <w:color w:val="000000"/>
                <w:spacing w:val="-11"/>
                <w:sz w:val="28"/>
                <w:szCs w:val="28"/>
              </w:rPr>
              <w:t xml:space="preserve"> </w:t>
            </w:r>
            <w:r w:rsidRPr="004714B8">
              <w:rPr>
                <w:rFonts w:ascii="Calibri" w:eastAsia="Times New Roman" w:hAnsi="Calibri" w:cs="Times New Roman"/>
                <w:b/>
                <w:bCs/>
                <w:color w:val="000000"/>
                <w:sz w:val="28"/>
                <w:szCs w:val="28"/>
              </w:rPr>
              <w:t>meet</w:t>
            </w:r>
            <w:r w:rsidRPr="004714B8">
              <w:rPr>
                <w:rFonts w:ascii="Calibri" w:eastAsia="Times New Roman" w:hAnsi="Calibri" w:cs="Times New Roman"/>
                <w:b/>
                <w:bCs/>
                <w:color w:val="000000"/>
                <w:spacing w:val="-10"/>
                <w:sz w:val="28"/>
                <w:szCs w:val="28"/>
              </w:rPr>
              <w:t xml:space="preserve"> </w:t>
            </w:r>
            <w:r w:rsidRPr="004714B8">
              <w:rPr>
                <w:rFonts w:ascii="Calibri" w:eastAsia="Times New Roman" w:hAnsi="Calibri" w:cs="Times New Roman"/>
                <w:b/>
                <w:bCs/>
                <w:color w:val="000000"/>
                <w:sz w:val="28"/>
                <w:szCs w:val="28"/>
              </w:rPr>
              <w:t>identified</w:t>
            </w:r>
            <w:r w:rsidRPr="004714B8">
              <w:rPr>
                <w:rFonts w:ascii="Calibri" w:eastAsia="Times New Roman" w:hAnsi="Calibri" w:cs="Times New Roman"/>
                <w:b/>
                <w:bCs/>
                <w:color w:val="000000"/>
                <w:w w:val="99"/>
                <w:sz w:val="28"/>
                <w:szCs w:val="28"/>
              </w:rPr>
              <w:t xml:space="preserve"> </w:t>
            </w:r>
            <w:r w:rsidRPr="004714B8">
              <w:rPr>
                <w:rFonts w:ascii="Calibri" w:eastAsia="Times New Roman" w:hAnsi="Calibri" w:cs="Times New Roman"/>
                <w:b/>
                <w:bCs/>
                <w:color w:val="000000"/>
                <w:sz w:val="28"/>
                <w:szCs w:val="28"/>
              </w:rPr>
              <w:t>objectives.</w:t>
            </w:r>
          </w:p>
          <w:p w:rsidR="004714B8" w:rsidRPr="004714B8" w:rsidRDefault="004714B8" w:rsidP="004714B8">
            <w:pPr>
              <w:widowControl w:val="0"/>
              <w:spacing w:after="0" w:line="240" w:lineRule="auto"/>
              <w:ind w:left="240" w:right="265"/>
              <w:rPr>
                <w:rFonts w:ascii="Times New Roman" w:eastAsia="Times New Roman" w:hAnsi="Times New Roman" w:cs="Times New Roman"/>
                <w:i/>
                <w:color w:val="000000"/>
              </w:rPr>
            </w:pPr>
            <w:r w:rsidRPr="004714B8">
              <w:rPr>
                <w:rFonts w:ascii="Calibri" w:eastAsia="Times New Roman" w:hAnsi="Calibri" w:cs="Times New Roman"/>
                <w:i/>
                <w:color w:val="000000"/>
              </w:rPr>
              <w:t>Description:</w:t>
            </w:r>
            <w:r w:rsidRPr="004714B8">
              <w:rPr>
                <w:rFonts w:ascii="Calibri" w:eastAsia="Times New Roman" w:hAnsi="Calibri" w:cs="Times New Roman"/>
                <w:i/>
                <w:color w:val="000000"/>
                <w:spacing w:val="41"/>
              </w:rPr>
              <w:t xml:space="preserve"> </w:t>
            </w:r>
            <w:r w:rsidRPr="004714B8">
              <w:rPr>
                <w:rFonts w:ascii="Calibri" w:eastAsia="Times New Roman" w:hAnsi="Calibri" w:cs="Times New Roman"/>
                <w:i/>
                <w:color w:val="000000"/>
              </w:rPr>
              <w:t>Identify,</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spacing w:val="-1"/>
              </w:rPr>
              <w:t>analyze,</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and</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spacing w:val="-1"/>
              </w:rPr>
              <w:t>apply</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relevant</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spacing w:val="-1"/>
              </w:rPr>
              <w:t>situational</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spacing w:val="-1"/>
              </w:rPr>
              <w:t>information</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and</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spacing w:val="-1"/>
              </w:rPr>
              <w:t>evaluate</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actions</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to</w:t>
            </w:r>
            <w:r w:rsidRPr="004714B8">
              <w:rPr>
                <w:rFonts w:ascii="Calibri" w:eastAsia="Times New Roman" w:hAnsi="Calibri" w:cs="Times New Roman"/>
                <w:i/>
                <w:color w:val="000000"/>
                <w:spacing w:val="65"/>
                <w:w w:val="99"/>
              </w:rPr>
              <w:t xml:space="preserve"> </w:t>
            </w:r>
            <w:r w:rsidRPr="004714B8">
              <w:rPr>
                <w:rFonts w:ascii="Calibri" w:eastAsia="Times New Roman" w:hAnsi="Calibri" w:cs="Times New Roman"/>
                <w:i/>
                <w:color w:val="000000"/>
              </w:rPr>
              <w:t>complete</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assignments</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safely</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and</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meet</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identified</w:t>
            </w:r>
            <w:r w:rsidRPr="004714B8">
              <w:rPr>
                <w:rFonts w:ascii="Calibri" w:eastAsia="Times New Roman" w:hAnsi="Calibri" w:cs="Times New Roman"/>
                <w:i/>
                <w:color w:val="000000"/>
                <w:spacing w:val="-10"/>
              </w:rPr>
              <w:t xml:space="preserve"> </w:t>
            </w:r>
            <w:r w:rsidRPr="004714B8">
              <w:rPr>
                <w:rFonts w:ascii="Calibri" w:eastAsia="Times New Roman" w:hAnsi="Calibri" w:cs="Times New Roman"/>
                <w:i/>
                <w:color w:val="000000"/>
              </w:rPr>
              <w:t>objectives.</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Complete</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actions</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within</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spacing w:val="-1"/>
              </w:rPr>
              <w:t>established</w:t>
            </w:r>
            <w:r w:rsidRPr="004714B8">
              <w:rPr>
                <w:rFonts w:ascii="Calibri" w:eastAsia="Times New Roman" w:hAnsi="Calibri" w:cs="Times New Roman"/>
                <w:i/>
                <w:color w:val="000000"/>
                <w:spacing w:val="20"/>
                <w:w w:val="99"/>
              </w:rPr>
              <w:t xml:space="preserve"> </w:t>
            </w:r>
            <w:r w:rsidRPr="004714B8">
              <w:rPr>
                <w:rFonts w:ascii="Calibri" w:eastAsia="Times New Roman" w:hAnsi="Calibri" w:cs="Times New Roman"/>
                <w:i/>
                <w:color w:val="000000"/>
              </w:rPr>
              <w:t>timeframe.</w:t>
            </w:r>
          </w:p>
        </w:tc>
      </w:tr>
      <w:tr w:rsidR="004714B8" w:rsidRPr="004714B8" w:rsidTr="004714B8">
        <w:trPr>
          <w:trHeight w:hRule="exact" w:val="987"/>
        </w:trPr>
        <w:tc>
          <w:tcPr>
            <w:tcW w:w="6660" w:type="dxa"/>
            <w:tcBorders>
              <w:bottom w:val="single" w:sz="6" w:space="0" w:color="000000"/>
            </w:tcBorders>
            <w:vAlign w:val="center"/>
          </w:tcPr>
          <w:p w:rsidR="004714B8" w:rsidRPr="004714B8" w:rsidRDefault="004714B8" w:rsidP="004714B8">
            <w:pPr>
              <w:widowControl w:val="0"/>
              <w:spacing w:after="0" w:line="239" w:lineRule="exact"/>
              <w:ind w:left="3"/>
              <w:jc w:val="center"/>
              <w:rPr>
                <w:rFonts w:ascii="Calibri" w:eastAsia="Times New Roman" w:hAnsi="Calibri" w:cs="Times New Roman"/>
                <w:color w:val="000000"/>
              </w:rPr>
            </w:pPr>
            <w:r w:rsidRPr="004714B8">
              <w:rPr>
                <w:rFonts w:ascii="Calibri" w:eastAsia="Calibri" w:hAnsi="Calibri" w:cs="Times New Roman"/>
                <w:b/>
                <w:color w:val="000000"/>
                <w:spacing w:val="-1"/>
              </w:rPr>
              <w:t>TASK</w:t>
            </w:r>
          </w:p>
        </w:tc>
        <w:tc>
          <w:tcPr>
            <w:tcW w:w="540" w:type="dxa"/>
            <w:tcBorders>
              <w:bottom w:val="single" w:sz="6" w:space="0" w:color="000000"/>
            </w:tcBorders>
            <w:vAlign w:val="center"/>
          </w:tcPr>
          <w:p w:rsidR="004714B8" w:rsidRPr="004714B8" w:rsidRDefault="004714B8" w:rsidP="004714B8">
            <w:pPr>
              <w:widowControl w:val="0"/>
              <w:spacing w:after="0" w:line="227" w:lineRule="auto"/>
              <w:ind w:left="145" w:right="145" w:firstLine="7"/>
              <w:jc w:val="center"/>
              <w:rPr>
                <w:rFonts w:ascii="Calibri" w:eastAsia="Times New Roman" w:hAnsi="Calibri" w:cs="Times New Roman"/>
                <w:color w:val="000000"/>
                <w:sz w:val="20"/>
                <w:szCs w:val="20"/>
              </w:rPr>
            </w:pPr>
            <w:r w:rsidRPr="004714B8">
              <w:rPr>
                <w:rFonts w:ascii="Calibri" w:eastAsia="Calibri" w:hAnsi="Calibri" w:cs="Times New Roman"/>
                <w:b/>
                <w:color w:val="000000"/>
                <w:sz w:val="20"/>
                <w:szCs w:val="20"/>
              </w:rPr>
              <w:t>C</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w w:val="95"/>
                <w:sz w:val="20"/>
                <w:szCs w:val="20"/>
              </w:rPr>
              <w:t>O</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D</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E</w:t>
            </w:r>
          </w:p>
        </w:tc>
        <w:tc>
          <w:tcPr>
            <w:tcW w:w="990" w:type="dxa"/>
            <w:tcBorders>
              <w:bottom w:val="single" w:sz="6" w:space="0" w:color="000000"/>
            </w:tcBorders>
            <w:vAlign w:val="center"/>
          </w:tcPr>
          <w:p w:rsidR="002D0280" w:rsidRPr="002D0280" w:rsidRDefault="002D0280" w:rsidP="002D0280">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4714B8" w:rsidRPr="004714B8" w:rsidRDefault="002D0280" w:rsidP="002D0280">
            <w:pPr>
              <w:widowControl w:val="0"/>
              <w:spacing w:after="0" w:line="242" w:lineRule="exact"/>
              <w:jc w:val="center"/>
              <w:rPr>
                <w:rFonts w:ascii="Calibri" w:eastAsia="Times New Roman" w:hAnsi="Calibri" w:cs="Times New Roman"/>
                <w:color w:val="000000"/>
                <w:sz w:val="20"/>
                <w:szCs w:val="20"/>
              </w:rPr>
            </w:pPr>
            <w:r w:rsidRPr="002D0280">
              <w:rPr>
                <w:rFonts w:asciiTheme="majorHAnsi" w:hAnsiTheme="majorHAnsi"/>
                <w:b/>
                <w:color w:val="000000" w:themeColor="text1"/>
                <w:spacing w:val="-1"/>
                <w:sz w:val="20"/>
                <w:szCs w:val="20"/>
              </w:rPr>
              <w:t>Number</w:t>
            </w:r>
          </w:p>
        </w:tc>
        <w:tc>
          <w:tcPr>
            <w:tcW w:w="2250" w:type="dxa"/>
            <w:tcBorders>
              <w:bottom w:val="single" w:sz="6" w:space="0" w:color="000000"/>
            </w:tcBorders>
            <w:vAlign w:val="center"/>
          </w:tcPr>
          <w:p w:rsidR="004714B8" w:rsidRPr="004714B8" w:rsidRDefault="004714B8" w:rsidP="004714B8">
            <w:pPr>
              <w:widowControl w:val="0"/>
              <w:spacing w:after="0" w:line="232" w:lineRule="exact"/>
              <w:ind w:right="4"/>
              <w:jc w:val="center"/>
              <w:rPr>
                <w:rFonts w:ascii="Calibri" w:eastAsia="Times New Roman" w:hAnsi="Calibri" w:cs="Times New Roman"/>
                <w:color w:val="000000"/>
                <w:sz w:val="20"/>
                <w:szCs w:val="20"/>
              </w:rPr>
            </w:pPr>
            <w:r w:rsidRPr="004714B8">
              <w:rPr>
                <w:rFonts w:ascii="Calibri" w:eastAsia="Calibri" w:hAnsi="Calibri" w:cs="Times New Roman"/>
                <w:b/>
                <w:color w:val="000000"/>
                <w:spacing w:val="-1"/>
                <w:sz w:val="20"/>
                <w:szCs w:val="20"/>
              </w:rPr>
              <w:t>EVALUATOR:</w:t>
            </w:r>
          </w:p>
          <w:p w:rsidR="004714B8" w:rsidRPr="004714B8" w:rsidRDefault="004714B8" w:rsidP="004714B8">
            <w:pPr>
              <w:widowControl w:val="0"/>
              <w:spacing w:before="7" w:after="0" w:line="240" w:lineRule="exact"/>
              <w:ind w:left="180" w:right="184" w:hanging="2"/>
              <w:jc w:val="center"/>
              <w:rPr>
                <w:rFonts w:ascii="Calibri" w:eastAsia="Times New Roman" w:hAnsi="Calibri" w:cs="Times New Roman"/>
                <w:color w:val="000000"/>
                <w:sz w:val="20"/>
                <w:szCs w:val="20"/>
              </w:rPr>
            </w:pPr>
            <w:r w:rsidRPr="004714B8">
              <w:rPr>
                <w:rFonts w:ascii="Calibri" w:eastAsia="Calibri" w:hAnsi="Calibri" w:cs="Times New Roman"/>
                <w:b/>
                <w:color w:val="000000"/>
                <w:sz w:val="20"/>
                <w:szCs w:val="20"/>
              </w:rPr>
              <w:t>Initial</w:t>
            </w:r>
            <w:r w:rsidRPr="004714B8">
              <w:rPr>
                <w:rFonts w:ascii="Calibri" w:eastAsia="Calibri" w:hAnsi="Calibri" w:cs="Times New Roman"/>
                <w:b/>
                <w:color w:val="000000"/>
                <w:spacing w:val="-6"/>
                <w:sz w:val="20"/>
                <w:szCs w:val="20"/>
              </w:rPr>
              <w:t xml:space="preserve"> </w:t>
            </w:r>
            <w:r w:rsidRPr="004714B8">
              <w:rPr>
                <w:rFonts w:ascii="Calibri" w:eastAsia="Calibri" w:hAnsi="Calibri" w:cs="Times New Roman"/>
                <w:b/>
                <w:color w:val="000000"/>
                <w:sz w:val="20"/>
                <w:szCs w:val="20"/>
              </w:rPr>
              <w:t>&amp;</w:t>
            </w:r>
            <w:r w:rsidRPr="004714B8">
              <w:rPr>
                <w:rFonts w:ascii="Calibri" w:eastAsia="Calibri" w:hAnsi="Calibri" w:cs="Times New Roman"/>
                <w:b/>
                <w:color w:val="000000"/>
                <w:spacing w:val="-6"/>
                <w:sz w:val="20"/>
                <w:szCs w:val="20"/>
              </w:rPr>
              <w:t xml:space="preserve"> </w:t>
            </w:r>
            <w:r w:rsidRPr="004714B8">
              <w:rPr>
                <w:rFonts w:ascii="Calibri" w:eastAsia="Calibri" w:hAnsi="Calibri" w:cs="Times New Roman"/>
                <w:b/>
                <w:color w:val="000000"/>
                <w:sz w:val="20"/>
                <w:szCs w:val="20"/>
              </w:rPr>
              <w:t>date</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upon</w:t>
            </w:r>
            <w:r w:rsidRPr="004714B8">
              <w:rPr>
                <w:rFonts w:ascii="Calibri" w:eastAsia="Calibri" w:hAnsi="Calibri" w:cs="Times New Roman"/>
                <w:b/>
                <w:color w:val="000000"/>
                <w:spacing w:val="-16"/>
                <w:sz w:val="20"/>
                <w:szCs w:val="20"/>
              </w:rPr>
              <w:t xml:space="preserve"> </w:t>
            </w:r>
            <w:r w:rsidRPr="004714B8">
              <w:rPr>
                <w:rFonts w:ascii="Calibri" w:eastAsia="Calibri" w:hAnsi="Calibri" w:cs="Times New Roman"/>
                <w:b/>
                <w:color w:val="000000"/>
                <w:sz w:val="20"/>
                <w:szCs w:val="20"/>
              </w:rPr>
              <w:t>completion</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of</w:t>
            </w:r>
            <w:r w:rsidRPr="004714B8">
              <w:rPr>
                <w:rFonts w:ascii="Calibri" w:eastAsia="Calibri" w:hAnsi="Calibri" w:cs="Times New Roman"/>
                <w:b/>
                <w:color w:val="000000"/>
                <w:spacing w:val="-6"/>
                <w:sz w:val="20"/>
                <w:szCs w:val="20"/>
              </w:rPr>
              <w:t xml:space="preserve"> </w:t>
            </w:r>
            <w:r w:rsidRPr="004714B8">
              <w:rPr>
                <w:rFonts w:ascii="Calibri" w:eastAsia="Calibri" w:hAnsi="Calibri" w:cs="Times New Roman"/>
                <w:b/>
                <w:color w:val="000000"/>
                <w:sz w:val="20"/>
                <w:szCs w:val="20"/>
              </w:rPr>
              <w:t>task</w:t>
            </w:r>
          </w:p>
        </w:tc>
      </w:tr>
      <w:tr w:rsidR="004714B8" w:rsidRPr="004714B8" w:rsidTr="004714B8">
        <w:trPr>
          <w:trHeight w:hRule="exact" w:val="447"/>
        </w:trPr>
        <w:tc>
          <w:tcPr>
            <w:tcW w:w="10440" w:type="dxa"/>
            <w:gridSpan w:val="4"/>
            <w:tcBorders>
              <w:left w:val="nil"/>
              <w:right w:val="nil"/>
            </w:tcBorders>
          </w:tcPr>
          <w:p w:rsidR="004714B8" w:rsidRPr="004714B8" w:rsidRDefault="004714B8" w:rsidP="004714B8">
            <w:pPr>
              <w:widowControl w:val="0"/>
              <w:spacing w:after="0" w:line="240" w:lineRule="auto"/>
              <w:ind w:left="270"/>
              <w:rPr>
                <w:rFonts w:ascii="Calibri" w:eastAsia="Calibri" w:hAnsi="Calibri" w:cs="Times New Roman"/>
                <w:b/>
                <w:color w:val="000000"/>
              </w:rPr>
            </w:pPr>
            <w:r w:rsidRPr="004714B8">
              <w:rPr>
                <w:rFonts w:ascii="Calibri" w:eastAsia="Calibri" w:hAnsi="Calibri" w:cs="Times New Roman"/>
                <w:b/>
                <w:color w:val="000000"/>
                <w:sz w:val="24"/>
                <w:szCs w:val="24"/>
              </w:rPr>
              <w:t>Behavior:</w:t>
            </w:r>
            <w:r w:rsidRPr="004714B8">
              <w:rPr>
                <w:rFonts w:ascii="Calibri" w:eastAsia="Calibri" w:hAnsi="Calibri" w:cs="Times New Roman"/>
                <w:b/>
                <w:color w:val="000000"/>
                <w:spacing w:val="-7"/>
                <w:sz w:val="24"/>
                <w:szCs w:val="24"/>
              </w:rPr>
              <w:t xml:space="preserve"> </w:t>
            </w:r>
            <w:r w:rsidRPr="004714B8">
              <w:rPr>
                <w:rFonts w:ascii="Calibri" w:eastAsia="Calibri" w:hAnsi="Calibri" w:cs="Times New Roman"/>
                <w:b/>
                <w:color w:val="000000"/>
                <w:sz w:val="24"/>
                <w:szCs w:val="24"/>
              </w:rPr>
              <w:t>Provide logistical support as necessary.</w:t>
            </w:r>
          </w:p>
        </w:tc>
      </w:tr>
      <w:tr w:rsidR="004714B8" w:rsidRPr="004714B8" w:rsidTr="004C66B2">
        <w:trPr>
          <w:trHeight w:hRule="exact" w:val="4956"/>
        </w:trPr>
        <w:tc>
          <w:tcPr>
            <w:tcW w:w="6660" w:type="dxa"/>
          </w:tcPr>
          <w:p w:rsidR="004714B8" w:rsidRPr="00FB3A38" w:rsidRDefault="004714B8" w:rsidP="003B1176">
            <w:pPr>
              <w:pStyle w:val="TableParagraph"/>
              <w:numPr>
                <w:ilvl w:val="0"/>
                <w:numId w:val="98"/>
              </w:numPr>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Design radio communications systems to meet incident needs.</w:t>
            </w:r>
          </w:p>
          <w:p w:rsidR="004714B8" w:rsidRPr="006B1F26" w:rsidRDefault="004714B8" w:rsidP="006B1F26">
            <w:pPr>
              <w:pStyle w:val="ListParagraph"/>
              <w:numPr>
                <w:ilvl w:val="1"/>
                <w:numId w:val="23"/>
              </w:numPr>
              <w:ind w:left="1080"/>
              <w:rPr>
                <w:rFonts w:asciiTheme="majorHAnsi" w:hAnsiTheme="majorHAnsi"/>
                <w:i/>
              </w:rPr>
            </w:pPr>
            <w:r w:rsidRPr="006B1F26">
              <w:rPr>
                <w:rFonts w:asciiTheme="majorHAnsi" w:hAnsiTheme="majorHAnsi"/>
                <w:i/>
              </w:rPr>
              <w:t>Determine locations for radio equipment to be installed</w:t>
            </w:r>
          </w:p>
          <w:p w:rsidR="004714B8" w:rsidRPr="006B1F26" w:rsidRDefault="004714B8" w:rsidP="006B1F26">
            <w:pPr>
              <w:pStyle w:val="ListParagraph"/>
              <w:numPr>
                <w:ilvl w:val="1"/>
                <w:numId w:val="23"/>
              </w:numPr>
              <w:ind w:left="1080"/>
              <w:rPr>
                <w:rFonts w:asciiTheme="majorHAnsi" w:hAnsiTheme="majorHAnsi"/>
                <w:i/>
              </w:rPr>
            </w:pPr>
            <w:r w:rsidRPr="006B1F26">
              <w:rPr>
                <w:rFonts w:asciiTheme="majorHAnsi" w:hAnsiTheme="majorHAnsi"/>
                <w:i/>
              </w:rPr>
              <w:t>Determine additional resource needs and order necessary equipment and personnel.</w:t>
            </w:r>
          </w:p>
          <w:p w:rsidR="004714B8" w:rsidRPr="006B1F26" w:rsidRDefault="004714B8" w:rsidP="006B1F26">
            <w:pPr>
              <w:pStyle w:val="ListParagraph"/>
              <w:numPr>
                <w:ilvl w:val="1"/>
                <w:numId w:val="23"/>
              </w:numPr>
              <w:ind w:left="1080"/>
              <w:rPr>
                <w:rFonts w:asciiTheme="majorHAnsi" w:hAnsiTheme="majorHAnsi"/>
                <w:i/>
              </w:rPr>
            </w:pPr>
            <w:r w:rsidRPr="006B1F26">
              <w:rPr>
                <w:rFonts w:asciiTheme="majorHAnsi" w:hAnsiTheme="majorHAnsi"/>
                <w:i/>
              </w:rPr>
              <w:t>Prepare Incident Radio Communications Plan, ICS 205.</w:t>
            </w:r>
          </w:p>
          <w:p w:rsidR="004714B8" w:rsidRPr="006B1F26" w:rsidRDefault="004714B8" w:rsidP="006B1F26">
            <w:pPr>
              <w:pStyle w:val="ListParagraph"/>
              <w:numPr>
                <w:ilvl w:val="1"/>
                <w:numId w:val="23"/>
              </w:numPr>
              <w:ind w:left="1080"/>
              <w:rPr>
                <w:rFonts w:asciiTheme="majorHAnsi" w:hAnsiTheme="majorHAnsi"/>
                <w:i/>
              </w:rPr>
            </w:pPr>
            <w:r w:rsidRPr="006B1F26">
              <w:rPr>
                <w:rFonts w:asciiTheme="majorHAnsi" w:hAnsiTheme="majorHAnsi"/>
                <w:i/>
              </w:rPr>
              <w:t>Request any additional communications vendor services; e.g., telephone, satcom, microwave and identify costs associated with equipment.</w:t>
            </w:r>
          </w:p>
          <w:p w:rsidR="004714B8" w:rsidRPr="006B1F26" w:rsidRDefault="004714B8" w:rsidP="006B1F26">
            <w:pPr>
              <w:pStyle w:val="ListParagraph"/>
              <w:numPr>
                <w:ilvl w:val="1"/>
                <w:numId w:val="23"/>
              </w:numPr>
              <w:ind w:left="1080"/>
              <w:rPr>
                <w:rFonts w:asciiTheme="majorHAnsi" w:hAnsiTheme="majorHAnsi"/>
                <w:i/>
              </w:rPr>
            </w:pPr>
            <w:r w:rsidRPr="006B1F26">
              <w:rPr>
                <w:rFonts w:asciiTheme="majorHAnsi" w:hAnsiTheme="majorHAnsi"/>
                <w:i/>
              </w:rPr>
              <w:t>Coordinate, through the chain of command, the locations for equipment to be installed; e.g., repeaters, satellite telephones, telephone lines, etc.</w:t>
            </w:r>
          </w:p>
          <w:p w:rsidR="004714B8" w:rsidRPr="006B1F26" w:rsidRDefault="004714B8" w:rsidP="006B1F26">
            <w:pPr>
              <w:pStyle w:val="ListParagraph"/>
              <w:numPr>
                <w:ilvl w:val="1"/>
                <w:numId w:val="23"/>
              </w:numPr>
              <w:ind w:left="1080"/>
              <w:rPr>
                <w:rFonts w:asciiTheme="majorHAnsi" w:hAnsiTheme="majorHAnsi"/>
                <w:i/>
              </w:rPr>
            </w:pPr>
            <w:r w:rsidRPr="006B1F26">
              <w:rPr>
                <w:rFonts w:asciiTheme="majorHAnsi" w:hAnsiTheme="majorHAnsi"/>
                <w:i/>
              </w:rPr>
              <w:t>Provide communications support for external and internal data operations.</w:t>
            </w:r>
          </w:p>
          <w:p w:rsidR="004714B8" w:rsidRPr="006B1F26" w:rsidRDefault="004714B8" w:rsidP="006B1F26">
            <w:pPr>
              <w:pStyle w:val="ListParagraph"/>
              <w:numPr>
                <w:ilvl w:val="1"/>
                <w:numId w:val="23"/>
              </w:numPr>
              <w:ind w:left="1080"/>
              <w:rPr>
                <w:rFonts w:asciiTheme="majorHAnsi" w:hAnsiTheme="majorHAnsi"/>
                <w:i/>
              </w:rPr>
            </w:pPr>
            <w:r w:rsidRPr="006B1F26">
              <w:rPr>
                <w:rFonts w:asciiTheme="majorHAnsi" w:hAnsiTheme="majorHAnsi"/>
                <w:i/>
              </w:rPr>
              <w:t>Order frequencies following the proper procedures.</w:t>
            </w:r>
          </w:p>
          <w:p w:rsidR="004714B8" w:rsidRPr="006B1F26" w:rsidRDefault="004714B8" w:rsidP="006B1F26">
            <w:pPr>
              <w:pStyle w:val="ListParagraph"/>
              <w:numPr>
                <w:ilvl w:val="1"/>
                <w:numId w:val="23"/>
              </w:numPr>
              <w:ind w:left="1080"/>
              <w:rPr>
                <w:rFonts w:asciiTheme="majorHAnsi" w:hAnsiTheme="majorHAnsi"/>
                <w:i/>
              </w:rPr>
            </w:pPr>
            <w:r w:rsidRPr="006B1F26">
              <w:rPr>
                <w:rFonts w:asciiTheme="majorHAnsi" w:hAnsiTheme="majorHAnsi"/>
                <w:i/>
              </w:rPr>
              <w:t>Create diagrams of current communication system(s).</w:t>
            </w:r>
          </w:p>
          <w:p w:rsidR="004714B8" w:rsidRPr="004714B8" w:rsidRDefault="004714B8" w:rsidP="006B1F26">
            <w:pPr>
              <w:pStyle w:val="ListParagraph"/>
              <w:numPr>
                <w:ilvl w:val="1"/>
                <w:numId w:val="23"/>
              </w:numPr>
              <w:ind w:left="1080"/>
              <w:rPr>
                <w:rFonts w:ascii="Calibri" w:eastAsia="Times New Roman" w:hAnsi="Calibri" w:cs="Times New Roman"/>
                <w:i/>
                <w:color w:val="000000"/>
              </w:rPr>
            </w:pPr>
            <w:r w:rsidRPr="006B1F26">
              <w:rPr>
                <w:rFonts w:asciiTheme="majorHAnsi" w:hAnsiTheme="majorHAnsi"/>
                <w:i/>
              </w:rPr>
              <w:t>Determine optimal locations for any future expansion of communications equipment using topographical maps to evaluate elevation and separation needs.</w:t>
            </w:r>
          </w:p>
        </w:tc>
        <w:tc>
          <w:tcPr>
            <w:tcW w:w="540" w:type="dxa"/>
          </w:tcPr>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p w:rsidR="004714B8" w:rsidRPr="004714B8" w:rsidRDefault="004714B8" w:rsidP="004714B8">
            <w:pPr>
              <w:widowControl w:val="0"/>
              <w:spacing w:after="0" w:line="240" w:lineRule="auto"/>
              <w:ind w:right="1"/>
              <w:jc w:val="center"/>
              <w:rPr>
                <w:rFonts w:ascii="Calibri" w:eastAsia="Times New Roman" w:hAnsi="Calibri" w:cs="Times New Roman"/>
                <w:color w:val="000000"/>
              </w:rPr>
            </w:pPr>
            <w:r w:rsidRPr="004714B8">
              <w:rPr>
                <w:rFonts w:ascii="Calibri" w:eastAsia="Calibri" w:hAnsi="Calibri" w:cs="Times New Roman"/>
                <w:color w:val="000000"/>
              </w:rPr>
              <w:t>O2</w:t>
            </w:r>
          </w:p>
        </w:tc>
        <w:tc>
          <w:tcPr>
            <w:tcW w:w="990" w:type="dxa"/>
          </w:tcPr>
          <w:p w:rsidR="004714B8" w:rsidRPr="004714B8" w:rsidRDefault="004714B8" w:rsidP="004714B8">
            <w:pPr>
              <w:widowControl w:val="0"/>
              <w:spacing w:after="0" w:line="240" w:lineRule="auto"/>
              <w:rPr>
                <w:rFonts w:ascii="Calibri" w:eastAsia="Calibri" w:hAnsi="Calibri" w:cs="Times New Roman"/>
                <w:color w:val="000000"/>
              </w:rPr>
            </w:pPr>
          </w:p>
        </w:tc>
        <w:tc>
          <w:tcPr>
            <w:tcW w:w="2250" w:type="dxa"/>
          </w:tcPr>
          <w:p w:rsidR="004714B8" w:rsidRPr="004714B8" w:rsidRDefault="004714B8" w:rsidP="004714B8">
            <w:pPr>
              <w:widowControl w:val="0"/>
              <w:spacing w:after="0" w:line="240" w:lineRule="auto"/>
              <w:rPr>
                <w:rFonts w:ascii="Calibri" w:eastAsia="Calibri" w:hAnsi="Calibri" w:cs="Times New Roman"/>
                <w:color w:val="000000"/>
              </w:rPr>
            </w:pPr>
          </w:p>
        </w:tc>
      </w:tr>
      <w:tr w:rsidR="004714B8" w:rsidRPr="004714B8" w:rsidTr="004C66B2">
        <w:trPr>
          <w:trHeight w:hRule="exact" w:val="1626"/>
        </w:trPr>
        <w:tc>
          <w:tcPr>
            <w:tcW w:w="6660" w:type="dxa"/>
          </w:tcPr>
          <w:p w:rsidR="004714B8" w:rsidRPr="00FB3A38" w:rsidRDefault="004714B8" w:rsidP="003B1176">
            <w:pPr>
              <w:pStyle w:val="TableParagraph"/>
              <w:numPr>
                <w:ilvl w:val="0"/>
                <w:numId w:val="98"/>
              </w:numPr>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Design telephone/data networks to meet incident needs.</w:t>
            </w:r>
          </w:p>
          <w:p w:rsidR="004714B8" w:rsidRPr="002F49CD" w:rsidRDefault="004714B8" w:rsidP="004C66B2">
            <w:pPr>
              <w:pStyle w:val="ListParagraph"/>
              <w:numPr>
                <w:ilvl w:val="1"/>
                <w:numId w:val="23"/>
              </w:numPr>
              <w:ind w:left="1080"/>
              <w:rPr>
                <w:rFonts w:asciiTheme="majorHAnsi" w:hAnsiTheme="majorHAnsi"/>
                <w:i/>
              </w:rPr>
            </w:pPr>
            <w:r w:rsidRPr="002F49CD">
              <w:rPr>
                <w:rFonts w:asciiTheme="majorHAnsi" w:hAnsiTheme="majorHAnsi"/>
                <w:i/>
              </w:rPr>
              <w:t>Determine locations for telephone/data networks to be installed</w:t>
            </w:r>
          </w:p>
          <w:p w:rsidR="004714B8" w:rsidRPr="004714B8" w:rsidRDefault="004714B8" w:rsidP="002F49CD">
            <w:pPr>
              <w:pStyle w:val="ListParagraph"/>
              <w:numPr>
                <w:ilvl w:val="1"/>
                <w:numId w:val="23"/>
              </w:numPr>
              <w:ind w:left="1080"/>
              <w:rPr>
                <w:rFonts w:ascii="Calibri" w:eastAsia="Times New Roman" w:hAnsi="Calibri" w:cs="Times New Roman"/>
                <w:i/>
                <w:color w:val="000000"/>
              </w:rPr>
            </w:pPr>
            <w:r w:rsidRPr="002F49CD">
              <w:rPr>
                <w:rFonts w:asciiTheme="majorHAnsi" w:hAnsiTheme="majorHAnsi"/>
                <w:i/>
              </w:rPr>
              <w:t xml:space="preserve"> Coordinate, through the chain of command, the locations for equipment to be installed; e.g., satellite telephones, telephone lines, etc.</w:t>
            </w:r>
          </w:p>
        </w:tc>
        <w:tc>
          <w:tcPr>
            <w:tcW w:w="540" w:type="dxa"/>
          </w:tcPr>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O2</w:t>
            </w:r>
          </w:p>
        </w:tc>
        <w:tc>
          <w:tcPr>
            <w:tcW w:w="990" w:type="dxa"/>
          </w:tcPr>
          <w:p w:rsidR="004714B8" w:rsidRPr="004714B8" w:rsidRDefault="004714B8" w:rsidP="004714B8">
            <w:pPr>
              <w:widowControl w:val="0"/>
              <w:spacing w:after="0" w:line="240" w:lineRule="auto"/>
              <w:rPr>
                <w:rFonts w:ascii="Calibri" w:eastAsia="Calibri" w:hAnsi="Calibri" w:cs="Times New Roman"/>
                <w:color w:val="000000"/>
              </w:rPr>
            </w:pPr>
          </w:p>
        </w:tc>
        <w:tc>
          <w:tcPr>
            <w:tcW w:w="2250" w:type="dxa"/>
          </w:tcPr>
          <w:p w:rsidR="004714B8" w:rsidRPr="004714B8" w:rsidRDefault="004714B8" w:rsidP="004714B8">
            <w:pPr>
              <w:widowControl w:val="0"/>
              <w:spacing w:after="0" w:line="240" w:lineRule="auto"/>
              <w:rPr>
                <w:rFonts w:ascii="Calibri" w:eastAsia="Calibri" w:hAnsi="Calibri" w:cs="Times New Roman"/>
                <w:color w:val="000000"/>
              </w:rPr>
            </w:pPr>
          </w:p>
        </w:tc>
      </w:tr>
      <w:tr w:rsidR="004714B8" w:rsidRPr="004714B8" w:rsidTr="00E36BD8">
        <w:trPr>
          <w:trHeight w:hRule="exact" w:val="897"/>
        </w:trPr>
        <w:tc>
          <w:tcPr>
            <w:tcW w:w="6660" w:type="dxa"/>
            <w:tcBorders>
              <w:bottom w:val="single" w:sz="4" w:space="0" w:color="auto"/>
            </w:tcBorders>
          </w:tcPr>
          <w:p w:rsidR="004714B8" w:rsidRPr="00FB3A38" w:rsidRDefault="004714B8" w:rsidP="003B1176">
            <w:pPr>
              <w:pStyle w:val="TableParagraph"/>
              <w:numPr>
                <w:ilvl w:val="0"/>
                <w:numId w:val="98"/>
              </w:numPr>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Request additional telephone communications services</w:t>
            </w:r>
          </w:p>
          <w:p w:rsidR="004714B8" w:rsidRPr="002F49CD" w:rsidRDefault="004714B8" w:rsidP="004C66B2">
            <w:pPr>
              <w:pStyle w:val="ListParagraph"/>
              <w:numPr>
                <w:ilvl w:val="1"/>
                <w:numId w:val="23"/>
              </w:numPr>
              <w:ind w:left="1080"/>
              <w:rPr>
                <w:rFonts w:asciiTheme="majorHAnsi" w:hAnsiTheme="majorHAnsi"/>
                <w:i/>
              </w:rPr>
            </w:pPr>
            <w:r w:rsidRPr="002F49CD">
              <w:rPr>
                <w:rFonts w:asciiTheme="majorHAnsi" w:hAnsiTheme="majorHAnsi"/>
                <w:i/>
              </w:rPr>
              <w:t>Identify cost and option associated with equipment/services</w:t>
            </w:r>
          </w:p>
          <w:p w:rsidR="004714B8" w:rsidRPr="004714B8" w:rsidRDefault="004714B8" w:rsidP="004C66B2">
            <w:pPr>
              <w:pStyle w:val="ListParagraph"/>
              <w:numPr>
                <w:ilvl w:val="1"/>
                <w:numId w:val="23"/>
              </w:numPr>
              <w:ind w:left="1080"/>
              <w:rPr>
                <w:rFonts w:ascii="Calibri" w:eastAsia="Times New Roman" w:hAnsi="Calibri" w:cs="Times New Roman"/>
                <w:color w:val="000000"/>
              </w:rPr>
            </w:pPr>
            <w:r w:rsidRPr="002F49CD">
              <w:rPr>
                <w:rFonts w:asciiTheme="majorHAnsi" w:hAnsiTheme="majorHAnsi"/>
                <w:i/>
              </w:rPr>
              <w:t>Determine if service can be provided in a timely manner</w:t>
            </w:r>
          </w:p>
        </w:tc>
        <w:tc>
          <w:tcPr>
            <w:tcW w:w="540" w:type="dxa"/>
            <w:tcBorders>
              <w:bottom w:val="single" w:sz="4" w:space="0" w:color="auto"/>
            </w:tcBorders>
          </w:tcPr>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O2</w:t>
            </w:r>
          </w:p>
        </w:tc>
        <w:tc>
          <w:tcPr>
            <w:tcW w:w="990" w:type="dxa"/>
          </w:tcPr>
          <w:p w:rsidR="004714B8" w:rsidRPr="004714B8" w:rsidRDefault="004714B8" w:rsidP="004714B8">
            <w:pPr>
              <w:widowControl w:val="0"/>
              <w:spacing w:after="0" w:line="240" w:lineRule="auto"/>
              <w:rPr>
                <w:rFonts w:ascii="Calibri" w:eastAsia="Calibri" w:hAnsi="Calibri" w:cs="Times New Roman"/>
                <w:color w:val="000000"/>
              </w:rPr>
            </w:pPr>
          </w:p>
        </w:tc>
        <w:tc>
          <w:tcPr>
            <w:tcW w:w="2250" w:type="dxa"/>
          </w:tcPr>
          <w:p w:rsidR="004714B8" w:rsidRPr="004714B8" w:rsidRDefault="004714B8" w:rsidP="004714B8">
            <w:pPr>
              <w:widowControl w:val="0"/>
              <w:spacing w:after="0" w:line="240" w:lineRule="auto"/>
              <w:rPr>
                <w:rFonts w:ascii="Calibri" w:eastAsia="Calibri" w:hAnsi="Calibri" w:cs="Times New Roman"/>
                <w:color w:val="000000"/>
              </w:rPr>
            </w:pPr>
          </w:p>
        </w:tc>
      </w:tr>
      <w:tr w:rsidR="004714B8" w:rsidRPr="004714B8" w:rsidTr="00E36BD8">
        <w:trPr>
          <w:trHeight w:hRule="exact" w:val="1167"/>
        </w:trPr>
        <w:tc>
          <w:tcPr>
            <w:tcW w:w="6660" w:type="dxa"/>
            <w:tcBorders>
              <w:top w:val="single" w:sz="4" w:space="0" w:color="auto"/>
              <w:bottom w:val="nil"/>
            </w:tcBorders>
          </w:tcPr>
          <w:p w:rsidR="004714B8" w:rsidRPr="00FB3A38" w:rsidRDefault="004714B8" w:rsidP="003B1176">
            <w:pPr>
              <w:pStyle w:val="TableParagraph"/>
              <w:numPr>
                <w:ilvl w:val="0"/>
                <w:numId w:val="98"/>
              </w:numPr>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Request additional cellular communications services (e.g. COW, COLT etc.)</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Identify cost and option associated with equipment/services</w:t>
            </w:r>
          </w:p>
          <w:p w:rsidR="004714B8" w:rsidRPr="004714B8" w:rsidRDefault="004714B8" w:rsidP="002F49CD">
            <w:pPr>
              <w:pStyle w:val="ListParagraph"/>
              <w:numPr>
                <w:ilvl w:val="1"/>
                <w:numId w:val="23"/>
              </w:numPr>
              <w:ind w:left="1080"/>
              <w:rPr>
                <w:rFonts w:ascii="Calibri" w:eastAsia="Times New Roman" w:hAnsi="Calibri" w:cs="Times New Roman"/>
                <w:color w:val="000000"/>
                <w:spacing w:val="-1"/>
              </w:rPr>
            </w:pPr>
            <w:r w:rsidRPr="002F49CD">
              <w:rPr>
                <w:rFonts w:asciiTheme="majorHAnsi" w:hAnsiTheme="majorHAnsi"/>
                <w:i/>
              </w:rPr>
              <w:t>Determine if service can be provided in a timely manner</w:t>
            </w:r>
          </w:p>
        </w:tc>
        <w:tc>
          <w:tcPr>
            <w:tcW w:w="540" w:type="dxa"/>
            <w:tcBorders>
              <w:top w:val="single" w:sz="4" w:space="0" w:color="auto"/>
              <w:bottom w:val="nil"/>
            </w:tcBorders>
          </w:tcPr>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O2</w:t>
            </w:r>
          </w:p>
        </w:tc>
        <w:tc>
          <w:tcPr>
            <w:tcW w:w="990" w:type="dxa"/>
          </w:tcPr>
          <w:p w:rsidR="004714B8" w:rsidRPr="004714B8" w:rsidRDefault="004714B8" w:rsidP="004714B8">
            <w:pPr>
              <w:widowControl w:val="0"/>
              <w:spacing w:after="0" w:line="240" w:lineRule="auto"/>
              <w:rPr>
                <w:rFonts w:ascii="Calibri" w:eastAsia="Calibri" w:hAnsi="Calibri" w:cs="Times New Roman"/>
                <w:color w:val="000000"/>
              </w:rPr>
            </w:pPr>
          </w:p>
        </w:tc>
        <w:tc>
          <w:tcPr>
            <w:tcW w:w="2250" w:type="dxa"/>
          </w:tcPr>
          <w:p w:rsidR="004714B8" w:rsidRPr="004714B8" w:rsidRDefault="004714B8" w:rsidP="004714B8">
            <w:pPr>
              <w:widowControl w:val="0"/>
              <w:spacing w:after="0" w:line="240" w:lineRule="auto"/>
              <w:rPr>
                <w:rFonts w:ascii="Calibri" w:eastAsia="Calibri" w:hAnsi="Calibri" w:cs="Times New Roman"/>
                <w:color w:val="000000"/>
              </w:rPr>
            </w:pPr>
          </w:p>
        </w:tc>
      </w:tr>
      <w:tr w:rsidR="004714B8" w:rsidRPr="004714B8" w:rsidTr="00E36BD8">
        <w:trPr>
          <w:trHeight w:hRule="exact" w:val="915"/>
        </w:trPr>
        <w:tc>
          <w:tcPr>
            <w:tcW w:w="6660" w:type="dxa"/>
            <w:tcBorders>
              <w:top w:val="single" w:sz="4" w:space="0" w:color="auto"/>
              <w:bottom w:val="nil"/>
            </w:tcBorders>
          </w:tcPr>
          <w:p w:rsidR="004714B8" w:rsidRPr="00FB3A38" w:rsidRDefault="004714B8" w:rsidP="003B1176">
            <w:pPr>
              <w:pStyle w:val="TableParagraph"/>
              <w:numPr>
                <w:ilvl w:val="0"/>
                <w:numId w:val="98"/>
              </w:numPr>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Request additional data/internet communications services.</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Identify cost and options associated with equipment/services</w:t>
            </w:r>
          </w:p>
          <w:p w:rsidR="004714B8" w:rsidRPr="004714B8" w:rsidRDefault="004714B8" w:rsidP="002F49CD">
            <w:pPr>
              <w:pStyle w:val="ListParagraph"/>
              <w:numPr>
                <w:ilvl w:val="1"/>
                <w:numId w:val="23"/>
              </w:numPr>
              <w:ind w:left="1080"/>
              <w:rPr>
                <w:rFonts w:ascii="Calibri" w:eastAsia="Times New Roman" w:hAnsi="Calibri" w:cs="Times New Roman"/>
                <w:color w:val="000000"/>
                <w:spacing w:val="-1"/>
              </w:rPr>
            </w:pPr>
            <w:r w:rsidRPr="002F49CD">
              <w:rPr>
                <w:rFonts w:asciiTheme="majorHAnsi" w:hAnsiTheme="majorHAnsi"/>
                <w:i/>
              </w:rPr>
              <w:t>Determine if services can be provided in a timely manner</w:t>
            </w:r>
          </w:p>
        </w:tc>
        <w:tc>
          <w:tcPr>
            <w:tcW w:w="540" w:type="dxa"/>
            <w:tcBorders>
              <w:top w:val="single" w:sz="4" w:space="0" w:color="auto"/>
              <w:bottom w:val="nil"/>
            </w:tcBorders>
          </w:tcPr>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O2</w:t>
            </w:r>
          </w:p>
        </w:tc>
        <w:tc>
          <w:tcPr>
            <w:tcW w:w="990" w:type="dxa"/>
          </w:tcPr>
          <w:p w:rsidR="004714B8" w:rsidRPr="004714B8" w:rsidRDefault="004714B8" w:rsidP="004714B8">
            <w:pPr>
              <w:widowControl w:val="0"/>
              <w:spacing w:after="0" w:line="240" w:lineRule="auto"/>
              <w:rPr>
                <w:rFonts w:ascii="Calibri" w:eastAsia="Calibri" w:hAnsi="Calibri" w:cs="Times New Roman"/>
                <w:color w:val="000000"/>
              </w:rPr>
            </w:pPr>
          </w:p>
        </w:tc>
        <w:tc>
          <w:tcPr>
            <w:tcW w:w="2250" w:type="dxa"/>
          </w:tcPr>
          <w:p w:rsidR="004714B8" w:rsidRPr="004714B8" w:rsidRDefault="004714B8" w:rsidP="004714B8">
            <w:pPr>
              <w:widowControl w:val="0"/>
              <w:spacing w:after="0" w:line="240" w:lineRule="auto"/>
              <w:rPr>
                <w:rFonts w:ascii="Calibri" w:eastAsia="Calibri" w:hAnsi="Calibri" w:cs="Times New Roman"/>
                <w:color w:val="000000"/>
              </w:rPr>
            </w:pPr>
          </w:p>
        </w:tc>
      </w:tr>
      <w:tr w:rsidR="004714B8" w:rsidRPr="004714B8" w:rsidTr="004714B8">
        <w:trPr>
          <w:trHeight w:hRule="exact" w:val="1167"/>
        </w:trPr>
        <w:tc>
          <w:tcPr>
            <w:tcW w:w="6660" w:type="dxa"/>
          </w:tcPr>
          <w:p w:rsidR="004714B8" w:rsidRPr="00FB3A38" w:rsidRDefault="004714B8" w:rsidP="003B1176">
            <w:pPr>
              <w:pStyle w:val="TableParagraph"/>
              <w:numPr>
                <w:ilvl w:val="0"/>
                <w:numId w:val="98"/>
              </w:numPr>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Assign communications equipment.</w:t>
            </w:r>
          </w:p>
          <w:p w:rsidR="004714B8" w:rsidRPr="002F49CD" w:rsidRDefault="004714B8" w:rsidP="004C66B2">
            <w:pPr>
              <w:pStyle w:val="ListParagraph"/>
              <w:numPr>
                <w:ilvl w:val="1"/>
                <w:numId w:val="23"/>
              </w:numPr>
              <w:ind w:left="1080"/>
              <w:rPr>
                <w:rFonts w:asciiTheme="majorHAnsi" w:hAnsiTheme="majorHAnsi"/>
                <w:i/>
              </w:rPr>
            </w:pPr>
            <w:r w:rsidRPr="002F49CD">
              <w:rPr>
                <w:rFonts w:asciiTheme="majorHAnsi" w:hAnsiTheme="majorHAnsi"/>
                <w:i/>
              </w:rPr>
              <w:t xml:space="preserve">Identify types and quantity of communications equipment based on the IAP or other relevant plan. </w:t>
            </w:r>
          </w:p>
          <w:p w:rsidR="004714B8" w:rsidRPr="004714B8" w:rsidRDefault="004714B8" w:rsidP="002F49CD">
            <w:pPr>
              <w:pStyle w:val="ListParagraph"/>
              <w:numPr>
                <w:ilvl w:val="1"/>
                <w:numId w:val="23"/>
              </w:numPr>
              <w:ind w:left="1080"/>
              <w:rPr>
                <w:rFonts w:ascii="Calibri" w:eastAsia="Times New Roman" w:hAnsi="Calibri" w:cs="Times New Roman"/>
                <w:i/>
                <w:color w:val="000000"/>
              </w:rPr>
            </w:pPr>
            <w:r w:rsidRPr="002F49CD">
              <w:rPr>
                <w:rFonts w:asciiTheme="majorHAnsi" w:hAnsiTheme="majorHAnsi"/>
                <w:i/>
              </w:rPr>
              <w:t>Maintain equipment inventory to provide accountability</w:t>
            </w:r>
          </w:p>
        </w:tc>
        <w:tc>
          <w:tcPr>
            <w:tcW w:w="540" w:type="dxa"/>
          </w:tcPr>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O2</w:t>
            </w:r>
          </w:p>
        </w:tc>
        <w:tc>
          <w:tcPr>
            <w:tcW w:w="990" w:type="dxa"/>
          </w:tcPr>
          <w:p w:rsidR="004714B8" w:rsidRPr="004714B8" w:rsidRDefault="004714B8" w:rsidP="004714B8">
            <w:pPr>
              <w:widowControl w:val="0"/>
              <w:spacing w:after="0" w:line="240" w:lineRule="auto"/>
              <w:rPr>
                <w:rFonts w:ascii="Calibri" w:eastAsia="Calibri" w:hAnsi="Calibri" w:cs="Times New Roman"/>
                <w:color w:val="000000"/>
              </w:rPr>
            </w:pPr>
          </w:p>
        </w:tc>
        <w:tc>
          <w:tcPr>
            <w:tcW w:w="2250" w:type="dxa"/>
          </w:tcPr>
          <w:p w:rsidR="004714B8" w:rsidRPr="004714B8" w:rsidRDefault="004714B8" w:rsidP="004714B8">
            <w:pPr>
              <w:widowControl w:val="0"/>
              <w:spacing w:after="0" w:line="240" w:lineRule="auto"/>
              <w:rPr>
                <w:rFonts w:ascii="Calibri" w:eastAsia="Calibri" w:hAnsi="Calibri" w:cs="Times New Roman"/>
                <w:color w:val="000000"/>
              </w:rPr>
            </w:pPr>
          </w:p>
        </w:tc>
      </w:tr>
      <w:tr w:rsidR="004714B8" w:rsidRPr="004714B8" w:rsidTr="004714B8">
        <w:trPr>
          <w:trHeight w:hRule="exact" w:val="807"/>
        </w:trPr>
        <w:tc>
          <w:tcPr>
            <w:tcW w:w="6660" w:type="dxa"/>
          </w:tcPr>
          <w:p w:rsidR="004714B8" w:rsidRPr="00FB3A38" w:rsidRDefault="004714B8" w:rsidP="003B1176">
            <w:pPr>
              <w:pStyle w:val="TableParagraph"/>
              <w:numPr>
                <w:ilvl w:val="0"/>
                <w:numId w:val="98"/>
              </w:numPr>
              <w:spacing w:before="120"/>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Provide basic training as needed for equipment being fielded.</w:t>
            </w:r>
          </w:p>
        </w:tc>
        <w:tc>
          <w:tcPr>
            <w:tcW w:w="540" w:type="dxa"/>
          </w:tcPr>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O2</w:t>
            </w:r>
          </w:p>
        </w:tc>
        <w:tc>
          <w:tcPr>
            <w:tcW w:w="990" w:type="dxa"/>
          </w:tcPr>
          <w:p w:rsidR="004714B8" w:rsidRPr="004714B8" w:rsidRDefault="004714B8" w:rsidP="004714B8">
            <w:pPr>
              <w:widowControl w:val="0"/>
              <w:spacing w:after="0" w:line="240" w:lineRule="auto"/>
              <w:rPr>
                <w:rFonts w:ascii="Calibri" w:eastAsia="Calibri" w:hAnsi="Calibri" w:cs="Times New Roman"/>
                <w:color w:val="000000"/>
              </w:rPr>
            </w:pPr>
          </w:p>
        </w:tc>
        <w:tc>
          <w:tcPr>
            <w:tcW w:w="2250" w:type="dxa"/>
          </w:tcPr>
          <w:p w:rsidR="004714B8" w:rsidRPr="004714B8" w:rsidRDefault="004714B8" w:rsidP="004714B8">
            <w:pPr>
              <w:widowControl w:val="0"/>
              <w:spacing w:after="0" w:line="240" w:lineRule="auto"/>
              <w:rPr>
                <w:rFonts w:ascii="Calibri" w:eastAsia="Calibri" w:hAnsi="Calibri" w:cs="Times New Roman"/>
                <w:color w:val="000000"/>
              </w:rPr>
            </w:pPr>
          </w:p>
        </w:tc>
      </w:tr>
    </w:tbl>
    <w:p w:rsidR="004714B8" w:rsidRPr="004714B8" w:rsidRDefault="004714B8" w:rsidP="004714B8">
      <w:pPr>
        <w:widowControl w:val="0"/>
        <w:spacing w:before="120" w:after="120" w:line="240" w:lineRule="auto"/>
        <w:ind w:left="245" w:right="259"/>
        <w:outlineLvl w:val="0"/>
        <w:rPr>
          <w:rFonts w:ascii="Calibri" w:eastAsia="Times New Roman" w:hAnsi="Calibri" w:cs="Times New Roman"/>
          <w:b/>
          <w:bCs/>
          <w:color w:val="000000"/>
          <w:sz w:val="24"/>
          <w:szCs w:val="24"/>
        </w:rPr>
        <w:sectPr w:rsidR="004714B8" w:rsidRPr="004714B8" w:rsidSect="004714B8">
          <w:headerReference w:type="even" r:id="rId26"/>
          <w:headerReference w:type="default" r:id="rId27"/>
          <w:headerReference w:type="first" r:id="rId28"/>
          <w:pgSz w:w="12240" w:h="15840" w:code="1"/>
          <w:pgMar w:top="720" w:right="720" w:bottom="720" w:left="1440" w:header="144" w:footer="144" w:gutter="0"/>
          <w:cols w:space="720"/>
          <w:docGrid w:linePitch="299"/>
        </w:sectPr>
      </w:pPr>
    </w:p>
    <w:tbl>
      <w:tblPr>
        <w:tblW w:w="0" w:type="auto"/>
        <w:tblInd w:w="-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660"/>
        <w:gridCol w:w="540"/>
        <w:gridCol w:w="990"/>
        <w:gridCol w:w="2250"/>
      </w:tblGrid>
      <w:tr w:rsidR="004714B8" w:rsidRPr="004714B8" w:rsidTr="002F5A9D">
        <w:trPr>
          <w:trHeight w:hRule="exact" w:val="970"/>
        </w:trPr>
        <w:tc>
          <w:tcPr>
            <w:tcW w:w="6660" w:type="dxa"/>
            <w:vAlign w:val="center"/>
          </w:tcPr>
          <w:p w:rsidR="004714B8" w:rsidRPr="004714B8" w:rsidRDefault="004714B8" w:rsidP="004714B8">
            <w:pPr>
              <w:widowControl w:val="0"/>
              <w:spacing w:after="0" w:line="239" w:lineRule="exact"/>
              <w:ind w:left="3"/>
              <w:jc w:val="center"/>
              <w:rPr>
                <w:rFonts w:ascii="Calibri" w:eastAsia="Times New Roman" w:hAnsi="Calibri" w:cs="Times New Roman"/>
                <w:color w:val="000000"/>
              </w:rPr>
            </w:pPr>
            <w:r w:rsidRPr="004714B8">
              <w:rPr>
                <w:rFonts w:ascii="Calibri" w:eastAsia="Calibri" w:hAnsi="Calibri" w:cs="Times New Roman"/>
                <w:color w:val="000000"/>
              </w:rPr>
              <w:br w:type="page"/>
            </w:r>
            <w:r w:rsidRPr="004714B8">
              <w:rPr>
                <w:rFonts w:ascii="Calibri" w:eastAsia="Calibri" w:hAnsi="Calibri" w:cs="Times New Roman"/>
                <w:b/>
                <w:color w:val="000000"/>
                <w:spacing w:val="-1"/>
              </w:rPr>
              <w:t>TASK</w:t>
            </w:r>
          </w:p>
        </w:tc>
        <w:tc>
          <w:tcPr>
            <w:tcW w:w="540" w:type="dxa"/>
            <w:vAlign w:val="center"/>
          </w:tcPr>
          <w:p w:rsidR="004714B8" w:rsidRPr="004714B8" w:rsidRDefault="004714B8" w:rsidP="004714B8">
            <w:pPr>
              <w:widowControl w:val="0"/>
              <w:spacing w:after="0" w:line="227" w:lineRule="auto"/>
              <w:ind w:left="145" w:right="145" w:firstLine="7"/>
              <w:jc w:val="center"/>
              <w:rPr>
                <w:rFonts w:ascii="Calibri" w:eastAsia="Times New Roman" w:hAnsi="Calibri" w:cs="Times New Roman"/>
                <w:color w:val="000000"/>
                <w:sz w:val="20"/>
                <w:szCs w:val="20"/>
              </w:rPr>
            </w:pPr>
            <w:r w:rsidRPr="004714B8">
              <w:rPr>
                <w:rFonts w:ascii="Calibri" w:eastAsia="Calibri" w:hAnsi="Calibri" w:cs="Times New Roman"/>
                <w:b/>
                <w:color w:val="000000"/>
                <w:sz w:val="20"/>
                <w:szCs w:val="20"/>
              </w:rPr>
              <w:t>C</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w w:val="95"/>
                <w:sz w:val="20"/>
                <w:szCs w:val="20"/>
              </w:rPr>
              <w:t>O</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D</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E</w:t>
            </w:r>
          </w:p>
        </w:tc>
        <w:tc>
          <w:tcPr>
            <w:tcW w:w="990" w:type="dxa"/>
            <w:vAlign w:val="center"/>
          </w:tcPr>
          <w:p w:rsidR="002D0280" w:rsidRPr="002D0280" w:rsidRDefault="002D0280" w:rsidP="002D0280">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4714B8" w:rsidRPr="004714B8" w:rsidRDefault="002D0280" w:rsidP="002D0280">
            <w:pPr>
              <w:widowControl w:val="0"/>
              <w:spacing w:after="0" w:line="242" w:lineRule="exact"/>
              <w:jc w:val="center"/>
              <w:rPr>
                <w:rFonts w:ascii="Calibri" w:eastAsia="Times New Roman" w:hAnsi="Calibri" w:cs="Times New Roman"/>
                <w:color w:val="000000"/>
                <w:sz w:val="20"/>
                <w:szCs w:val="20"/>
              </w:rPr>
            </w:pPr>
            <w:r w:rsidRPr="002D0280">
              <w:rPr>
                <w:rFonts w:asciiTheme="majorHAnsi" w:hAnsiTheme="majorHAnsi"/>
                <w:b/>
                <w:color w:val="000000" w:themeColor="text1"/>
                <w:spacing w:val="-1"/>
                <w:sz w:val="20"/>
                <w:szCs w:val="20"/>
              </w:rPr>
              <w:t>Number</w:t>
            </w:r>
          </w:p>
        </w:tc>
        <w:tc>
          <w:tcPr>
            <w:tcW w:w="2250" w:type="dxa"/>
            <w:vAlign w:val="center"/>
          </w:tcPr>
          <w:p w:rsidR="004714B8" w:rsidRPr="004714B8" w:rsidRDefault="004714B8" w:rsidP="004714B8">
            <w:pPr>
              <w:widowControl w:val="0"/>
              <w:spacing w:after="0" w:line="232" w:lineRule="exact"/>
              <w:ind w:right="4"/>
              <w:jc w:val="center"/>
              <w:rPr>
                <w:rFonts w:ascii="Calibri" w:eastAsia="Times New Roman" w:hAnsi="Calibri" w:cs="Times New Roman"/>
                <w:color w:val="000000"/>
                <w:sz w:val="20"/>
                <w:szCs w:val="20"/>
              </w:rPr>
            </w:pPr>
            <w:r w:rsidRPr="004714B8">
              <w:rPr>
                <w:rFonts w:ascii="Calibri" w:eastAsia="Calibri" w:hAnsi="Calibri" w:cs="Times New Roman"/>
                <w:b/>
                <w:color w:val="000000"/>
                <w:spacing w:val="-1"/>
                <w:sz w:val="20"/>
                <w:szCs w:val="20"/>
              </w:rPr>
              <w:t>EVALUATOR:</w:t>
            </w:r>
          </w:p>
          <w:p w:rsidR="004714B8" w:rsidRPr="004714B8" w:rsidRDefault="004714B8" w:rsidP="004714B8">
            <w:pPr>
              <w:widowControl w:val="0"/>
              <w:spacing w:before="7" w:after="0" w:line="240" w:lineRule="exact"/>
              <w:ind w:left="180" w:right="184" w:hanging="2"/>
              <w:jc w:val="center"/>
              <w:rPr>
                <w:rFonts w:ascii="Calibri" w:eastAsia="Times New Roman" w:hAnsi="Calibri" w:cs="Times New Roman"/>
                <w:color w:val="000000"/>
                <w:sz w:val="20"/>
                <w:szCs w:val="20"/>
              </w:rPr>
            </w:pPr>
            <w:r w:rsidRPr="004714B8">
              <w:rPr>
                <w:rFonts w:ascii="Calibri" w:eastAsia="Calibri" w:hAnsi="Calibri" w:cs="Times New Roman"/>
                <w:b/>
                <w:color w:val="000000"/>
                <w:sz w:val="20"/>
                <w:szCs w:val="20"/>
              </w:rPr>
              <w:t>Initial</w:t>
            </w:r>
            <w:r w:rsidRPr="004714B8">
              <w:rPr>
                <w:rFonts w:ascii="Calibri" w:eastAsia="Calibri" w:hAnsi="Calibri" w:cs="Times New Roman"/>
                <w:b/>
                <w:color w:val="000000"/>
                <w:spacing w:val="-6"/>
                <w:sz w:val="20"/>
                <w:szCs w:val="20"/>
              </w:rPr>
              <w:t xml:space="preserve"> </w:t>
            </w:r>
            <w:r w:rsidRPr="004714B8">
              <w:rPr>
                <w:rFonts w:ascii="Calibri" w:eastAsia="Calibri" w:hAnsi="Calibri" w:cs="Times New Roman"/>
                <w:b/>
                <w:color w:val="000000"/>
                <w:sz w:val="20"/>
                <w:szCs w:val="20"/>
              </w:rPr>
              <w:t>&amp;</w:t>
            </w:r>
            <w:r w:rsidRPr="004714B8">
              <w:rPr>
                <w:rFonts w:ascii="Calibri" w:eastAsia="Calibri" w:hAnsi="Calibri" w:cs="Times New Roman"/>
                <w:b/>
                <w:color w:val="000000"/>
                <w:spacing w:val="-6"/>
                <w:sz w:val="20"/>
                <w:szCs w:val="20"/>
              </w:rPr>
              <w:t xml:space="preserve"> </w:t>
            </w:r>
            <w:r w:rsidRPr="004714B8">
              <w:rPr>
                <w:rFonts w:ascii="Calibri" w:eastAsia="Calibri" w:hAnsi="Calibri" w:cs="Times New Roman"/>
                <w:b/>
                <w:color w:val="000000"/>
                <w:sz w:val="20"/>
                <w:szCs w:val="20"/>
              </w:rPr>
              <w:t>date</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upon</w:t>
            </w:r>
            <w:r w:rsidRPr="004714B8">
              <w:rPr>
                <w:rFonts w:ascii="Calibri" w:eastAsia="Calibri" w:hAnsi="Calibri" w:cs="Times New Roman"/>
                <w:b/>
                <w:color w:val="000000"/>
                <w:spacing w:val="-16"/>
                <w:sz w:val="20"/>
                <w:szCs w:val="20"/>
              </w:rPr>
              <w:t xml:space="preserve"> </w:t>
            </w:r>
            <w:r w:rsidRPr="004714B8">
              <w:rPr>
                <w:rFonts w:ascii="Calibri" w:eastAsia="Calibri" w:hAnsi="Calibri" w:cs="Times New Roman"/>
                <w:b/>
                <w:color w:val="000000"/>
                <w:sz w:val="20"/>
                <w:szCs w:val="20"/>
              </w:rPr>
              <w:t>completion</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of</w:t>
            </w:r>
            <w:r w:rsidRPr="004714B8">
              <w:rPr>
                <w:rFonts w:ascii="Calibri" w:eastAsia="Calibri" w:hAnsi="Calibri" w:cs="Times New Roman"/>
                <w:b/>
                <w:color w:val="000000"/>
                <w:spacing w:val="-6"/>
                <w:sz w:val="20"/>
                <w:szCs w:val="20"/>
              </w:rPr>
              <w:t xml:space="preserve"> </w:t>
            </w:r>
            <w:r w:rsidRPr="004714B8">
              <w:rPr>
                <w:rFonts w:ascii="Calibri" w:eastAsia="Calibri" w:hAnsi="Calibri" w:cs="Times New Roman"/>
                <w:b/>
                <w:color w:val="000000"/>
                <w:sz w:val="20"/>
                <w:szCs w:val="20"/>
              </w:rPr>
              <w:t>task</w:t>
            </w:r>
          </w:p>
        </w:tc>
      </w:tr>
    </w:tbl>
    <w:p w:rsidR="004714B8" w:rsidRPr="004714B8" w:rsidRDefault="004714B8" w:rsidP="004714B8">
      <w:pPr>
        <w:widowControl w:val="0"/>
        <w:spacing w:before="120" w:after="120" w:line="240" w:lineRule="auto"/>
        <w:ind w:left="245" w:right="259"/>
        <w:rPr>
          <w:rFonts w:ascii="Calibri" w:eastAsia="Calibri" w:hAnsi="Calibri" w:cs="Times New Roman"/>
          <w:b/>
          <w:bCs/>
          <w:color w:val="000000"/>
          <w:sz w:val="24"/>
          <w:szCs w:val="24"/>
        </w:rPr>
      </w:pPr>
      <w:r w:rsidRPr="004714B8">
        <w:rPr>
          <w:rFonts w:ascii="Calibri" w:eastAsia="Calibri" w:hAnsi="Calibri" w:cs="Times New Roman"/>
          <w:b/>
          <w:bCs/>
          <w:color w:val="000000"/>
          <w:sz w:val="24"/>
          <w:szCs w:val="24"/>
        </w:rPr>
        <w:t>Behavior: Ensure functionality of equipment.</w:t>
      </w:r>
    </w:p>
    <w:tbl>
      <w:tblPr>
        <w:tblW w:w="0" w:type="auto"/>
        <w:tblInd w:w="-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660"/>
        <w:gridCol w:w="540"/>
        <w:gridCol w:w="990"/>
        <w:gridCol w:w="2250"/>
      </w:tblGrid>
      <w:tr w:rsidR="004714B8" w:rsidRPr="004714B8" w:rsidTr="002F5A9D">
        <w:trPr>
          <w:trHeight w:hRule="exact" w:val="4317"/>
        </w:trPr>
        <w:tc>
          <w:tcPr>
            <w:tcW w:w="6660" w:type="dxa"/>
          </w:tcPr>
          <w:p w:rsidR="004714B8" w:rsidRPr="00FB3A38" w:rsidRDefault="004714B8" w:rsidP="003B1176">
            <w:pPr>
              <w:pStyle w:val="TableParagraph"/>
              <w:numPr>
                <w:ilvl w:val="0"/>
                <w:numId w:val="98"/>
              </w:numPr>
              <w:spacing w:before="120"/>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Ensure installation of communications systems.</w:t>
            </w:r>
          </w:p>
          <w:p w:rsidR="004714B8" w:rsidRPr="002F49CD" w:rsidRDefault="006410CF" w:rsidP="002F49CD">
            <w:pPr>
              <w:pStyle w:val="ListParagraph"/>
              <w:numPr>
                <w:ilvl w:val="1"/>
                <w:numId w:val="23"/>
              </w:numPr>
              <w:ind w:left="1080"/>
              <w:rPr>
                <w:rFonts w:asciiTheme="majorHAnsi" w:hAnsiTheme="majorHAnsi"/>
                <w:i/>
              </w:rPr>
            </w:pPr>
            <w:r w:rsidRPr="002F49CD">
              <w:rPr>
                <w:rFonts w:asciiTheme="majorHAnsi" w:hAnsiTheme="majorHAnsi"/>
                <w:i/>
              </w:rPr>
              <w:t>Prioritize needs in the Operations function</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Obtain equipment from supply unit.</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Install and test all components of the communications equipment to ensure the incident’s systems are operational, for example:</w:t>
            </w:r>
          </w:p>
          <w:p w:rsidR="004714B8" w:rsidRPr="004714B8" w:rsidRDefault="004714B8" w:rsidP="002F49CD">
            <w:pPr>
              <w:widowControl w:val="0"/>
              <w:numPr>
                <w:ilvl w:val="2"/>
                <w:numId w:val="89"/>
              </w:numPr>
              <w:spacing w:after="0" w:line="240" w:lineRule="auto"/>
              <w:ind w:left="1440" w:hanging="450"/>
              <w:rPr>
                <w:rFonts w:ascii="Calibri" w:eastAsia="Times New Roman" w:hAnsi="Calibri" w:cs="Times New Roman"/>
                <w:i/>
                <w:color w:val="000000"/>
              </w:rPr>
            </w:pPr>
            <w:r w:rsidRPr="004714B8">
              <w:rPr>
                <w:rFonts w:ascii="Calibri" w:eastAsia="Times New Roman" w:hAnsi="Calibri" w:cs="Times New Roman"/>
                <w:i/>
                <w:color w:val="000000"/>
              </w:rPr>
              <w:t>Command repeater</w:t>
            </w:r>
          </w:p>
          <w:p w:rsidR="004714B8" w:rsidRPr="004714B8" w:rsidRDefault="004714B8" w:rsidP="002F49CD">
            <w:pPr>
              <w:widowControl w:val="0"/>
              <w:numPr>
                <w:ilvl w:val="2"/>
                <w:numId w:val="89"/>
              </w:numPr>
              <w:spacing w:after="0" w:line="240" w:lineRule="auto"/>
              <w:ind w:left="1440" w:hanging="450"/>
              <w:rPr>
                <w:rFonts w:ascii="Calibri" w:eastAsia="Times New Roman" w:hAnsi="Calibri" w:cs="Times New Roman"/>
                <w:i/>
                <w:color w:val="000000"/>
              </w:rPr>
            </w:pPr>
            <w:r w:rsidRPr="004714B8">
              <w:rPr>
                <w:rFonts w:ascii="Calibri" w:eastAsia="Times New Roman" w:hAnsi="Calibri" w:cs="Times New Roman"/>
                <w:i/>
                <w:color w:val="000000"/>
              </w:rPr>
              <w:t>Logistics repeater</w:t>
            </w:r>
          </w:p>
          <w:p w:rsidR="004714B8" w:rsidRPr="004714B8" w:rsidRDefault="004714B8" w:rsidP="002F49CD">
            <w:pPr>
              <w:widowControl w:val="0"/>
              <w:numPr>
                <w:ilvl w:val="2"/>
                <w:numId w:val="89"/>
              </w:numPr>
              <w:spacing w:after="0" w:line="240" w:lineRule="auto"/>
              <w:ind w:left="1440" w:hanging="450"/>
              <w:rPr>
                <w:rFonts w:ascii="Calibri" w:eastAsia="Times New Roman" w:hAnsi="Calibri" w:cs="Times New Roman"/>
                <w:i/>
                <w:color w:val="000000"/>
              </w:rPr>
            </w:pPr>
            <w:r w:rsidRPr="004714B8">
              <w:rPr>
                <w:rFonts w:ascii="Calibri" w:eastAsia="Times New Roman" w:hAnsi="Calibri" w:cs="Times New Roman"/>
                <w:i/>
                <w:color w:val="000000"/>
              </w:rPr>
              <w:t>Links (radio and wire-based)</w:t>
            </w:r>
          </w:p>
          <w:p w:rsidR="004714B8" w:rsidRPr="004714B8" w:rsidRDefault="004714B8" w:rsidP="002F49CD">
            <w:pPr>
              <w:widowControl w:val="0"/>
              <w:numPr>
                <w:ilvl w:val="2"/>
                <w:numId w:val="89"/>
              </w:numPr>
              <w:spacing w:after="0" w:line="240" w:lineRule="auto"/>
              <w:ind w:left="1440" w:hanging="450"/>
              <w:rPr>
                <w:rFonts w:ascii="Calibri" w:eastAsia="Times New Roman" w:hAnsi="Calibri" w:cs="Times New Roman"/>
                <w:i/>
                <w:color w:val="000000"/>
              </w:rPr>
            </w:pPr>
            <w:r w:rsidRPr="004714B8">
              <w:rPr>
                <w:rFonts w:ascii="Calibri" w:eastAsia="Times New Roman" w:hAnsi="Calibri" w:cs="Times New Roman"/>
                <w:i/>
                <w:color w:val="000000"/>
              </w:rPr>
              <w:t>Remotes</w:t>
            </w:r>
          </w:p>
          <w:p w:rsidR="004714B8" w:rsidRPr="004714B8" w:rsidRDefault="004714B8" w:rsidP="002F49CD">
            <w:pPr>
              <w:widowControl w:val="0"/>
              <w:numPr>
                <w:ilvl w:val="2"/>
                <w:numId w:val="89"/>
              </w:numPr>
              <w:spacing w:after="0" w:line="240" w:lineRule="auto"/>
              <w:ind w:left="1440" w:hanging="450"/>
              <w:rPr>
                <w:rFonts w:ascii="Calibri" w:eastAsia="Times New Roman" w:hAnsi="Calibri" w:cs="Times New Roman"/>
                <w:i/>
                <w:color w:val="000000"/>
              </w:rPr>
            </w:pPr>
            <w:r w:rsidRPr="004714B8">
              <w:rPr>
                <w:rFonts w:ascii="Calibri" w:eastAsia="Times New Roman" w:hAnsi="Calibri" w:cs="Times New Roman"/>
                <w:i/>
                <w:color w:val="000000"/>
              </w:rPr>
              <w:t>Gateways</w:t>
            </w:r>
          </w:p>
          <w:p w:rsidR="004714B8" w:rsidRPr="004714B8" w:rsidRDefault="004714B8" w:rsidP="002F49CD">
            <w:pPr>
              <w:widowControl w:val="0"/>
              <w:numPr>
                <w:ilvl w:val="2"/>
                <w:numId w:val="89"/>
              </w:numPr>
              <w:spacing w:after="0" w:line="240" w:lineRule="auto"/>
              <w:ind w:left="1440" w:hanging="450"/>
              <w:rPr>
                <w:rFonts w:ascii="Calibri" w:eastAsia="Times New Roman" w:hAnsi="Calibri" w:cs="Times New Roman"/>
                <w:i/>
                <w:color w:val="000000"/>
              </w:rPr>
            </w:pPr>
            <w:r w:rsidRPr="004714B8">
              <w:rPr>
                <w:rFonts w:ascii="Calibri" w:eastAsia="Times New Roman" w:hAnsi="Calibri" w:cs="Times New Roman"/>
                <w:i/>
                <w:color w:val="000000"/>
              </w:rPr>
              <w:t>Aircraft and other special needs</w:t>
            </w:r>
          </w:p>
          <w:p w:rsidR="004714B8" w:rsidRPr="004714B8" w:rsidRDefault="004714B8" w:rsidP="002F49CD">
            <w:pPr>
              <w:pStyle w:val="ListParagraph"/>
              <w:numPr>
                <w:ilvl w:val="1"/>
                <w:numId w:val="23"/>
              </w:numPr>
              <w:ind w:left="1080"/>
              <w:rPr>
                <w:rFonts w:ascii="Calibri" w:eastAsia="Times New Roman" w:hAnsi="Calibri" w:cs="Times New Roman"/>
                <w:i/>
                <w:color w:val="000000"/>
              </w:rPr>
            </w:pPr>
            <w:r w:rsidRPr="002F49CD">
              <w:rPr>
                <w:rFonts w:asciiTheme="majorHAnsi" w:hAnsiTheme="majorHAnsi"/>
                <w:i/>
              </w:rPr>
              <w:t>Develop installation priorities, while adhering to safety standards regarding communications needs of tactical personnel; i.e., operations before logistics.</w:t>
            </w:r>
          </w:p>
        </w:tc>
        <w:tc>
          <w:tcPr>
            <w:tcW w:w="540" w:type="dxa"/>
          </w:tcPr>
          <w:p w:rsidR="004714B8" w:rsidRPr="004714B8" w:rsidRDefault="004714B8" w:rsidP="004714B8">
            <w:pPr>
              <w:widowControl w:val="0"/>
              <w:spacing w:after="0" w:line="240" w:lineRule="auto"/>
              <w:ind w:right="1"/>
              <w:jc w:val="center"/>
              <w:rPr>
                <w:rFonts w:ascii="Calibri" w:eastAsia="Calibri" w:hAnsi="Calibri" w:cs="Times New Roman"/>
                <w:color w:val="000000"/>
              </w:rPr>
            </w:pP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4714B8">
            <w:pPr>
              <w:widowControl w:val="0"/>
              <w:spacing w:after="0" w:line="240" w:lineRule="auto"/>
              <w:ind w:right="1"/>
              <w:jc w:val="center"/>
              <w:rPr>
                <w:rFonts w:ascii="Calibri" w:eastAsia="Times New Roman" w:hAnsi="Calibri" w:cs="Times New Roman"/>
                <w:color w:val="000000"/>
              </w:rPr>
            </w:pPr>
            <w:r w:rsidRPr="004714B8">
              <w:rPr>
                <w:rFonts w:ascii="Calibri" w:eastAsia="Calibri" w:hAnsi="Calibri" w:cs="Times New Roman"/>
                <w:color w:val="000000"/>
              </w:rPr>
              <w:t>O1</w:t>
            </w:r>
          </w:p>
        </w:tc>
        <w:tc>
          <w:tcPr>
            <w:tcW w:w="990" w:type="dxa"/>
          </w:tcPr>
          <w:p w:rsidR="004714B8" w:rsidRPr="004714B8" w:rsidRDefault="004714B8" w:rsidP="004714B8">
            <w:pPr>
              <w:widowControl w:val="0"/>
              <w:spacing w:after="0" w:line="240" w:lineRule="auto"/>
              <w:jc w:val="center"/>
              <w:rPr>
                <w:rFonts w:ascii="Calibri" w:eastAsia="Calibri" w:hAnsi="Calibri" w:cs="Times New Roman"/>
                <w:color w:val="000000"/>
              </w:rPr>
            </w:pPr>
          </w:p>
        </w:tc>
        <w:tc>
          <w:tcPr>
            <w:tcW w:w="2250" w:type="dxa"/>
          </w:tcPr>
          <w:p w:rsidR="004714B8" w:rsidRPr="004714B8" w:rsidRDefault="004714B8" w:rsidP="004714B8">
            <w:pPr>
              <w:widowControl w:val="0"/>
              <w:spacing w:after="0" w:line="240" w:lineRule="auto"/>
              <w:rPr>
                <w:rFonts w:ascii="Calibri" w:eastAsia="Calibri" w:hAnsi="Calibri" w:cs="Times New Roman"/>
                <w:color w:val="000000"/>
              </w:rPr>
            </w:pPr>
          </w:p>
        </w:tc>
      </w:tr>
      <w:tr w:rsidR="00122239" w:rsidRPr="004714B8" w:rsidTr="002F5A9D">
        <w:trPr>
          <w:trHeight w:hRule="exact" w:val="2643"/>
        </w:trPr>
        <w:tc>
          <w:tcPr>
            <w:tcW w:w="6660" w:type="dxa"/>
          </w:tcPr>
          <w:p w:rsidR="00122239" w:rsidRPr="00FB3A38" w:rsidRDefault="00122239" w:rsidP="003B1176">
            <w:pPr>
              <w:pStyle w:val="TableParagraph"/>
              <w:numPr>
                <w:ilvl w:val="0"/>
                <w:numId w:val="98"/>
              </w:numPr>
              <w:spacing w:before="120"/>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Perform operational tests of communications systems throughout the duration of the incident.</w:t>
            </w:r>
          </w:p>
          <w:p w:rsidR="00122239" w:rsidRPr="002F49CD" w:rsidRDefault="00122239" w:rsidP="002F49CD">
            <w:pPr>
              <w:pStyle w:val="ListParagraph"/>
              <w:numPr>
                <w:ilvl w:val="1"/>
                <w:numId w:val="23"/>
              </w:numPr>
              <w:ind w:left="1080"/>
              <w:rPr>
                <w:rFonts w:asciiTheme="majorHAnsi" w:hAnsiTheme="majorHAnsi"/>
                <w:i/>
              </w:rPr>
            </w:pPr>
            <w:r w:rsidRPr="002F49CD">
              <w:rPr>
                <w:rFonts w:asciiTheme="majorHAnsi" w:hAnsiTheme="majorHAnsi"/>
                <w:i/>
              </w:rPr>
              <w:t>Identify and take necessary action to accomplish minor field repair or place orders for replacement of equipment.</w:t>
            </w:r>
          </w:p>
          <w:p w:rsidR="00122239" w:rsidRPr="002F49CD" w:rsidRDefault="00122239" w:rsidP="002F49CD">
            <w:pPr>
              <w:pStyle w:val="ListParagraph"/>
              <w:numPr>
                <w:ilvl w:val="1"/>
                <w:numId w:val="23"/>
              </w:numPr>
              <w:ind w:left="1080"/>
              <w:rPr>
                <w:rFonts w:asciiTheme="majorHAnsi" w:hAnsiTheme="majorHAnsi"/>
                <w:i/>
              </w:rPr>
            </w:pPr>
            <w:r w:rsidRPr="002F49CD">
              <w:rPr>
                <w:rFonts w:asciiTheme="majorHAnsi" w:hAnsiTheme="majorHAnsi"/>
                <w:i/>
              </w:rPr>
              <w:t>Monitor all gateways in use.</w:t>
            </w:r>
          </w:p>
          <w:p w:rsidR="00122239" w:rsidRPr="002F49CD" w:rsidRDefault="00122239" w:rsidP="002F49CD">
            <w:pPr>
              <w:pStyle w:val="ListParagraph"/>
              <w:numPr>
                <w:ilvl w:val="1"/>
                <w:numId w:val="23"/>
              </w:numPr>
              <w:ind w:left="1080"/>
              <w:rPr>
                <w:rFonts w:asciiTheme="majorHAnsi" w:hAnsiTheme="majorHAnsi"/>
                <w:i/>
              </w:rPr>
            </w:pPr>
            <w:r w:rsidRPr="002F49CD">
              <w:rPr>
                <w:rFonts w:asciiTheme="majorHAnsi" w:hAnsiTheme="majorHAnsi"/>
                <w:i/>
              </w:rPr>
              <w:t>Plan for battery replacement.</w:t>
            </w:r>
          </w:p>
          <w:p w:rsidR="00122239" w:rsidRPr="004714B8" w:rsidRDefault="00122239" w:rsidP="002F49CD">
            <w:pPr>
              <w:pStyle w:val="ListParagraph"/>
              <w:numPr>
                <w:ilvl w:val="1"/>
                <w:numId w:val="23"/>
              </w:numPr>
              <w:ind w:left="1080"/>
              <w:rPr>
                <w:rFonts w:ascii="Calibri" w:eastAsia="Times New Roman" w:hAnsi="Calibri" w:cs="Times New Roman"/>
                <w:color w:val="000000"/>
              </w:rPr>
            </w:pPr>
            <w:r w:rsidRPr="002F49CD">
              <w:rPr>
                <w:rFonts w:asciiTheme="majorHAnsi" w:hAnsiTheme="majorHAnsi"/>
                <w:i/>
              </w:rPr>
              <w:t>Act decisively to minimize interruptions in system operation.</w:t>
            </w:r>
          </w:p>
        </w:tc>
        <w:tc>
          <w:tcPr>
            <w:tcW w:w="540" w:type="dxa"/>
          </w:tcPr>
          <w:p w:rsidR="00122239" w:rsidRPr="004714B8" w:rsidRDefault="00122239" w:rsidP="00122239">
            <w:pPr>
              <w:widowControl w:val="0"/>
              <w:spacing w:after="0" w:line="240" w:lineRule="auto"/>
              <w:ind w:right="1"/>
              <w:jc w:val="center"/>
              <w:rPr>
                <w:rFonts w:ascii="Calibri" w:eastAsia="Calibri" w:hAnsi="Calibri" w:cs="Times New Roman"/>
                <w:color w:val="000000"/>
              </w:rPr>
            </w:pPr>
          </w:p>
          <w:p w:rsidR="00122239" w:rsidRPr="004714B8" w:rsidRDefault="00122239" w:rsidP="00122239">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122239" w:rsidRPr="004714B8" w:rsidRDefault="00122239" w:rsidP="00122239">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p w:rsidR="00122239" w:rsidRPr="004714B8" w:rsidRDefault="00122239" w:rsidP="00122239">
            <w:pPr>
              <w:widowControl w:val="0"/>
              <w:spacing w:after="0" w:line="240" w:lineRule="auto"/>
              <w:ind w:right="1"/>
              <w:jc w:val="center"/>
              <w:rPr>
                <w:rFonts w:ascii="Calibri" w:eastAsia="Calibri" w:hAnsi="Calibri" w:cs="Times New Roman"/>
                <w:color w:val="000000"/>
              </w:rPr>
            </w:pPr>
          </w:p>
        </w:tc>
        <w:tc>
          <w:tcPr>
            <w:tcW w:w="990" w:type="dxa"/>
          </w:tcPr>
          <w:p w:rsidR="00122239" w:rsidRPr="004714B8" w:rsidRDefault="00122239" w:rsidP="00122239">
            <w:pPr>
              <w:widowControl w:val="0"/>
              <w:spacing w:after="0" w:line="240" w:lineRule="auto"/>
              <w:jc w:val="center"/>
              <w:rPr>
                <w:rFonts w:ascii="Calibri" w:eastAsia="Calibri" w:hAnsi="Calibri" w:cs="Times New Roman"/>
                <w:color w:val="000000"/>
              </w:rPr>
            </w:pPr>
          </w:p>
        </w:tc>
        <w:tc>
          <w:tcPr>
            <w:tcW w:w="2250" w:type="dxa"/>
          </w:tcPr>
          <w:p w:rsidR="00122239" w:rsidRPr="004714B8" w:rsidRDefault="00122239" w:rsidP="00122239">
            <w:pPr>
              <w:widowControl w:val="0"/>
              <w:spacing w:after="0" w:line="240" w:lineRule="auto"/>
              <w:rPr>
                <w:rFonts w:ascii="Calibri" w:eastAsia="Calibri" w:hAnsi="Calibri" w:cs="Times New Roman"/>
                <w:color w:val="000000"/>
              </w:rPr>
            </w:pPr>
          </w:p>
        </w:tc>
      </w:tr>
      <w:tr w:rsidR="00122239" w:rsidRPr="004714B8" w:rsidTr="002F5A9D">
        <w:trPr>
          <w:trHeight w:hRule="exact" w:val="564"/>
        </w:trPr>
        <w:tc>
          <w:tcPr>
            <w:tcW w:w="6660" w:type="dxa"/>
            <w:tcBorders>
              <w:bottom w:val="single" w:sz="6" w:space="0" w:color="000000"/>
            </w:tcBorders>
          </w:tcPr>
          <w:p w:rsidR="00122239" w:rsidRPr="004714B8" w:rsidRDefault="00122239" w:rsidP="003B1176">
            <w:pPr>
              <w:pStyle w:val="TableParagraph"/>
              <w:numPr>
                <w:ilvl w:val="0"/>
                <w:numId w:val="98"/>
              </w:numPr>
              <w:spacing w:before="120"/>
              <w:ind w:left="720" w:hanging="540"/>
              <w:rPr>
                <w:rFonts w:ascii="Calibri" w:eastAsia="Times New Roman" w:hAnsi="Calibri" w:cs="Times New Roman"/>
              </w:rPr>
            </w:pPr>
            <w:r w:rsidRPr="00FB3A38">
              <w:rPr>
                <w:rFonts w:asciiTheme="majorHAnsi" w:eastAsia="Times New Roman" w:hAnsiTheme="majorHAnsi" w:cs="Times New Roman"/>
                <w:color w:val="000000" w:themeColor="text1"/>
              </w:rPr>
              <w:t>Clone or program radios as necessary and authorized</w:t>
            </w:r>
          </w:p>
        </w:tc>
        <w:tc>
          <w:tcPr>
            <w:tcW w:w="540" w:type="dxa"/>
            <w:tcBorders>
              <w:bottom w:val="single" w:sz="6" w:space="0" w:color="000000"/>
            </w:tcBorders>
          </w:tcPr>
          <w:p w:rsidR="00122239" w:rsidRPr="004714B8" w:rsidRDefault="00122239" w:rsidP="00122239">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122239" w:rsidRPr="004714B8" w:rsidRDefault="00122239" w:rsidP="00122239">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I2</w:t>
            </w:r>
          </w:p>
          <w:p w:rsidR="00122239" w:rsidRPr="004714B8" w:rsidRDefault="00122239" w:rsidP="00122239">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p w:rsidR="00122239" w:rsidRPr="004714B8" w:rsidRDefault="00122239" w:rsidP="00122239">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O2</w:t>
            </w:r>
          </w:p>
        </w:tc>
        <w:tc>
          <w:tcPr>
            <w:tcW w:w="990" w:type="dxa"/>
            <w:tcBorders>
              <w:bottom w:val="single" w:sz="6" w:space="0" w:color="000000"/>
            </w:tcBorders>
          </w:tcPr>
          <w:p w:rsidR="00122239" w:rsidRPr="004714B8" w:rsidRDefault="00122239" w:rsidP="00122239">
            <w:pPr>
              <w:widowControl w:val="0"/>
              <w:spacing w:after="0" w:line="240" w:lineRule="auto"/>
              <w:jc w:val="center"/>
              <w:rPr>
                <w:rFonts w:ascii="Calibri" w:eastAsia="Calibri" w:hAnsi="Calibri" w:cs="Times New Roman"/>
                <w:color w:val="000000"/>
              </w:rPr>
            </w:pPr>
          </w:p>
        </w:tc>
        <w:tc>
          <w:tcPr>
            <w:tcW w:w="2250" w:type="dxa"/>
            <w:tcBorders>
              <w:bottom w:val="single" w:sz="6" w:space="0" w:color="000000"/>
            </w:tcBorders>
          </w:tcPr>
          <w:p w:rsidR="00122239" w:rsidRPr="004714B8" w:rsidRDefault="00122239" w:rsidP="00122239">
            <w:pPr>
              <w:widowControl w:val="0"/>
              <w:spacing w:after="0" w:line="240" w:lineRule="auto"/>
              <w:rPr>
                <w:rFonts w:ascii="Calibri" w:eastAsia="Calibri" w:hAnsi="Calibri" w:cs="Times New Roman"/>
                <w:color w:val="000000"/>
              </w:rPr>
            </w:pPr>
          </w:p>
        </w:tc>
      </w:tr>
      <w:tr w:rsidR="00122239" w:rsidRPr="004714B8" w:rsidTr="002F5A9D">
        <w:trPr>
          <w:trHeight w:hRule="exact" w:val="564"/>
        </w:trPr>
        <w:tc>
          <w:tcPr>
            <w:tcW w:w="10440" w:type="dxa"/>
            <w:gridSpan w:val="4"/>
            <w:tcBorders>
              <w:left w:val="nil"/>
              <w:right w:val="nil"/>
            </w:tcBorders>
          </w:tcPr>
          <w:p w:rsidR="00122239" w:rsidRPr="004714B8" w:rsidRDefault="00122239" w:rsidP="00122239">
            <w:pPr>
              <w:widowControl w:val="0"/>
              <w:spacing w:before="120" w:after="120" w:line="240" w:lineRule="auto"/>
              <w:ind w:left="245"/>
              <w:outlineLvl w:val="3"/>
              <w:rPr>
                <w:rFonts w:ascii="Calibri" w:eastAsia="Times New Roman" w:hAnsi="Calibri" w:cs="Times New Roman"/>
                <w:b/>
                <w:bCs/>
                <w:color w:val="000000"/>
                <w:sz w:val="24"/>
                <w:szCs w:val="24"/>
              </w:rPr>
            </w:pPr>
            <w:r w:rsidRPr="004714B8">
              <w:rPr>
                <w:rFonts w:ascii="Calibri" w:eastAsia="Times New Roman" w:hAnsi="Calibri" w:cs="Times New Roman"/>
                <w:b/>
                <w:bCs/>
                <w:color w:val="000000"/>
                <w:sz w:val="24"/>
                <w:szCs w:val="24"/>
              </w:rPr>
              <w:t>Behavior:</w:t>
            </w:r>
            <w:r w:rsidRPr="004714B8">
              <w:rPr>
                <w:rFonts w:ascii="Calibri" w:eastAsia="Times New Roman" w:hAnsi="Calibri" w:cs="Times New Roman"/>
                <w:b/>
                <w:bCs/>
                <w:color w:val="000000"/>
                <w:spacing w:val="-8"/>
                <w:sz w:val="24"/>
                <w:szCs w:val="24"/>
              </w:rPr>
              <w:t xml:space="preserve"> </w:t>
            </w:r>
            <w:r w:rsidRPr="004714B8">
              <w:rPr>
                <w:rFonts w:ascii="Calibri" w:eastAsia="Times New Roman" w:hAnsi="Calibri" w:cs="Times New Roman"/>
                <w:b/>
                <w:bCs/>
                <w:color w:val="000000"/>
                <w:sz w:val="24"/>
                <w:szCs w:val="24"/>
              </w:rPr>
              <w:t>Plan for demobilization and ensure demobilization procedures are followed.</w:t>
            </w:r>
          </w:p>
          <w:p w:rsidR="00122239" w:rsidRPr="004714B8" w:rsidRDefault="00122239" w:rsidP="004714B8">
            <w:pPr>
              <w:widowControl w:val="0"/>
              <w:spacing w:after="0" w:line="240" w:lineRule="auto"/>
              <w:rPr>
                <w:rFonts w:ascii="Calibri" w:eastAsia="Calibri" w:hAnsi="Calibri" w:cs="Times New Roman"/>
                <w:color w:val="000000"/>
              </w:rPr>
            </w:pPr>
          </w:p>
        </w:tc>
      </w:tr>
      <w:tr w:rsidR="00122239" w:rsidRPr="004714B8" w:rsidTr="002F5A9D">
        <w:trPr>
          <w:trHeight w:hRule="exact" w:val="1032"/>
        </w:trPr>
        <w:tc>
          <w:tcPr>
            <w:tcW w:w="6660" w:type="dxa"/>
          </w:tcPr>
          <w:p w:rsidR="00122239" w:rsidRPr="00FB3A38" w:rsidRDefault="00122239" w:rsidP="003B1176">
            <w:pPr>
              <w:pStyle w:val="TableParagraph"/>
              <w:numPr>
                <w:ilvl w:val="0"/>
                <w:numId w:val="98"/>
              </w:numPr>
              <w:spacing w:before="120"/>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Ensure demobilization of communications equipment.</w:t>
            </w:r>
          </w:p>
          <w:p w:rsidR="00122239" w:rsidRPr="002F49CD" w:rsidRDefault="00122239" w:rsidP="002F49CD">
            <w:pPr>
              <w:pStyle w:val="ListParagraph"/>
              <w:numPr>
                <w:ilvl w:val="1"/>
                <w:numId w:val="23"/>
              </w:numPr>
              <w:ind w:left="1080"/>
              <w:rPr>
                <w:rFonts w:asciiTheme="majorHAnsi" w:hAnsiTheme="majorHAnsi"/>
                <w:i/>
              </w:rPr>
            </w:pPr>
            <w:r w:rsidRPr="002F49CD">
              <w:rPr>
                <w:rFonts w:asciiTheme="majorHAnsi" w:hAnsiTheme="majorHAnsi"/>
                <w:i/>
              </w:rPr>
              <w:t>Inventory and seal equipment for return.</w:t>
            </w:r>
          </w:p>
          <w:p w:rsidR="00122239" w:rsidRPr="004714B8" w:rsidRDefault="00122239" w:rsidP="002F49CD">
            <w:pPr>
              <w:pStyle w:val="ListParagraph"/>
              <w:numPr>
                <w:ilvl w:val="1"/>
                <w:numId w:val="23"/>
              </w:numPr>
              <w:ind w:left="1080"/>
              <w:rPr>
                <w:rFonts w:ascii="Calibri" w:eastAsia="Times New Roman" w:hAnsi="Calibri" w:cs="Times New Roman"/>
                <w:color w:val="000000"/>
              </w:rPr>
            </w:pPr>
            <w:r w:rsidRPr="002F49CD">
              <w:rPr>
                <w:rFonts w:asciiTheme="majorHAnsi" w:hAnsiTheme="majorHAnsi"/>
                <w:i/>
              </w:rPr>
              <w:t>Complete waybill.</w:t>
            </w:r>
          </w:p>
        </w:tc>
        <w:tc>
          <w:tcPr>
            <w:tcW w:w="540" w:type="dxa"/>
          </w:tcPr>
          <w:p w:rsidR="00122239" w:rsidRPr="004714B8" w:rsidRDefault="00122239" w:rsidP="00122239">
            <w:pPr>
              <w:widowControl w:val="0"/>
              <w:spacing w:after="0" w:line="240" w:lineRule="auto"/>
              <w:ind w:right="1"/>
              <w:jc w:val="center"/>
              <w:rPr>
                <w:rFonts w:ascii="Calibri" w:eastAsia="Calibri" w:hAnsi="Calibri" w:cs="Times New Roman"/>
                <w:color w:val="000000"/>
              </w:rPr>
            </w:pPr>
          </w:p>
          <w:p w:rsidR="00122239" w:rsidRPr="004714B8" w:rsidRDefault="00122239" w:rsidP="00122239">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122239" w:rsidRPr="004714B8" w:rsidRDefault="00122239" w:rsidP="00122239">
            <w:pPr>
              <w:widowControl w:val="0"/>
              <w:spacing w:after="0" w:line="240" w:lineRule="auto"/>
              <w:ind w:right="1"/>
              <w:jc w:val="center"/>
              <w:rPr>
                <w:rFonts w:ascii="Calibri" w:eastAsia="Times New Roman" w:hAnsi="Calibri" w:cs="Times New Roman"/>
                <w:color w:val="000000"/>
              </w:rPr>
            </w:pPr>
            <w:r w:rsidRPr="004714B8">
              <w:rPr>
                <w:rFonts w:ascii="Calibri" w:eastAsia="Calibri" w:hAnsi="Calibri" w:cs="Times New Roman"/>
                <w:color w:val="000000"/>
              </w:rPr>
              <w:t>O1</w:t>
            </w:r>
          </w:p>
        </w:tc>
        <w:tc>
          <w:tcPr>
            <w:tcW w:w="990" w:type="dxa"/>
          </w:tcPr>
          <w:p w:rsidR="00122239" w:rsidRPr="004714B8" w:rsidRDefault="00122239" w:rsidP="00122239">
            <w:pPr>
              <w:widowControl w:val="0"/>
              <w:spacing w:after="0" w:line="240" w:lineRule="auto"/>
              <w:jc w:val="center"/>
              <w:rPr>
                <w:rFonts w:ascii="Calibri" w:eastAsia="Calibri" w:hAnsi="Calibri" w:cs="Times New Roman"/>
                <w:color w:val="000000"/>
              </w:rPr>
            </w:pPr>
          </w:p>
        </w:tc>
        <w:tc>
          <w:tcPr>
            <w:tcW w:w="2250" w:type="dxa"/>
          </w:tcPr>
          <w:p w:rsidR="00122239" w:rsidRPr="004714B8" w:rsidRDefault="00122239" w:rsidP="00122239">
            <w:pPr>
              <w:widowControl w:val="0"/>
              <w:spacing w:after="0" w:line="240" w:lineRule="auto"/>
              <w:rPr>
                <w:rFonts w:ascii="Calibri" w:eastAsia="Calibri" w:hAnsi="Calibri" w:cs="Times New Roman"/>
                <w:color w:val="000000"/>
              </w:rPr>
            </w:pPr>
          </w:p>
        </w:tc>
      </w:tr>
    </w:tbl>
    <w:p w:rsidR="004714B8" w:rsidRPr="004714B8" w:rsidRDefault="004714B8" w:rsidP="004714B8">
      <w:pPr>
        <w:widowControl w:val="0"/>
        <w:spacing w:after="0" w:line="240" w:lineRule="auto"/>
        <w:rPr>
          <w:rFonts w:ascii="Calibri" w:eastAsia="Times New Roman" w:hAnsi="Calibri" w:cs="Times New Roman"/>
          <w:b/>
          <w:bCs/>
          <w:color w:val="000000"/>
          <w:sz w:val="23"/>
          <w:szCs w:val="23"/>
        </w:rPr>
      </w:pPr>
    </w:p>
    <w:p w:rsidR="004714B8" w:rsidRPr="004714B8" w:rsidRDefault="004714B8" w:rsidP="004714B8">
      <w:pPr>
        <w:widowControl w:val="0"/>
        <w:spacing w:before="64" w:after="0" w:line="320" w:lineRule="exact"/>
        <w:ind w:left="240"/>
        <w:outlineLvl w:val="0"/>
        <w:rPr>
          <w:rFonts w:ascii="Calibri" w:eastAsia="Times New Roman" w:hAnsi="Calibri" w:cs="Times New Roman"/>
          <w:b/>
          <w:bCs/>
          <w:color w:val="000000"/>
          <w:spacing w:val="-1"/>
          <w:sz w:val="28"/>
          <w:szCs w:val="28"/>
        </w:rPr>
        <w:sectPr w:rsidR="004714B8" w:rsidRPr="004714B8" w:rsidSect="004714B8">
          <w:pgSz w:w="12240" w:h="15840" w:code="1"/>
          <w:pgMar w:top="1152" w:right="720" w:bottom="720" w:left="1440" w:header="144" w:footer="144" w:gutter="0"/>
          <w:cols w:space="720"/>
          <w:docGrid w:linePitch="299"/>
        </w:sectPr>
      </w:pPr>
    </w:p>
    <w:p w:rsidR="004714B8" w:rsidRPr="004714B8" w:rsidRDefault="004714B8" w:rsidP="004714B8">
      <w:pPr>
        <w:widowControl w:val="0"/>
        <w:spacing w:before="120" w:after="120" w:line="240" w:lineRule="auto"/>
        <w:ind w:left="245"/>
        <w:outlineLvl w:val="0"/>
        <w:rPr>
          <w:rFonts w:ascii="Calibri" w:eastAsia="Times New Roman" w:hAnsi="Calibri" w:cs="Times New Roman"/>
          <w:bCs/>
          <w:i/>
          <w:color w:val="000000"/>
          <w:spacing w:val="-1"/>
        </w:rPr>
      </w:pPr>
      <w:r w:rsidRPr="004714B8">
        <w:rPr>
          <w:rFonts w:ascii="Calibri" w:eastAsia="Times New Roman" w:hAnsi="Calibri" w:cs="Times New Roman"/>
          <w:bCs/>
          <w:i/>
          <w:color w:val="000000"/>
          <w:spacing w:val="-1"/>
        </w:rPr>
        <w:t>The following competencies, Behaviors, and Tasks (</w:t>
      </w:r>
      <w:r w:rsidR="001424DA">
        <w:rPr>
          <w:rFonts w:ascii="Calibri" w:eastAsia="Times New Roman" w:hAnsi="Calibri" w:cs="Times New Roman"/>
          <w:bCs/>
          <w:i/>
          <w:color w:val="000000"/>
          <w:spacing w:val="-1"/>
        </w:rPr>
        <w:t>83</w:t>
      </w:r>
      <w:r w:rsidRPr="004714B8">
        <w:rPr>
          <w:rFonts w:ascii="Calibri" w:eastAsia="Times New Roman" w:hAnsi="Calibri" w:cs="Times New Roman"/>
          <w:bCs/>
          <w:i/>
          <w:color w:val="000000"/>
          <w:spacing w:val="-1"/>
        </w:rPr>
        <w:t xml:space="preserve"> through 9</w:t>
      </w:r>
      <w:r w:rsidR="001424DA">
        <w:rPr>
          <w:rFonts w:ascii="Calibri" w:eastAsia="Times New Roman" w:hAnsi="Calibri" w:cs="Times New Roman"/>
          <w:bCs/>
          <w:i/>
          <w:color w:val="000000"/>
          <w:spacing w:val="-1"/>
        </w:rPr>
        <w:t>2</w:t>
      </w:r>
      <w:r w:rsidRPr="004714B8">
        <w:rPr>
          <w:rFonts w:ascii="Calibri" w:eastAsia="Times New Roman" w:hAnsi="Calibri" w:cs="Times New Roman"/>
          <w:bCs/>
          <w:i/>
          <w:color w:val="000000"/>
          <w:spacing w:val="-1"/>
        </w:rPr>
        <w:t>) are specific to the position of Food Unit Leader and should be completed only by those individuals who are working towards becoming qualified in that Position.</w:t>
      </w:r>
    </w:p>
    <w:p w:rsidR="004714B8" w:rsidRPr="004714B8" w:rsidRDefault="004714B8" w:rsidP="004714B8">
      <w:pPr>
        <w:widowControl w:val="0"/>
        <w:spacing w:before="120" w:after="120" w:line="240" w:lineRule="auto"/>
        <w:ind w:left="245"/>
        <w:outlineLvl w:val="0"/>
        <w:rPr>
          <w:rFonts w:ascii="Calibri" w:eastAsia="Times New Roman" w:hAnsi="Calibri" w:cs="Times New Roman"/>
          <w:color w:val="000000"/>
          <w:sz w:val="28"/>
          <w:szCs w:val="28"/>
        </w:rPr>
      </w:pPr>
      <w:r w:rsidRPr="004714B8">
        <w:rPr>
          <w:rFonts w:ascii="Calibri" w:eastAsia="Times New Roman" w:hAnsi="Calibri" w:cs="Times New Roman"/>
          <w:b/>
          <w:bCs/>
          <w:color w:val="000000"/>
          <w:spacing w:val="-1"/>
          <w:sz w:val="28"/>
          <w:szCs w:val="28"/>
        </w:rPr>
        <w:t>Competency:</w:t>
      </w:r>
      <w:r w:rsidRPr="004714B8">
        <w:rPr>
          <w:rFonts w:ascii="Calibri" w:eastAsia="Times New Roman" w:hAnsi="Calibri" w:cs="Times New Roman"/>
          <w:b/>
          <w:bCs/>
          <w:color w:val="000000"/>
          <w:sz w:val="28"/>
          <w:szCs w:val="28"/>
        </w:rPr>
        <w:t xml:space="preserve"> </w:t>
      </w:r>
      <w:r w:rsidRPr="004714B8">
        <w:rPr>
          <w:rFonts w:ascii="Calibri" w:eastAsia="Times New Roman" w:hAnsi="Calibri" w:cs="Times New Roman"/>
          <w:b/>
          <w:bCs/>
          <w:color w:val="000000"/>
          <w:spacing w:val="-2"/>
          <w:sz w:val="28"/>
          <w:szCs w:val="28"/>
        </w:rPr>
        <w:t>Assume</w:t>
      </w:r>
      <w:r w:rsidRPr="004714B8">
        <w:rPr>
          <w:rFonts w:ascii="Calibri" w:eastAsia="Times New Roman" w:hAnsi="Calibri" w:cs="Times New Roman"/>
          <w:b/>
          <w:bCs/>
          <w:color w:val="000000"/>
          <w:spacing w:val="-1"/>
          <w:sz w:val="28"/>
          <w:szCs w:val="28"/>
        </w:rPr>
        <w:t xml:space="preserve"> </w:t>
      </w:r>
      <w:r w:rsidRPr="004714B8">
        <w:rPr>
          <w:rFonts w:ascii="Calibri" w:eastAsia="Times New Roman" w:hAnsi="Calibri" w:cs="Times New Roman"/>
          <w:b/>
          <w:bCs/>
          <w:color w:val="000000"/>
          <w:sz w:val="28"/>
          <w:szCs w:val="28"/>
        </w:rPr>
        <w:t>position</w:t>
      </w:r>
      <w:r w:rsidRPr="004714B8">
        <w:rPr>
          <w:rFonts w:ascii="Calibri" w:eastAsia="Times New Roman" w:hAnsi="Calibri" w:cs="Times New Roman"/>
          <w:b/>
          <w:bCs/>
          <w:color w:val="000000"/>
          <w:spacing w:val="-1"/>
          <w:sz w:val="28"/>
          <w:szCs w:val="28"/>
        </w:rPr>
        <w:t xml:space="preserve"> responsibilities.</w:t>
      </w:r>
    </w:p>
    <w:p w:rsidR="004714B8" w:rsidRPr="004714B8" w:rsidRDefault="004714B8" w:rsidP="004714B8">
      <w:pPr>
        <w:widowControl w:val="0"/>
        <w:spacing w:after="0" w:line="241" w:lineRule="auto"/>
        <w:ind w:left="240" w:right="153" w:hanging="1"/>
        <w:rPr>
          <w:rFonts w:ascii="Calibri" w:eastAsia="Times New Roman" w:hAnsi="Calibri" w:cs="Times New Roman"/>
          <w:color w:val="000000"/>
        </w:rPr>
      </w:pPr>
      <w:r w:rsidRPr="004714B8">
        <w:rPr>
          <w:rFonts w:ascii="Calibri" w:eastAsia="Times New Roman" w:hAnsi="Calibri" w:cs="Times New Roman"/>
          <w:i/>
          <w:color w:val="000000"/>
          <w:spacing w:val="-1"/>
        </w:rPr>
        <w:t>Description:</w:t>
      </w:r>
      <w:r w:rsidRPr="004714B8">
        <w:rPr>
          <w:rFonts w:ascii="Calibri" w:eastAsia="Times New Roman" w:hAnsi="Calibri" w:cs="Times New Roman"/>
          <w:i/>
          <w:color w:val="000000"/>
        </w:rPr>
        <w:t xml:space="preserve"> </w:t>
      </w:r>
      <w:r w:rsidRPr="004714B8">
        <w:rPr>
          <w:rFonts w:ascii="Calibri" w:eastAsia="Times New Roman" w:hAnsi="Calibri" w:cs="Times New Roman"/>
          <w:i/>
          <w:color w:val="000000"/>
          <w:spacing w:val="1"/>
        </w:rPr>
        <w:t xml:space="preserve"> </w:t>
      </w:r>
      <w:r w:rsidRPr="004714B8">
        <w:rPr>
          <w:rFonts w:ascii="Calibri" w:eastAsia="Times New Roman" w:hAnsi="Calibri" w:cs="Times New Roman"/>
          <w:i/>
          <w:color w:val="000000"/>
          <w:spacing w:val="-1"/>
        </w:rPr>
        <w:t>Successfully</w:t>
      </w:r>
      <w:r w:rsidRPr="004714B8">
        <w:rPr>
          <w:rFonts w:ascii="Calibri" w:eastAsia="Times New Roman" w:hAnsi="Calibri" w:cs="Times New Roman"/>
          <w:i/>
          <w:color w:val="000000"/>
          <w:spacing w:val="-2"/>
        </w:rPr>
        <w:t xml:space="preserve"> </w:t>
      </w:r>
      <w:r w:rsidRPr="004714B8">
        <w:rPr>
          <w:rFonts w:ascii="Calibri" w:eastAsia="Times New Roman" w:hAnsi="Calibri" w:cs="Times New Roman"/>
          <w:i/>
          <w:color w:val="000000"/>
          <w:spacing w:val="-1"/>
        </w:rPr>
        <w:t>assume</w:t>
      </w:r>
      <w:r w:rsidRPr="004714B8">
        <w:rPr>
          <w:rFonts w:ascii="Calibri" w:eastAsia="Times New Roman" w:hAnsi="Calibri" w:cs="Times New Roman"/>
          <w:i/>
          <w:color w:val="000000"/>
        </w:rPr>
        <w:t xml:space="preserve"> </w:t>
      </w:r>
      <w:r w:rsidRPr="004714B8">
        <w:rPr>
          <w:rFonts w:ascii="Calibri" w:eastAsia="Times New Roman" w:hAnsi="Calibri" w:cs="Times New Roman"/>
          <w:i/>
          <w:color w:val="000000"/>
          <w:spacing w:val="-1"/>
        </w:rPr>
        <w:t>role</w:t>
      </w:r>
      <w:r w:rsidRPr="004714B8">
        <w:rPr>
          <w:rFonts w:ascii="Calibri" w:eastAsia="Times New Roman" w:hAnsi="Calibri" w:cs="Times New Roman"/>
          <w:i/>
          <w:color w:val="000000"/>
          <w:spacing w:val="-2"/>
        </w:rPr>
        <w:t xml:space="preserve"> </w:t>
      </w:r>
      <w:r w:rsidRPr="004714B8">
        <w:rPr>
          <w:rFonts w:ascii="Calibri" w:eastAsia="Times New Roman" w:hAnsi="Calibri" w:cs="Times New Roman"/>
          <w:i/>
          <w:color w:val="000000"/>
        </w:rPr>
        <w:t>of</w:t>
      </w:r>
      <w:r w:rsidRPr="004714B8">
        <w:rPr>
          <w:rFonts w:ascii="Calibri" w:eastAsia="Times New Roman" w:hAnsi="Calibri" w:cs="Times New Roman"/>
          <w:i/>
          <w:color w:val="000000"/>
          <w:spacing w:val="1"/>
        </w:rPr>
        <w:t xml:space="preserve"> the All Hazards Food </w:t>
      </w:r>
      <w:r w:rsidRPr="004714B8">
        <w:rPr>
          <w:rFonts w:ascii="Calibri" w:eastAsia="Times New Roman" w:hAnsi="Calibri" w:cs="Times New Roman"/>
          <w:i/>
          <w:color w:val="000000"/>
          <w:spacing w:val="-1"/>
        </w:rPr>
        <w:t>Unit</w:t>
      </w:r>
      <w:r w:rsidRPr="004714B8">
        <w:rPr>
          <w:rFonts w:ascii="Calibri" w:eastAsia="Times New Roman" w:hAnsi="Calibri" w:cs="Times New Roman"/>
          <w:i/>
          <w:color w:val="000000"/>
          <w:spacing w:val="1"/>
        </w:rPr>
        <w:t xml:space="preserve"> </w:t>
      </w:r>
      <w:r w:rsidRPr="004714B8">
        <w:rPr>
          <w:rFonts w:ascii="Calibri" w:eastAsia="Times New Roman" w:hAnsi="Calibri" w:cs="Times New Roman"/>
          <w:i/>
          <w:color w:val="000000"/>
          <w:spacing w:val="-1"/>
        </w:rPr>
        <w:t>Leader</w:t>
      </w:r>
      <w:r w:rsidRPr="004714B8">
        <w:rPr>
          <w:rFonts w:ascii="Calibri" w:eastAsia="Times New Roman" w:hAnsi="Calibri" w:cs="Times New Roman"/>
          <w:i/>
          <w:color w:val="000000"/>
          <w:spacing w:val="-2"/>
        </w:rPr>
        <w:t xml:space="preserve"> </w:t>
      </w:r>
      <w:r w:rsidRPr="004714B8">
        <w:rPr>
          <w:rFonts w:ascii="Calibri" w:eastAsia="Times New Roman" w:hAnsi="Calibri" w:cs="Times New Roman"/>
          <w:i/>
          <w:color w:val="000000"/>
          <w:spacing w:val="-1"/>
        </w:rPr>
        <w:t>within</w:t>
      </w:r>
      <w:r w:rsidRPr="004714B8">
        <w:rPr>
          <w:rFonts w:ascii="Calibri" w:eastAsia="Times New Roman" w:hAnsi="Calibri" w:cs="Times New Roman"/>
          <w:i/>
          <w:color w:val="000000"/>
        </w:rPr>
        <w:t xml:space="preserve"> </w:t>
      </w:r>
      <w:r w:rsidRPr="004714B8">
        <w:rPr>
          <w:rFonts w:ascii="Calibri" w:eastAsia="Times New Roman" w:hAnsi="Calibri" w:cs="Times New Roman"/>
          <w:i/>
          <w:color w:val="000000"/>
          <w:spacing w:val="-1"/>
        </w:rPr>
        <w:t>the</w:t>
      </w:r>
      <w:r w:rsidRPr="004714B8">
        <w:rPr>
          <w:rFonts w:ascii="Calibri" w:eastAsia="Times New Roman" w:hAnsi="Calibri" w:cs="Times New Roman"/>
          <w:i/>
          <w:color w:val="000000"/>
        </w:rPr>
        <w:t xml:space="preserve"> </w:t>
      </w:r>
      <w:r w:rsidRPr="004714B8">
        <w:rPr>
          <w:rFonts w:ascii="Calibri" w:eastAsia="Times New Roman" w:hAnsi="Calibri" w:cs="Times New Roman"/>
          <w:i/>
          <w:color w:val="000000"/>
          <w:spacing w:val="-1"/>
        </w:rPr>
        <w:t>Logistics Section</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and</w:t>
      </w:r>
      <w:r w:rsidRPr="004714B8">
        <w:rPr>
          <w:rFonts w:ascii="Calibri" w:eastAsia="Times New Roman" w:hAnsi="Calibri" w:cs="Times New Roman"/>
          <w:i/>
          <w:color w:val="000000"/>
          <w:spacing w:val="-3"/>
        </w:rPr>
        <w:t xml:space="preserve"> </w:t>
      </w:r>
      <w:r w:rsidRPr="004714B8">
        <w:rPr>
          <w:rFonts w:ascii="Calibri" w:eastAsia="Times New Roman" w:hAnsi="Calibri" w:cs="Times New Roman"/>
          <w:i/>
          <w:color w:val="000000"/>
          <w:spacing w:val="-1"/>
        </w:rPr>
        <w:t>initiate</w:t>
      </w:r>
      <w:r w:rsidRPr="004714B8">
        <w:rPr>
          <w:rFonts w:ascii="Calibri" w:eastAsia="Times New Roman" w:hAnsi="Calibri" w:cs="Times New Roman"/>
          <w:i/>
          <w:color w:val="000000"/>
        </w:rPr>
        <w:t xml:space="preserve"> </w:t>
      </w:r>
      <w:r w:rsidRPr="004714B8">
        <w:rPr>
          <w:rFonts w:ascii="Calibri" w:eastAsia="Times New Roman" w:hAnsi="Calibri" w:cs="Times New Roman"/>
          <w:i/>
          <w:color w:val="000000"/>
          <w:spacing w:val="-1"/>
        </w:rPr>
        <w:t>position</w:t>
      </w:r>
      <w:r w:rsidRPr="004714B8">
        <w:rPr>
          <w:rFonts w:ascii="Calibri" w:eastAsia="Times New Roman" w:hAnsi="Calibri" w:cs="Times New Roman"/>
          <w:i/>
          <w:color w:val="000000"/>
          <w:spacing w:val="65"/>
        </w:rPr>
        <w:t xml:space="preserve"> </w:t>
      </w:r>
      <w:r w:rsidRPr="004714B8">
        <w:rPr>
          <w:rFonts w:ascii="Calibri" w:eastAsia="Times New Roman" w:hAnsi="Calibri" w:cs="Times New Roman"/>
          <w:i/>
          <w:color w:val="000000"/>
          <w:spacing w:val="-1"/>
        </w:rPr>
        <w:t>activities</w:t>
      </w:r>
      <w:r w:rsidRPr="004714B8">
        <w:rPr>
          <w:rFonts w:ascii="Calibri" w:eastAsia="Times New Roman" w:hAnsi="Calibri" w:cs="Times New Roman"/>
          <w:i/>
          <w:color w:val="000000"/>
        </w:rPr>
        <w:t xml:space="preserve"> </w:t>
      </w:r>
      <w:r w:rsidRPr="004714B8">
        <w:rPr>
          <w:rFonts w:ascii="Calibri" w:eastAsia="Times New Roman" w:hAnsi="Calibri" w:cs="Times New Roman"/>
          <w:i/>
          <w:color w:val="000000"/>
          <w:spacing w:val="-2"/>
        </w:rPr>
        <w:t>at</w:t>
      </w:r>
      <w:r w:rsidRPr="004714B8">
        <w:rPr>
          <w:rFonts w:ascii="Calibri" w:eastAsia="Times New Roman" w:hAnsi="Calibri" w:cs="Times New Roman"/>
          <w:i/>
          <w:color w:val="000000"/>
          <w:spacing w:val="1"/>
        </w:rPr>
        <w:t xml:space="preserve"> </w:t>
      </w:r>
      <w:r w:rsidRPr="004714B8">
        <w:rPr>
          <w:rFonts w:ascii="Calibri" w:eastAsia="Times New Roman" w:hAnsi="Calibri" w:cs="Times New Roman"/>
          <w:i/>
          <w:color w:val="000000"/>
          <w:spacing w:val="-1"/>
        </w:rPr>
        <w:t>the</w:t>
      </w:r>
      <w:r w:rsidRPr="004714B8">
        <w:rPr>
          <w:rFonts w:ascii="Calibri" w:eastAsia="Times New Roman" w:hAnsi="Calibri" w:cs="Times New Roman"/>
          <w:i/>
          <w:color w:val="000000"/>
        </w:rPr>
        <w:t xml:space="preserve"> </w:t>
      </w:r>
      <w:r w:rsidRPr="004714B8">
        <w:rPr>
          <w:rFonts w:ascii="Calibri" w:eastAsia="Times New Roman" w:hAnsi="Calibri" w:cs="Times New Roman"/>
          <w:i/>
          <w:color w:val="000000"/>
          <w:spacing w:val="-1"/>
        </w:rPr>
        <w:t>appropriate</w:t>
      </w:r>
      <w:r w:rsidRPr="004714B8">
        <w:rPr>
          <w:rFonts w:ascii="Calibri" w:eastAsia="Times New Roman" w:hAnsi="Calibri" w:cs="Times New Roman"/>
          <w:i/>
          <w:color w:val="000000"/>
          <w:spacing w:val="-2"/>
        </w:rPr>
        <w:t xml:space="preserve"> </w:t>
      </w:r>
      <w:r w:rsidRPr="004714B8">
        <w:rPr>
          <w:rFonts w:ascii="Calibri" w:eastAsia="Times New Roman" w:hAnsi="Calibri" w:cs="Times New Roman"/>
          <w:i/>
          <w:color w:val="000000"/>
        </w:rPr>
        <w:t xml:space="preserve">time </w:t>
      </w:r>
      <w:r w:rsidRPr="004714B8">
        <w:rPr>
          <w:rFonts w:ascii="Calibri" w:eastAsia="Times New Roman" w:hAnsi="Calibri" w:cs="Times New Roman"/>
          <w:i/>
          <w:color w:val="000000"/>
          <w:spacing w:val="-1"/>
        </w:rPr>
        <w:t>according</w:t>
      </w:r>
      <w:r w:rsidRPr="004714B8">
        <w:rPr>
          <w:rFonts w:ascii="Calibri" w:eastAsia="Times New Roman" w:hAnsi="Calibri" w:cs="Times New Roman"/>
          <w:i/>
          <w:color w:val="000000"/>
        </w:rPr>
        <w:t xml:space="preserve"> to</w:t>
      </w:r>
      <w:r w:rsidRPr="004714B8">
        <w:rPr>
          <w:rFonts w:ascii="Calibri" w:eastAsia="Times New Roman" w:hAnsi="Calibri" w:cs="Times New Roman"/>
          <w:i/>
          <w:color w:val="000000"/>
          <w:spacing w:val="-3"/>
        </w:rPr>
        <w:t xml:space="preserve"> </w:t>
      </w:r>
      <w:r w:rsidRPr="004714B8">
        <w:rPr>
          <w:rFonts w:ascii="Calibri" w:eastAsia="Times New Roman" w:hAnsi="Calibri" w:cs="Times New Roman"/>
          <w:i/>
          <w:color w:val="000000"/>
        </w:rPr>
        <w:t>the</w:t>
      </w:r>
      <w:r w:rsidRPr="004714B8">
        <w:rPr>
          <w:rFonts w:ascii="Calibri" w:eastAsia="Times New Roman" w:hAnsi="Calibri" w:cs="Times New Roman"/>
          <w:i/>
          <w:color w:val="000000"/>
          <w:spacing w:val="-2"/>
        </w:rPr>
        <w:t xml:space="preserve"> </w:t>
      </w:r>
      <w:r w:rsidRPr="004714B8">
        <w:rPr>
          <w:rFonts w:ascii="Calibri" w:eastAsia="Times New Roman" w:hAnsi="Calibri" w:cs="Times New Roman"/>
          <w:i/>
          <w:color w:val="000000"/>
          <w:spacing w:val="-1"/>
        </w:rPr>
        <w:t>following</w:t>
      </w:r>
      <w:r w:rsidRPr="004714B8">
        <w:rPr>
          <w:rFonts w:ascii="Calibri" w:eastAsia="Times New Roman" w:hAnsi="Calibri" w:cs="Times New Roman"/>
          <w:i/>
          <w:color w:val="000000"/>
        </w:rPr>
        <w:t xml:space="preserve"> </w:t>
      </w:r>
      <w:r w:rsidRPr="004714B8">
        <w:rPr>
          <w:rFonts w:ascii="Calibri" w:eastAsia="Times New Roman" w:hAnsi="Calibri" w:cs="Times New Roman"/>
          <w:i/>
          <w:color w:val="000000"/>
          <w:spacing w:val="-1"/>
        </w:rPr>
        <w:t>behaviors.</w:t>
      </w:r>
    </w:p>
    <w:tbl>
      <w:tblPr>
        <w:tblW w:w="0" w:type="auto"/>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80"/>
        <w:gridCol w:w="540"/>
        <w:gridCol w:w="990"/>
        <w:gridCol w:w="2250"/>
      </w:tblGrid>
      <w:tr w:rsidR="004714B8" w:rsidRPr="004714B8" w:rsidTr="00C160F3">
        <w:trPr>
          <w:trHeight w:hRule="exact" w:val="970"/>
        </w:trPr>
        <w:tc>
          <w:tcPr>
            <w:tcW w:w="6480" w:type="dxa"/>
            <w:vAlign w:val="center"/>
          </w:tcPr>
          <w:p w:rsidR="004714B8" w:rsidRPr="004714B8" w:rsidRDefault="004714B8" w:rsidP="004714B8">
            <w:pPr>
              <w:widowControl w:val="0"/>
              <w:spacing w:after="0" w:line="239" w:lineRule="exact"/>
              <w:ind w:left="3"/>
              <w:jc w:val="center"/>
              <w:rPr>
                <w:rFonts w:ascii="Calibri" w:eastAsia="Times New Roman" w:hAnsi="Calibri" w:cs="Times New Roman"/>
                <w:color w:val="000000"/>
              </w:rPr>
            </w:pPr>
            <w:r w:rsidRPr="004714B8">
              <w:rPr>
                <w:rFonts w:ascii="Calibri" w:eastAsia="Calibri" w:hAnsi="Calibri" w:cs="Times New Roman"/>
                <w:b/>
                <w:color w:val="000000"/>
                <w:spacing w:val="-1"/>
              </w:rPr>
              <w:t>TASK</w:t>
            </w:r>
          </w:p>
        </w:tc>
        <w:tc>
          <w:tcPr>
            <w:tcW w:w="540" w:type="dxa"/>
            <w:vAlign w:val="center"/>
          </w:tcPr>
          <w:p w:rsidR="004714B8" w:rsidRPr="004714B8" w:rsidRDefault="004714B8" w:rsidP="004714B8">
            <w:pPr>
              <w:widowControl w:val="0"/>
              <w:spacing w:after="0" w:line="227" w:lineRule="auto"/>
              <w:ind w:left="145" w:right="145" w:firstLine="7"/>
              <w:jc w:val="center"/>
              <w:rPr>
                <w:rFonts w:ascii="Calibri" w:eastAsia="Times New Roman" w:hAnsi="Calibri" w:cs="Times New Roman"/>
                <w:color w:val="000000"/>
                <w:sz w:val="20"/>
                <w:szCs w:val="20"/>
              </w:rPr>
            </w:pPr>
            <w:r w:rsidRPr="004714B8">
              <w:rPr>
                <w:rFonts w:ascii="Calibri" w:eastAsia="Calibri" w:hAnsi="Calibri" w:cs="Times New Roman"/>
                <w:b/>
                <w:color w:val="000000"/>
                <w:sz w:val="20"/>
                <w:szCs w:val="20"/>
              </w:rPr>
              <w:t>C</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w w:val="95"/>
                <w:sz w:val="20"/>
                <w:szCs w:val="20"/>
              </w:rPr>
              <w:t>O</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D</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E</w:t>
            </w:r>
          </w:p>
        </w:tc>
        <w:tc>
          <w:tcPr>
            <w:tcW w:w="990" w:type="dxa"/>
            <w:vAlign w:val="center"/>
          </w:tcPr>
          <w:p w:rsidR="002D0280" w:rsidRPr="002D0280" w:rsidRDefault="002D0280" w:rsidP="002D0280">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4714B8" w:rsidRPr="004714B8" w:rsidRDefault="002D0280" w:rsidP="002D0280">
            <w:pPr>
              <w:widowControl w:val="0"/>
              <w:spacing w:after="0" w:line="242" w:lineRule="exact"/>
              <w:jc w:val="center"/>
              <w:rPr>
                <w:rFonts w:ascii="Calibri" w:eastAsia="Times New Roman" w:hAnsi="Calibri" w:cs="Times New Roman"/>
                <w:color w:val="000000"/>
                <w:sz w:val="20"/>
                <w:szCs w:val="20"/>
              </w:rPr>
            </w:pPr>
            <w:r w:rsidRPr="002D0280">
              <w:rPr>
                <w:rFonts w:asciiTheme="majorHAnsi" w:hAnsiTheme="majorHAnsi"/>
                <w:b/>
                <w:color w:val="000000" w:themeColor="text1"/>
                <w:spacing w:val="-1"/>
                <w:sz w:val="20"/>
                <w:szCs w:val="20"/>
              </w:rPr>
              <w:t>Number</w:t>
            </w:r>
          </w:p>
        </w:tc>
        <w:tc>
          <w:tcPr>
            <w:tcW w:w="2250" w:type="dxa"/>
            <w:vAlign w:val="center"/>
          </w:tcPr>
          <w:p w:rsidR="004714B8" w:rsidRPr="004714B8" w:rsidRDefault="004714B8" w:rsidP="004714B8">
            <w:pPr>
              <w:widowControl w:val="0"/>
              <w:spacing w:after="0" w:line="232" w:lineRule="exact"/>
              <w:ind w:right="4"/>
              <w:jc w:val="center"/>
              <w:rPr>
                <w:rFonts w:ascii="Calibri" w:eastAsia="Times New Roman" w:hAnsi="Calibri" w:cs="Times New Roman"/>
                <w:color w:val="000000"/>
                <w:sz w:val="20"/>
                <w:szCs w:val="20"/>
              </w:rPr>
            </w:pPr>
            <w:r w:rsidRPr="004714B8">
              <w:rPr>
                <w:rFonts w:ascii="Calibri" w:eastAsia="Calibri" w:hAnsi="Calibri" w:cs="Times New Roman"/>
                <w:b/>
                <w:color w:val="000000"/>
                <w:spacing w:val="-1"/>
                <w:sz w:val="20"/>
                <w:szCs w:val="20"/>
              </w:rPr>
              <w:t>EVALUATOR:</w:t>
            </w:r>
          </w:p>
          <w:p w:rsidR="004714B8" w:rsidRPr="004714B8" w:rsidRDefault="004714B8" w:rsidP="004714B8">
            <w:pPr>
              <w:widowControl w:val="0"/>
              <w:spacing w:before="7" w:after="0" w:line="240" w:lineRule="exact"/>
              <w:ind w:left="180" w:right="184" w:hanging="2"/>
              <w:jc w:val="center"/>
              <w:rPr>
                <w:rFonts w:ascii="Calibri" w:eastAsia="Times New Roman" w:hAnsi="Calibri" w:cs="Times New Roman"/>
                <w:color w:val="000000"/>
                <w:sz w:val="20"/>
                <w:szCs w:val="20"/>
              </w:rPr>
            </w:pPr>
            <w:r w:rsidRPr="004714B8">
              <w:rPr>
                <w:rFonts w:ascii="Calibri" w:eastAsia="Calibri" w:hAnsi="Calibri" w:cs="Times New Roman"/>
                <w:b/>
                <w:color w:val="000000"/>
                <w:sz w:val="20"/>
                <w:szCs w:val="20"/>
              </w:rPr>
              <w:t>Initial</w:t>
            </w:r>
            <w:r w:rsidRPr="004714B8">
              <w:rPr>
                <w:rFonts w:ascii="Calibri" w:eastAsia="Calibri" w:hAnsi="Calibri" w:cs="Times New Roman"/>
                <w:b/>
                <w:color w:val="000000"/>
                <w:spacing w:val="-6"/>
                <w:sz w:val="20"/>
                <w:szCs w:val="20"/>
              </w:rPr>
              <w:t xml:space="preserve"> </w:t>
            </w:r>
            <w:r w:rsidRPr="004714B8">
              <w:rPr>
                <w:rFonts w:ascii="Calibri" w:eastAsia="Calibri" w:hAnsi="Calibri" w:cs="Times New Roman"/>
                <w:b/>
                <w:color w:val="000000"/>
                <w:sz w:val="20"/>
                <w:szCs w:val="20"/>
              </w:rPr>
              <w:t>&amp;</w:t>
            </w:r>
            <w:r w:rsidRPr="004714B8">
              <w:rPr>
                <w:rFonts w:ascii="Calibri" w:eastAsia="Calibri" w:hAnsi="Calibri" w:cs="Times New Roman"/>
                <w:b/>
                <w:color w:val="000000"/>
                <w:spacing w:val="-6"/>
                <w:sz w:val="20"/>
                <w:szCs w:val="20"/>
              </w:rPr>
              <w:t xml:space="preserve"> </w:t>
            </w:r>
            <w:r w:rsidRPr="004714B8">
              <w:rPr>
                <w:rFonts w:ascii="Calibri" w:eastAsia="Calibri" w:hAnsi="Calibri" w:cs="Times New Roman"/>
                <w:b/>
                <w:color w:val="000000"/>
                <w:sz w:val="20"/>
                <w:szCs w:val="20"/>
              </w:rPr>
              <w:t>date</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upon</w:t>
            </w:r>
            <w:r w:rsidRPr="004714B8">
              <w:rPr>
                <w:rFonts w:ascii="Calibri" w:eastAsia="Calibri" w:hAnsi="Calibri" w:cs="Times New Roman"/>
                <w:b/>
                <w:color w:val="000000"/>
                <w:spacing w:val="-16"/>
                <w:sz w:val="20"/>
                <w:szCs w:val="20"/>
              </w:rPr>
              <w:t xml:space="preserve"> </w:t>
            </w:r>
            <w:r w:rsidRPr="004714B8">
              <w:rPr>
                <w:rFonts w:ascii="Calibri" w:eastAsia="Calibri" w:hAnsi="Calibri" w:cs="Times New Roman"/>
                <w:b/>
                <w:color w:val="000000"/>
                <w:sz w:val="20"/>
                <w:szCs w:val="20"/>
              </w:rPr>
              <w:t>completion</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of</w:t>
            </w:r>
            <w:r w:rsidRPr="004714B8">
              <w:rPr>
                <w:rFonts w:ascii="Calibri" w:eastAsia="Calibri" w:hAnsi="Calibri" w:cs="Times New Roman"/>
                <w:b/>
                <w:color w:val="000000"/>
                <w:spacing w:val="-6"/>
                <w:sz w:val="20"/>
                <w:szCs w:val="20"/>
              </w:rPr>
              <w:t xml:space="preserve"> </w:t>
            </w:r>
            <w:r w:rsidRPr="004714B8">
              <w:rPr>
                <w:rFonts w:ascii="Calibri" w:eastAsia="Calibri" w:hAnsi="Calibri" w:cs="Times New Roman"/>
                <w:b/>
                <w:color w:val="000000"/>
                <w:sz w:val="20"/>
                <w:szCs w:val="20"/>
              </w:rPr>
              <w:t>task</w:t>
            </w:r>
          </w:p>
        </w:tc>
      </w:tr>
    </w:tbl>
    <w:p w:rsidR="004714B8" w:rsidRPr="004714B8" w:rsidRDefault="004714B8" w:rsidP="004714B8">
      <w:pPr>
        <w:widowControl w:val="0"/>
        <w:spacing w:before="120" w:after="120" w:line="240" w:lineRule="auto"/>
        <w:ind w:left="245"/>
        <w:outlineLvl w:val="3"/>
        <w:rPr>
          <w:rFonts w:ascii="Calibri" w:eastAsia="Times New Roman" w:hAnsi="Calibri" w:cs="Times New Roman"/>
          <w:b/>
          <w:bCs/>
          <w:color w:val="000000"/>
          <w:sz w:val="24"/>
          <w:szCs w:val="24"/>
        </w:rPr>
      </w:pPr>
      <w:r w:rsidRPr="004714B8">
        <w:rPr>
          <w:rFonts w:ascii="Calibri" w:eastAsia="Times New Roman" w:hAnsi="Calibri" w:cs="Times New Roman"/>
          <w:b/>
          <w:bCs/>
          <w:color w:val="000000"/>
          <w:sz w:val="24"/>
          <w:szCs w:val="24"/>
        </w:rPr>
        <w:t>Behavior: Ensure availability, qualifications, and capabilities of resources to complete assignment.</w:t>
      </w:r>
    </w:p>
    <w:tbl>
      <w:tblPr>
        <w:tblW w:w="0" w:type="auto"/>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80"/>
        <w:gridCol w:w="540"/>
        <w:gridCol w:w="990"/>
        <w:gridCol w:w="2250"/>
      </w:tblGrid>
      <w:tr w:rsidR="004714B8" w:rsidRPr="004714B8" w:rsidTr="00C160F3">
        <w:trPr>
          <w:trHeight w:hRule="exact" w:val="1173"/>
        </w:trPr>
        <w:tc>
          <w:tcPr>
            <w:tcW w:w="6480" w:type="dxa"/>
          </w:tcPr>
          <w:p w:rsidR="004714B8" w:rsidRPr="00FB3A38" w:rsidRDefault="004714B8" w:rsidP="003B1176">
            <w:pPr>
              <w:pStyle w:val="TableParagraph"/>
              <w:numPr>
                <w:ilvl w:val="0"/>
                <w:numId w:val="98"/>
              </w:numPr>
              <w:spacing w:before="120"/>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Ensure adequate signage for work locations</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Dining</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Hand wash station</w:t>
            </w:r>
          </w:p>
          <w:p w:rsidR="004714B8" w:rsidRPr="004714B8" w:rsidRDefault="004714B8" w:rsidP="002F49CD">
            <w:pPr>
              <w:pStyle w:val="ListParagraph"/>
              <w:numPr>
                <w:ilvl w:val="1"/>
                <w:numId w:val="23"/>
              </w:numPr>
              <w:ind w:left="1080"/>
              <w:rPr>
                <w:rFonts w:ascii="Calibri" w:eastAsia="Times New Roman" w:hAnsi="Calibri" w:cs="Times New Roman"/>
                <w:color w:val="000000"/>
              </w:rPr>
            </w:pPr>
            <w:r w:rsidRPr="002F49CD">
              <w:rPr>
                <w:rFonts w:asciiTheme="majorHAnsi" w:hAnsiTheme="majorHAnsi"/>
                <w:i/>
              </w:rPr>
              <w:t>Lunches</w:t>
            </w:r>
          </w:p>
        </w:tc>
        <w:tc>
          <w:tcPr>
            <w:tcW w:w="540" w:type="dxa"/>
          </w:tcPr>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tc>
        <w:tc>
          <w:tcPr>
            <w:tcW w:w="990" w:type="dxa"/>
          </w:tcPr>
          <w:p w:rsidR="004714B8" w:rsidRPr="004714B8" w:rsidRDefault="004714B8" w:rsidP="004714B8">
            <w:pPr>
              <w:widowControl w:val="0"/>
              <w:spacing w:after="0" w:line="240" w:lineRule="auto"/>
              <w:rPr>
                <w:rFonts w:ascii="Calibri" w:eastAsia="Calibri" w:hAnsi="Calibri" w:cs="Times New Roman"/>
                <w:color w:val="000000"/>
              </w:rPr>
            </w:pPr>
          </w:p>
        </w:tc>
        <w:tc>
          <w:tcPr>
            <w:tcW w:w="2250" w:type="dxa"/>
          </w:tcPr>
          <w:p w:rsidR="004714B8" w:rsidRPr="004714B8" w:rsidRDefault="004714B8" w:rsidP="004714B8">
            <w:pPr>
              <w:widowControl w:val="0"/>
              <w:spacing w:after="0" w:line="240" w:lineRule="auto"/>
              <w:rPr>
                <w:rFonts w:ascii="Calibri" w:eastAsia="Calibri" w:hAnsi="Calibri" w:cs="Times New Roman"/>
                <w:color w:val="000000"/>
              </w:rPr>
            </w:pPr>
          </w:p>
        </w:tc>
      </w:tr>
      <w:tr w:rsidR="004714B8" w:rsidRPr="004714B8" w:rsidTr="00C160F3">
        <w:trPr>
          <w:trHeight w:hRule="exact" w:val="642"/>
        </w:trPr>
        <w:tc>
          <w:tcPr>
            <w:tcW w:w="6480" w:type="dxa"/>
          </w:tcPr>
          <w:p w:rsidR="004714B8" w:rsidRPr="004714B8" w:rsidRDefault="004714B8" w:rsidP="003B1176">
            <w:pPr>
              <w:pStyle w:val="TableParagraph"/>
              <w:numPr>
                <w:ilvl w:val="0"/>
                <w:numId w:val="98"/>
              </w:numPr>
              <w:spacing w:before="120"/>
              <w:ind w:left="720" w:hanging="540"/>
              <w:rPr>
                <w:rFonts w:ascii="Calibri" w:eastAsia="Times New Roman" w:hAnsi="Calibri" w:cs="Times New Roman"/>
                <w:color w:val="000000"/>
              </w:rPr>
            </w:pPr>
            <w:r w:rsidRPr="00FB3A38">
              <w:rPr>
                <w:rFonts w:asciiTheme="majorHAnsi" w:eastAsia="Times New Roman" w:hAnsiTheme="majorHAnsi" w:cs="Times New Roman"/>
                <w:color w:val="000000" w:themeColor="text1"/>
              </w:rPr>
              <w:t>Ensure Food Services understands food needs of incident</w:t>
            </w:r>
          </w:p>
        </w:tc>
        <w:tc>
          <w:tcPr>
            <w:tcW w:w="540" w:type="dxa"/>
          </w:tcPr>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tc>
        <w:tc>
          <w:tcPr>
            <w:tcW w:w="990" w:type="dxa"/>
          </w:tcPr>
          <w:p w:rsidR="004714B8" w:rsidRPr="004714B8" w:rsidRDefault="004714B8" w:rsidP="004714B8">
            <w:pPr>
              <w:widowControl w:val="0"/>
              <w:spacing w:after="0" w:line="240" w:lineRule="auto"/>
              <w:rPr>
                <w:rFonts w:ascii="Calibri" w:eastAsia="Calibri" w:hAnsi="Calibri" w:cs="Times New Roman"/>
                <w:color w:val="000000"/>
              </w:rPr>
            </w:pPr>
          </w:p>
        </w:tc>
        <w:tc>
          <w:tcPr>
            <w:tcW w:w="2250" w:type="dxa"/>
          </w:tcPr>
          <w:p w:rsidR="004714B8" w:rsidRPr="004714B8" w:rsidRDefault="004714B8" w:rsidP="004714B8">
            <w:pPr>
              <w:widowControl w:val="0"/>
              <w:spacing w:after="0" w:line="240" w:lineRule="auto"/>
              <w:rPr>
                <w:rFonts w:ascii="Calibri" w:eastAsia="Calibri" w:hAnsi="Calibri" w:cs="Times New Roman"/>
                <w:color w:val="000000"/>
              </w:rPr>
            </w:pPr>
          </w:p>
        </w:tc>
      </w:tr>
    </w:tbl>
    <w:p w:rsidR="004714B8" w:rsidRPr="004714B8" w:rsidRDefault="004714B8" w:rsidP="004714B8">
      <w:pPr>
        <w:widowControl w:val="0"/>
        <w:spacing w:before="120" w:after="120" w:line="240" w:lineRule="auto"/>
        <w:ind w:left="245"/>
        <w:outlineLvl w:val="0"/>
        <w:rPr>
          <w:rFonts w:ascii="Calibri" w:eastAsia="Times New Roman" w:hAnsi="Calibri" w:cs="Times New Roman"/>
          <w:color w:val="000000"/>
          <w:sz w:val="28"/>
          <w:szCs w:val="28"/>
        </w:rPr>
      </w:pPr>
      <w:r w:rsidRPr="004714B8">
        <w:rPr>
          <w:rFonts w:ascii="Calibri" w:eastAsia="Times New Roman" w:hAnsi="Calibri" w:cs="Times New Roman"/>
          <w:b/>
          <w:bCs/>
          <w:color w:val="000000"/>
          <w:sz w:val="28"/>
          <w:szCs w:val="28"/>
        </w:rPr>
        <w:t>Competency:</w:t>
      </w:r>
      <w:r w:rsidRPr="004714B8">
        <w:rPr>
          <w:rFonts w:ascii="Calibri" w:eastAsia="Times New Roman" w:hAnsi="Calibri" w:cs="Times New Roman"/>
          <w:b/>
          <w:bCs/>
          <w:color w:val="000000"/>
          <w:spacing w:val="47"/>
          <w:sz w:val="28"/>
          <w:szCs w:val="28"/>
        </w:rPr>
        <w:t xml:space="preserve"> </w:t>
      </w:r>
      <w:r w:rsidRPr="004714B8">
        <w:rPr>
          <w:rFonts w:ascii="Calibri" w:eastAsia="Times New Roman" w:hAnsi="Calibri" w:cs="Times New Roman"/>
          <w:b/>
          <w:bCs/>
          <w:color w:val="000000"/>
          <w:sz w:val="28"/>
          <w:szCs w:val="28"/>
        </w:rPr>
        <w:t>Lead</w:t>
      </w:r>
      <w:r w:rsidRPr="004714B8">
        <w:rPr>
          <w:rFonts w:ascii="Calibri" w:eastAsia="Times New Roman" w:hAnsi="Calibri" w:cs="Times New Roman"/>
          <w:b/>
          <w:bCs/>
          <w:color w:val="000000"/>
          <w:spacing w:val="-12"/>
          <w:sz w:val="28"/>
          <w:szCs w:val="28"/>
        </w:rPr>
        <w:t xml:space="preserve"> </w:t>
      </w:r>
      <w:r w:rsidRPr="004714B8">
        <w:rPr>
          <w:rFonts w:ascii="Calibri" w:eastAsia="Times New Roman" w:hAnsi="Calibri" w:cs="Times New Roman"/>
          <w:b/>
          <w:bCs/>
          <w:color w:val="000000"/>
          <w:sz w:val="28"/>
          <w:szCs w:val="28"/>
        </w:rPr>
        <w:t>assigned</w:t>
      </w:r>
      <w:r w:rsidRPr="004714B8">
        <w:rPr>
          <w:rFonts w:ascii="Calibri" w:eastAsia="Times New Roman" w:hAnsi="Calibri" w:cs="Times New Roman"/>
          <w:b/>
          <w:bCs/>
          <w:color w:val="000000"/>
          <w:spacing w:val="-12"/>
          <w:sz w:val="28"/>
          <w:szCs w:val="28"/>
        </w:rPr>
        <w:t xml:space="preserve"> </w:t>
      </w:r>
      <w:r w:rsidRPr="004714B8">
        <w:rPr>
          <w:rFonts w:ascii="Calibri" w:eastAsia="Times New Roman" w:hAnsi="Calibri" w:cs="Times New Roman"/>
          <w:b/>
          <w:bCs/>
          <w:color w:val="000000"/>
          <w:sz w:val="28"/>
          <w:szCs w:val="28"/>
        </w:rPr>
        <w:t>personnel.</w:t>
      </w:r>
    </w:p>
    <w:p w:rsidR="004714B8" w:rsidRPr="004714B8" w:rsidRDefault="004714B8" w:rsidP="004714B8">
      <w:pPr>
        <w:widowControl w:val="0"/>
        <w:spacing w:after="0" w:line="240" w:lineRule="auto"/>
        <w:ind w:left="240" w:right="265"/>
        <w:rPr>
          <w:rFonts w:ascii="Calibri" w:eastAsia="Times New Roman" w:hAnsi="Calibri" w:cs="Times New Roman"/>
          <w:color w:val="000000"/>
        </w:rPr>
      </w:pPr>
      <w:r w:rsidRPr="004714B8">
        <w:rPr>
          <w:rFonts w:ascii="Calibri" w:eastAsia="Times New Roman" w:hAnsi="Calibri" w:cs="Times New Roman"/>
          <w:i/>
          <w:color w:val="000000"/>
        </w:rPr>
        <w:t>Description:</w:t>
      </w:r>
      <w:r w:rsidRPr="004714B8">
        <w:rPr>
          <w:rFonts w:ascii="Calibri" w:eastAsia="Times New Roman" w:hAnsi="Calibri" w:cs="Times New Roman"/>
          <w:i/>
          <w:color w:val="000000"/>
          <w:spacing w:val="41"/>
        </w:rPr>
        <w:t xml:space="preserve"> </w:t>
      </w:r>
      <w:r w:rsidRPr="004714B8">
        <w:rPr>
          <w:rFonts w:ascii="Calibri" w:eastAsia="Times New Roman" w:hAnsi="Calibri" w:cs="Times New Roman"/>
          <w:i/>
          <w:color w:val="000000"/>
        </w:rPr>
        <w:t>Influence,</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spacing w:val="-1"/>
        </w:rPr>
        <w:t>guide,</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and</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direct</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spacing w:val="-1"/>
        </w:rPr>
        <w:t>assigned</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personnel</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to</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spacing w:val="-1"/>
        </w:rPr>
        <w:t>accomplish</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spacing w:val="-1"/>
        </w:rPr>
        <w:t>objectives</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and</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desired</w:t>
      </w:r>
      <w:r w:rsidRPr="004714B8">
        <w:rPr>
          <w:rFonts w:ascii="Calibri" w:eastAsia="Times New Roman" w:hAnsi="Calibri" w:cs="Times New Roman"/>
          <w:i/>
          <w:color w:val="000000"/>
          <w:spacing w:val="55"/>
          <w:w w:val="99"/>
        </w:rPr>
        <w:t xml:space="preserve"> </w:t>
      </w:r>
      <w:r w:rsidRPr="004714B8">
        <w:rPr>
          <w:rFonts w:ascii="Calibri" w:eastAsia="Times New Roman" w:hAnsi="Calibri" w:cs="Times New Roman"/>
          <w:i/>
          <w:color w:val="000000"/>
        </w:rPr>
        <w:t>outcomes</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in</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a</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rapidly</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spacing w:val="-1"/>
        </w:rPr>
        <w:t>changing,</w:t>
      </w:r>
      <w:r w:rsidRPr="004714B8">
        <w:rPr>
          <w:rFonts w:ascii="Calibri" w:eastAsia="Times New Roman" w:hAnsi="Calibri" w:cs="Times New Roman"/>
          <w:i/>
          <w:color w:val="000000"/>
          <w:spacing w:val="-9"/>
        </w:rPr>
        <w:t xml:space="preserve"> </w:t>
      </w:r>
      <w:r w:rsidRPr="004714B8">
        <w:rPr>
          <w:rFonts w:ascii="Calibri" w:eastAsia="Times New Roman" w:hAnsi="Calibri" w:cs="Times New Roman"/>
          <w:i/>
          <w:color w:val="000000"/>
          <w:spacing w:val="-1"/>
        </w:rPr>
        <w:t>high-risk</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environment.</w:t>
      </w:r>
    </w:p>
    <w:p w:rsidR="004714B8" w:rsidRPr="004714B8" w:rsidRDefault="004714B8" w:rsidP="004714B8">
      <w:pPr>
        <w:widowControl w:val="0"/>
        <w:spacing w:before="120" w:after="120" w:line="240" w:lineRule="auto"/>
        <w:ind w:left="245"/>
        <w:outlineLvl w:val="3"/>
        <w:rPr>
          <w:rFonts w:ascii="Calibri" w:eastAsia="Times New Roman" w:hAnsi="Calibri" w:cs="Times New Roman"/>
          <w:b/>
          <w:bCs/>
          <w:color w:val="000000"/>
        </w:rPr>
      </w:pPr>
      <w:r w:rsidRPr="004714B8">
        <w:rPr>
          <w:rFonts w:ascii="Calibri" w:eastAsia="Times New Roman" w:hAnsi="Calibri" w:cs="Times New Roman"/>
          <w:b/>
          <w:bCs/>
          <w:color w:val="000000"/>
          <w:sz w:val="24"/>
          <w:szCs w:val="24"/>
        </w:rPr>
        <w:t>Behavior:</w:t>
      </w:r>
      <w:r w:rsidRPr="004714B8">
        <w:rPr>
          <w:rFonts w:ascii="Calibri" w:eastAsia="Times New Roman" w:hAnsi="Calibri" w:cs="Times New Roman"/>
          <w:b/>
          <w:bCs/>
          <w:color w:val="000000"/>
          <w:spacing w:val="-15"/>
          <w:sz w:val="24"/>
          <w:szCs w:val="24"/>
        </w:rPr>
        <w:t xml:space="preserve"> </w:t>
      </w:r>
      <w:r w:rsidRPr="004714B8">
        <w:rPr>
          <w:rFonts w:ascii="Calibri" w:eastAsia="Times New Roman" w:hAnsi="Calibri" w:cs="Times New Roman"/>
          <w:b/>
          <w:bCs/>
          <w:color w:val="000000"/>
          <w:sz w:val="24"/>
          <w:szCs w:val="24"/>
        </w:rPr>
        <w:t>Coordinate</w:t>
      </w:r>
      <w:r w:rsidRPr="004714B8">
        <w:rPr>
          <w:rFonts w:ascii="Calibri" w:eastAsia="Times New Roman" w:hAnsi="Calibri" w:cs="Times New Roman"/>
          <w:b/>
          <w:bCs/>
          <w:color w:val="000000"/>
          <w:spacing w:val="-13"/>
          <w:sz w:val="24"/>
          <w:szCs w:val="24"/>
        </w:rPr>
        <w:t xml:space="preserve"> </w:t>
      </w:r>
      <w:r w:rsidRPr="004714B8">
        <w:rPr>
          <w:rFonts w:ascii="Calibri" w:eastAsia="Times New Roman" w:hAnsi="Calibri" w:cs="Times New Roman"/>
          <w:b/>
          <w:bCs/>
          <w:color w:val="000000"/>
          <w:spacing w:val="-1"/>
          <w:sz w:val="24"/>
          <w:szCs w:val="24"/>
        </w:rPr>
        <w:t>interdependent</w:t>
      </w:r>
      <w:r w:rsidRPr="004714B8">
        <w:rPr>
          <w:rFonts w:ascii="Calibri" w:eastAsia="Times New Roman" w:hAnsi="Calibri" w:cs="Times New Roman"/>
          <w:b/>
          <w:bCs/>
          <w:color w:val="000000"/>
          <w:spacing w:val="-16"/>
          <w:sz w:val="24"/>
          <w:szCs w:val="24"/>
        </w:rPr>
        <w:t xml:space="preserve"> </w:t>
      </w:r>
      <w:r w:rsidRPr="004714B8">
        <w:rPr>
          <w:rFonts w:ascii="Calibri" w:eastAsia="Times New Roman" w:hAnsi="Calibri" w:cs="Times New Roman"/>
          <w:b/>
          <w:bCs/>
          <w:color w:val="000000"/>
          <w:sz w:val="24"/>
          <w:szCs w:val="24"/>
        </w:rPr>
        <w:t>activities</w:t>
      </w:r>
      <w:r w:rsidRPr="004714B8">
        <w:rPr>
          <w:rFonts w:ascii="Calibri" w:eastAsia="Times New Roman" w:hAnsi="Calibri" w:cs="Times New Roman"/>
          <w:b/>
          <w:bCs/>
          <w:color w:val="000000"/>
        </w:rPr>
        <w:t>.</w:t>
      </w:r>
    </w:p>
    <w:tbl>
      <w:tblPr>
        <w:tblW w:w="0" w:type="auto"/>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80"/>
        <w:gridCol w:w="540"/>
        <w:gridCol w:w="990"/>
        <w:gridCol w:w="2250"/>
      </w:tblGrid>
      <w:tr w:rsidR="004714B8" w:rsidRPr="004714B8" w:rsidTr="00C160F3">
        <w:trPr>
          <w:trHeight w:hRule="exact" w:val="2328"/>
        </w:trPr>
        <w:tc>
          <w:tcPr>
            <w:tcW w:w="6480" w:type="dxa"/>
          </w:tcPr>
          <w:p w:rsidR="004714B8" w:rsidRPr="00FB3A38" w:rsidRDefault="004714B8" w:rsidP="003B1176">
            <w:pPr>
              <w:pStyle w:val="TableParagraph"/>
              <w:numPr>
                <w:ilvl w:val="0"/>
                <w:numId w:val="98"/>
              </w:numPr>
              <w:spacing w:before="120"/>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Coordinate with Facilities Unit Leader.</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Space and facilities for kitchen and feeding area setup.</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Hand washing facilities and portable toilet locations.</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Garbage and black/gray water removal.</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Potable water delivery.</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 xml:space="preserve">Hazardous materials disposal (e.g., grease). </w:t>
            </w:r>
          </w:p>
          <w:p w:rsidR="004714B8" w:rsidRPr="004714B8" w:rsidRDefault="004714B8" w:rsidP="002F49CD">
            <w:pPr>
              <w:pStyle w:val="ListParagraph"/>
              <w:numPr>
                <w:ilvl w:val="1"/>
                <w:numId w:val="23"/>
              </w:numPr>
              <w:ind w:left="1080"/>
              <w:rPr>
                <w:rFonts w:ascii="Calibri" w:eastAsia="Times New Roman" w:hAnsi="Calibri" w:cs="Times New Roman"/>
                <w:color w:val="000000"/>
              </w:rPr>
            </w:pPr>
            <w:r w:rsidRPr="002F49CD">
              <w:rPr>
                <w:rFonts w:asciiTheme="majorHAnsi" w:hAnsiTheme="majorHAnsi"/>
                <w:i/>
              </w:rPr>
              <w:t>Dust abatement around the Food Unit</w:t>
            </w:r>
          </w:p>
        </w:tc>
        <w:tc>
          <w:tcPr>
            <w:tcW w:w="540" w:type="dxa"/>
          </w:tcPr>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tc>
        <w:tc>
          <w:tcPr>
            <w:tcW w:w="990" w:type="dxa"/>
          </w:tcPr>
          <w:p w:rsidR="004714B8" w:rsidRPr="004714B8" w:rsidRDefault="004714B8" w:rsidP="004714B8">
            <w:pPr>
              <w:widowControl w:val="0"/>
              <w:spacing w:after="0" w:line="240" w:lineRule="auto"/>
              <w:rPr>
                <w:rFonts w:ascii="Calibri" w:eastAsia="Calibri" w:hAnsi="Calibri" w:cs="Times New Roman"/>
                <w:color w:val="000000"/>
              </w:rPr>
            </w:pPr>
          </w:p>
        </w:tc>
        <w:tc>
          <w:tcPr>
            <w:tcW w:w="2250" w:type="dxa"/>
          </w:tcPr>
          <w:p w:rsidR="004714B8" w:rsidRPr="004714B8" w:rsidRDefault="004714B8" w:rsidP="004714B8">
            <w:pPr>
              <w:widowControl w:val="0"/>
              <w:spacing w:after="0" w:line="240" w:lineRule="auto"/>
              <w:rPr>
                <w:rFonts w:ascii="Calibri" w:eastAsia="Calibri" w:hAnsi="Calibri" w:cs="Times New Roman"/>
                <w:color w:val="000000"/>
              </w:rPr>
            </w:pPr>
          </w:p>
        </w:tc>
      </w:tr>
      <w:tr w:rsidR="004714B8" w:rsidRPr="004714B8" w:rsidTr="00C160F3">
        <w:trPr>
          <w:trHeight w:hRule="exact" w:val="717"/>
        </w:trPr>
        <w:tc>
          <w:tcPr>
            <w:tcW w:w="6480" w:type="dxa"/>
          </w:tcPr>
          <w:p w:rsidR="004714B8" w:rsidRPr="00FB3A38" w:rsidRDefault="004714B8" w:rsidP="003B1176">
            <w:pPr>
              <w:pStyle w:val="TableParagraph"/>
              <w:numPr>
                <w:ilvl w:val="0"/>
                <w:numId w:val="98"/>
              </w:numPr>
              <w:spacing w:before="120"/>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Coordinate with Ground Support Unit Leader.</w:t>
            </w:r>
          </w:p>
          <w:p w:rsidR="004714B8" w:rsidRPr="004714B8" w:rsidRDefault="004714B8" w:rsidP="002F49CD">
            <w:pPr>
              <w:pStyle w:val="ListParagraph"/>
              <w:numPr>
                <w:ilvl w:val="1"/>
                <w:numId w:val="23"/>
              </w:numPr>
              <w:ind w:left="1080"/>
              <w:rPr>
                <w:rFonts w:ascii="Calibri" w:eastAsia="Times New Roman" w:hAnsi="Calibri" w:cs="Times New Roman"/>
                <w:i/>
                <w:color w:val="000000"/>
              </w:rPr>
            </w:pPr>
            <w:r w:rsidRPr="002F49CD">
              <w:rPr>
                <w:rFonts w:asciiTheme="majorHAnsi" w:hAnsiTheme="majorHAnsi"/>
                <w:i/>
              </w:rPr>
              <w:t>Refueling government procured equipment.</w:t>
            </w:r>
          </w:p>
        </w:tc>
        <w:tc>
          <w:tcPr>
            <w:tcW w:w="540" w:type="dxa"/>
          </w:tcPr>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tc>
        <w:tc>
          <w:tcPr>
            <w:tcW w:w="990" w:type="dxa"/>
          </w:tcPr>
          <w:p w:rsidR="004714B8" w:rsidRPr="004714B8" w:rsidRDefault="004714B8" w:rsidP="004714B8">
            <w:pPr>
              <w:widowControl w:val="0"/>
              <w:spacing w:after="0" w:line="240" w:lineRule="auto"/>
              <w:rPr>
                <w:rFonts w:ascii="Calibri" w:eastAsia="Calibri" w:hAnsi="Calibri" w:cs="Times New Roman"/>
                <w:color w:val="000000"/>
              </w:rPr>
            </w:pPr>
          </w:p>
        </w:tc>
        <w:tc>
          <w:tcPr>
            <w:tcW w:w="2250" w:type="dxa"/>
          </w:tcPr>
          <w:p w:rsidR="004714B8" w:rsidRPr="004714B8" w:rsidRDefault="004714B8" w:rsidP="004714B8">
            <w:pPr>
              <w:widowControl w:val="0"/>
              <w:spacing w:after="0" w:line="240" w:lineRule="auto"/>
              <w:rPr>
                <w:rFonts w:ascii="Calibri" w:eastAsia="Calibri" w:hAnsi="Calibri" w:cs="Times New Roman"/>
                <w:color w:val="000000"/>
              </w:rPr>
            </w:pPr>
          </w:p>
        </w:tc>
      </w:tr>
      <w:tr w:rsidR="004714B8" w:rsidRPr="004714B8" w:rsidTr="00C160F3">
        <w:trPr>
          <w:trHeight w:hRule="exact" w:val="1068"/>
        </w:trPr>
        <w:tc>
          <w:tcPr>
            <w:tcW w:w="6480" w:type="dxa"/>
          </w:tcPr>
          <w:p w:rsidR="004714B8" w:rsidRPr="00FB3A38" w:rsidRDefault="004714B8" w:rsidP="003B1176">
            <w:pPr>
              <w:pStyle w:val="TableParagraph"/>
              <w:numPr>
                <w:ilvl w:val="0"/>
                <w:numId w:val="98"/>
              </w:numPr>
              <w:spacing w:before="120"/>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Coordinate with Supply Unit Leader.</w:t>
            </w:r>
          </w:p>
          <w:p w:rsidR="004714B8" w:rsidRPr="004714B8" w:rsidRDefault="004714B8" w:rsidP="002F49CD">
            <w:pPr>
              <w:pStyle w:val="ListParagraph"/>
              <w:numPr>
                <w:ilvl w:val="1"/>
                <w:numId w:val="23"/>
              </w:numPr>
              <w:ind w:left="1080"/>
              <w:rPr>
                <w:rFonts w:ascii="Calibri" w:eastAsia="Times New Roman" w:hAnsi="Calibri" w:cs="Times New Roman"/>
                <w:i/>
                <w:color w:val="000000"/>
              </w:rPr>
            </w:pPr>
            <w:r w:rsidRPr="002F49CD">
              <w:rPr>
                <w:rFonts w:asciiTheme="majorHAnsi" w:hAnsiTheme="majorHAnsi"/>
                <w:i/>
              </w:rPr>
              <w:t>Initial and supplemental food and drink orders as determined by agency protocol.</w:t>
            </w:r>
          </w:p>
        </w:tc>
        <w:tc>
          <w:tcPr>
            <w:tcW w:w="540" w:type="dxa"/>
          </w:tcPr>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tc>
        <w:tc>
          <w:tcPr>
            <w:tcW w:w="990" w:type="dxa"/>
          </w:tcPr>
          <w:p w:rsidR="004714B8" w:rsidRPr="004714B8" w:rsidRDefault="004714B8" w:rsidP="004714B8">
            <w:pPr>
              <w:widowControl w:val="0"/>
              <w:spacing w:after="0" w:line="240" w:lineRule="auto"/>
              <w:rPr>
                <w:rFonts w:ascii="Calibri" w:eastAsia="Calibri" w:hAnsi="Calibri" w:cs="Times New Roman"/>
                <w:color w:val="000000"/>
              </w:rPr>
            </w:pPr>
          </w:p>
        </w:tc>
        <w:tc>
          <w:tcPr>
            <w:tcW w:w="2250" w:type="dxa"/>
          </w:tcPr>
          <w:p w:rsidR="004714B8" w:rsidRPr="004714B8" w:rsidRDefault="004714B8" w:rsidP="004714B8">
            <w:pPr>
              <w:widowControl w:val="0"/>
              <w:spacing w:after="0" w:line="240" w:lineRule="auto"/>
              <w:rPr>
                <w:rFonts w:ascii="Calibri" w:eastAsia="Calibri" w:hAnsi="Calibri" w:cs="Times New Roman"/>
                <w:color w:val="000000"/>
              </w:rPr>
            </w:pPr>
          </w:p>
        </w:tc>
      </w:tr>
    </w:tbl>
    <w:p w:rsidR="00544B1B" w:rsidRDefault="00544B1B"/>
    <w:p w:rsidR="00544B1B" w:rsidRDefault="00544B1B">
      <w:r>
        <w:br w:type="page"/>
      </w:r>
    </w:p>
    <w:tbl>
      <w:tblPr>
        <w:tblW w:w="10268" w:type="dxa"/>
        <w:tblInd w:w="-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80"/>
        <w:gridCol w:w="540"/>
        <w:gridCol w:w="990"/>
        <w:gridCol w:w="2258"/>
      </w:tblGrid>
      <w:tr w:rsidR="00544B1B" w:rsidRPr="004714B8" w:rsidTr="00D52407">
        <w:trPr>
          <w:trHeight w:hRule="exact" w:val="1284"/>
        </w:trPr>
        <w:tc>
          <w:tcPr>
            <w:tcW w:w="10268" w:type="dxa"/>
            <w:gridSpan w:val="4"/>
            <w:tcBorders>
              <w:top w:val="nil"/>
              <w:left w:val="nil"/>
              <w:bottom w:val="nil"/>
              <w:right w:val="nil"/>
            </w:tcBorders>
          </w:tcPr>
          <w:p w:rsidR="00544B1B" w:rsidRPr="004714B8" w:rsidRDefault="00544B1B" w:rsidP="00544B1B">
            <w:pPr>
              <w:widowControl w:val="0"/>
              <w:spacing w:before="120" w:after="120" w:line="240" w:lineRule="auto"/>
              <w:ind w:left="245"/>
              <w:rPr>
                <w:rFonts w:ascii="Calibri" w:eastAsia="Calibri" w:hAnsi="Calibri" w:cs="Times New Roman"/>
                <w:b/>
                <w:color w:val="000000"/>
                <w:sz w:val="28"/>
                <w:szCs w:val="28"/>
              </w:rPr>
            </w:pPr>
            <w:r w:rsidRPr="004714B8">
              <w:rPr>
                <w:rFonts w:ascii="Calibri" w:eastAsia="Calibri" w:hAnsi="Calibri" w:cs="Times New Roman"/>
                <w:b/>
                <w:color w:val="000000"/>
                <w:sz w:val="28"/>
                <w:szCs w:val="28"/>
              </w:rPr>
              <w:t>Competency:</w:t>
            </w:r>
            <w:r w:rsidRPr="004714B8">
              <w:rPr>
                <w:rFonts w:ascii="Calibri" w:eastAsia="Calibri" w:hAnsi="Calibri" w:cs="Times New Roman"/>
                <w:b/>
                <w:color w:val="000000"/>
                <w:spacing w:val="-22"/>
                <w:sz w:val="28"/>
                <w:szCs w:val="28"/>
              </w:rPr>
              <w:t xml:space="preserve"> </w:t>
            </w:r>
            <w:r w:rsidRPr="004714B8">
              <w:rPr>
                <w:rFonts w:ascii="Calibri" w:eastAsia="Calibri" w:hAnsi="Calibri" w:cs="Times New Roman"/>
                <w:b/>
                <w:color w:val="000000"/>
                <w:sz w:val="28"/>
                <w:szCs w:val="28"/>
              </w:rPr>
              <w:t>Communicate</w:t>
            </w:r>
            <w:r w:rsidRPr="004714B8">
              <w:rPr>
                <w:rFonts w:ascii="Calibri" w:eastAsia="Calibri" w:hAnsi="Calibri" w:cs="Times New Roman"/>
                <w:b/>
                <w:color w:val="000000"/>
                <w:spacing w:val="-23"/>
                <w:sz w:val="28"/>
                <w:szCs w:val="28"/>
              </w:rPr>
              <w:t xml:space="preserve"> </w:t>
            </w:r>
            <w:r w:rsidRPr="004714B8">
              <w:rPr>
                <w:rFonts w:ascii="Calibri" w:eastAsia="Calibri" w:hAnsi="Calibri" w:cs="Times New Roman"/>
                <w:b/>
                <w:color w:val="000000"/>
                <w:sz w:val="28"/>
                <w:szCs w:val="28"/>
              </w:rPr>
              <w:t>effectively.</w:t>
            </w:r>
          </w:p>
          <w:p w:rsidR="00544B1B" w:rsidRPr="004714B8" w:rsidRDefault="00544B1B" w:rsidP="00544B1B">
            <w:pPr>
              <w:widowControl w:val="0"/>
              <w:spacing w:after="0" w:line="240" w:lineRule="auto"/>
              <w:ind w:left="240" w:right="265"/>
              <w:rPr>
                <w:rFonts w:ascii="Calibri" w:eastAsia="Times New Roman" w:hAnsi="Calibri" w:cs="Times New Roman"/>
                <w:color w:val="000000"/>
              </w:rPr>
            </w:pPr>
            <w:r w:rsidRPr="004714B8">
              <w:rPr>
                <w:rFonts w:ascii="Calibri" w:eastAsia="Times New Roman" w:hAnsi="Calibri" w:cs="Times New Roman"/>
                <w:i/>
                <w:color w:val="000000"/>
              </w:rPr>
              <w:t>Description:</w:t>
            </w:r>
            <w:r w:rsidRPr="004714B8">
              <w:rPr>
                <w:rFonts w:ascii="Calibri" w:eastAsia="Times New Roman" w:hAnsi="Calibri" w:cs="Times New Roman"/>
                <w:i/>
                <w:color w:val="000000"/>
                <w:spacing w:val="39"/>
              </w:rPr>
              <w:t xml:space="preserve"> </w:t>
            </w:r>
            <w:r w:rsidRPr="004714B8">
              <w:rPr>
                <w:rFonts w:ascii="Calibri" w:eastAsia="Times New Roman" w:hAnsi="Calibri" w:cs="Times New Roman"/>
                <w:i/>
                <w:color w:val="000000"/>
              </w:rPr>
              <w:t>Use</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suitable</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communication</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spacing w:val="-1"/>
              </w:rPr>
              <w:t>techniques</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to</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share</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relevant</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spacing w:val="-1"/>
              </w:rPr>
              <w:t>information</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with</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spacing w:val="-1"/>
              </w:rPr>
              <w:t>appropriate</w:t>
            </w:r>
            <w:r w:rsidRPr="004714B8">
              <w:rPr>
                <w:rFonts w:ascii="Calibri" w:eastAsia="Times New Roman" w:hAnsi="Calibri" w:cs="Times New Roman"/>
                <w:i/>
                <w:color w:val="000000"/>
                <w:spacing w:val="55"/>
                <w:w w:val="99"/>
              </w:rPr>
              <w:t xml:space="preserve"> </w:t>
            </w:r>
            <w:r w:rsidRPr="004714B8">
              <w:rPr>
                <w:rFonts w:ascii="Calibri" w:eastAsia="Times New Roman" w:hAnsi="Calibri" w:cs="Times New Roman"/>
                <w:i/>
                <w:color w:val="000000"/>
              </w:rPr>
              <w:t>personnel</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on</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a</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timely</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basis</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to</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accomplish</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objectives</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in</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a</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spacing w:val="-1"/>
              </w:rPr>
              <w:t>rapidly</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changing,</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spacing w:val="-1"/>
              </w:rPr>
              <w:t>high-risk</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environment.</w:t>
            </w:r>
          </w:p>
          <w:p w:rsidR="00544B1B" w:rsidRPr="004714B8" w:rsidRDefault="00544B1B" w:rsidP="004714B8">
            <w:pPr>
              <w:widowControl w:val="0"/>
              <w:spacing w:after="0" w:line="240" w:lineRule="auto"/>
              <w:rPr>
                <w:rFonts w:ascii="Calibri" w:eastAsia="Calibri" w:hAnsi="Calibri" w:cs="Times New Roman"/>
                <w:color w:val="000000"/>
              </w:rPr>
            </w:pPr>
          </w:p>
        </w:tc>
      </w:tr>
      <w:tr w:rsidR="00544B1B" w:rsidRPr="004714B8" w:rsidTr="00C160F3">
        <w:trPr>
          <w:trHeight w:hRule="exact" w:val="987"/>
        </w:trPr>
        <w:tc>
          <w:tcPr>
            <w:tcW w:w="6480" w:type="dxa"/>
            <w:vAlign w:val="center"/>
          </w:tcPr>
          <w:p w:rsidR="00544B1B" w:rsidRPr="004714B8" w:rsidRDefault="00544B1B" w:rsidP="00544B1B">
            <w:pPr>
              <w:widowControl w:val="0"/>
              <w:spacing w:after="0" w:line="239" w:lineRule="exact"/>
              <w:ind w:left="3"/>
              <w:jc w:val="center"/>
              <w:rPr>
                <w:rFonts w:ascii="Calibri" w:eastAsia="Times New Roman" w:hAnsi="Calibri" w:cs="Times New Roman"/>
                <w:color w:val="000000"/>
              </w:rPr>
            </w:pPr>
            <w:r w:rsidRPr="004714B8">
              <w:rPr>
                <w:rFonts w:ascii="Calibri" w:eastAsia="Calibri" w:hAnsi="Calibri" w:cs="Times New Roman"/>
                <w:b/>
                <w:color w:val="000000"/>
                <w:spacing w:val="-1"/>
              </w:rPr>
              <w:t>TASK</w:t>
            </w:r>
          </w:p>
        </w:tc>
        <w:tc>
          <w:tcPr>
            <w:tcW w:w="540" w:type="dxa"/>
            <w:vAlign w:val="center"/>
          </w:tcPr>
          <w:p w:rsidR="00544B1B" w:rsidRPr="004714B8" w:rsidRDefault="00544B1B" w:rsidP="00544B1B">
            <w:pPr>
              <w:widowControl w:val="0"/>
              <w:spacing w:after="0" w:line="227" w:lineRule="auto"/>
              <w:ind w:left="145" w:right="145" w:firstLine="7"/>
              <w:jc w:val="center"/>
              <w:rPr>
                <w:rFonts w:ascii="Calibri" w:eastAsia="Times New Roman" w:hAnsi="Calibri" w:cs="Times New Roman"/>
                <w:color w:val="000000"/>
                <w:sz w:val="20"/>
                <w:szCs w:val="20"/>
              </w:rPr>
            </w:pPr>
            <w:r w:rsidRPr="004714B8">
              <w:rPr>
                <w:rFonts w:ascii="Calibri" w:eastAsia="Calibri" w:hAnsi="Calibri" w:cs="Times New Roman"/>
                <w:b/>
                <w:color w:val="000000"/>
                <w:sz w:val="20"/>
                <w:szCs w:val="20"/>
              </w:rPr>
              <w:t>C</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w w:val="95"/>
                <w:sz w:val="20"/>
                <w:szCs w:val="20"/>
              </w:rPr>
              <w:t>O</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D</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E</w:t>
            </w:r>
          </w:p>
        </w:tc>
        <w:tc>
          <w:tcPr>
            <w:tcW w:w="990" w:type="dxa"/>
            <w:vAlign w:val="center"/>
          </w:tcPr>
          <w:p w:rsidR="002D0280" w:rsidRPr="002D0280" w:rsidRDefault="002D0280" w:rsidP="002D0280">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544B1B" w:rsidRPr="004714B8" w:rsidRDefault="002D0280" w:rsidP="002D0280">
            <w:pPr>
              <w:widowControl w:val="0"/>
              <w:spacing w:after="0" w:line="242" w:lineRule="exact"/>
              <w:jc w:val="center"/>
              <w:rPr>
                <w:rFonts w:ascii="Calibri" w:eastAsia="Times New Roman" w:hAnsi="Calibri" w:cs="Times New Roman"/>
                <w:color w:val="000000"/>
                <w:sz w:val="20"/>
                <w:szCs w:val="20"/>
              </w:rPr>
            </w:pPr>
            <w:r w:rsidRPr="002D0280">
              <w:rPr>
                <w:rFonts w:asciiTheme="majorHAnsi" w:hAnsiTheme="majorHAnsi"/>
                <w:b/>
                <w:color w:val="000000" w:themeColor="text1"/>
                <w:spacing w:val="-1"/>
                <w:sz w:val="20"/>
                <w:szCs w:val="20"/>
              </w:rPr>
              <w:t>Number</w:t>
            </w:r>
          </w:p>
        </w:tc>
        <w:tc>
          <w:tcPr>
            <w:tcW w:w="2258" w:type="dxa"/>
            <w:vAlign w:val="center"/>
          </w:tcPr>
          <w:p w:rsidR="00544B1B" w:rsidRPr="004714B8" w:rsidRDefault="00544B1B" w:rsidP="00544B1B">
            <w:pPr>
              <w:widowControl w:val="0"/>
              <w:spacing w:after="0" w:line="232" w:lineRule="exact"/>
              <w:ind w:right="4"/>
              <w:jc w:val="center"/>
              <w:rPr>
                <w:rFonts w:ascii="Calibri" w:eastAsia="Times New Roman" w:hAnsi="Calibri" w:cs="Times New Roman"/>
                <w:color w:val="000000"/>
                <w:sz w:val="20"/>
                <w:szCs w:val="20"/>
              </w:rPr>
            </w:pPr>
            <w:r w:rsidRPr="004714B8">
              <w:rPr>
                <w:rFonts w:ascii="Calibri" w:eastAsia="Calibri" w:hAnsi="Calibri" w:cs="Times New Roman"/>
                <w:b/>
                <w:color w:val="000000"/>
                <w:spacing w:val="-1"/>
                <w:sz w:val="20"/>
                <w:szCs w:val="20"/>
              </w:rPr>
              <w:t>EVALUATOR:</w:t>
            </w:r>
          </w:p>
          <w:p w:rsidR="00544B1B" w:rsidRPr="004714B8" w:rsidRDefault="00544B1B" w:rsidP="00544B1B">
            <w:pPr>
              <w:widowControl w:val="0"/>
              <w:spacing w:before="7" w:after="0" w:line="240" w:lineRule="exact"/>
              <w:ind w:left="180" w:right="184" w:hanging="2"/>
              <w:jc w:val="center"/>
              <w:rPr>
                <w:rFonts w:ascii="Calibri" w:eastAsia="Times New Roman" w:hAnsi="Calibri" w:cs="Times New Roman"/>
                <w:color w:val="000000"/>
                <w:sz w:val="20"/>
                <w:szCs w:val="20"/>
              </w:rPr>
            </w:pPr>
            <w:r w:rsidRPr="004714B8">
              <w:rPr>
                <w:rFonts w:ascii="Calibri" w:eastAsia="Calibri" w:hAnsi="Calibri" w:cs="Times New Roman"/>
                <w:b/>
                <w:color w:val="000000"/>
                <w:sz w:val="20"/>
                <w:szCs w:val="20"/>
              </w:rPr>
              <w:t>Initial</w:t>
            </w:r>
            <w:r w:rsidRPr="004714B8">
              <w:rPr>
                <w:rFonts w:ascii="Calibri" w:eastAsia="Calibri" w:hAnsi="Calibri" w:cs="Times New Roman"/>
                <w:b/>
                <w:color w:val="000000"/>
                <w:spacing w:val="-6"/>
                <w:sz w:val="20"/>
                <w:szCs w:val="20"/>
              </w:rPr>
              <w:t xml:space="preserve"> </w:t>
            </w:r>
            <w:r w:rsidRPr="004714B8">
              <w:rPr>
                <w:rFonts w:ascii="Calibri" w:eastAsia="Calibri" w:hAnsi="Calibri" w:cs="Times New Roman"/>
                <w:b/>
                <w:color w:val="000000"/>
                <w:sz w:val="20"/>
                <w:szCs w:val="20"/>
              </w:rPr>
              <w:t>&amp;</w:t>
            </w:r>
            <w:r w:rsidRPr="004714B8">
              <w:rPr>
                <w:rFonts w:ascii="Calibri" w:eastAsia="Calibri" w:hAnsi="Calibri" w:cs="Times New Roman"/>
                <w:b/>
                <w:color w:val="000000"/>
                <w:spacing w:val="-6"/>
                <w:sz w:val="20"/>
                <w:szCs w:val="20"/>
              </w:rPr>
              <w:t xml:space="preserve"> </w:t>
            </w:r>
            <w:r w:rsidRPr="004714B8">
              <w:rPr>
                <w:rFonts w:ascii="Calibri" w:eastAsia="Calibri" w:hAnsi="Calibri" w:cs="Times New Roman"/>
                <w:b/>
                <w:color w:val="000000"/>
                <w:sz w:val="20"/>
                <w:szCs w:val="20"/>
              </w:rPr>
              <w:t>date</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upon</w:t>
            </w:r>
            <w:r w:rsidRPr="004714B8">
              <w:rPr>
                <w:rFonts w:ascii="Calibri" w:eastAsia="Calibri" w:hAnsi="Calibri" w:cs="Times New Roman"/>
                <w:b/>
                <w:color w:val="000000"/>
                <w:spacing w:val="-16"/>
                <w:sz w:val="20"/>
                <w:szCs w:val="20"/>
              </w:rPr>
              <w:t xml:space="preserve"> </w:t>
            </w:r>
            <w:r w:rsidRPr="004714B8">
              <w:rPr>
                <w:rFonts w:ascii="Calibri" w:eastAsia="Calibri" w:hAnsi="Calibri" w:cs="Times New Roman"/>
                <w:b/>
                <w:color w:val="000000"/>
                <w:sz w:val="20"/>
                <w:szCs w:val="20"/>
              </w:rPr>
              <w:t>completion</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of</w:t>
            </w:r>
            <w:r w:rsidRPr="004714B8">
              <w:rPr>
                <w:rFonts w:ascii="Calibri" w:eastAsia="Calibri" w:hAnsi="Calibri" w:cs="Times New Roman"/>
                <w:b/>
                <w:color w:val="000000"/>
                <w:spacing w:val="-6"/>
                <w:sz w:val="20"/>
                <w:szCs w:val="20"/>
              </w:rPr>
              <w:t xml:space="preserve"> </w:t>
            </w:r>
            <w:r w:rsidRPr="004714B8">
              <w:rPr>
                <w:rFonts w:ascii="Calibri" w:eastAsia="Calibri" w:hAnsi="Calibri" w:cs="Times New Roman"/>
                <w:b/>
                <w:color w:val="000000"/>
                <w:sz w:val="20"/>
                <w:szCs w:val="20"/>
              </w:rPr>
              <w:t>task</w:t>
            </w:r>
          </w:p>
        </w:tc>
      </w:tr>
      <w:tr w:rsidR="00544B1B" w:rsidRPr="004714B8" w:rsidTr="00D52407">
        <w:trPr>
          <w:trHeight w:hRule="exact" w:val="726"/>
        </w:trPr>
        <w:tc>
          <w:tcPr>
            <w:tcW w:w="10268" w:type="dxa"/>
            <w:gridSpan w:val="4"/>
            <w:tcBorders>
              <w:top w:val="nil"/>
              <w:left w:val="nil"/>
              <w:right w:val="nil"/>
            </w:tcBorders>
          </w:tcPr>
          <w:p w:rsidR="00544B1B" w:rsidRPr="004714B8" w:rsidRDefault="00544B1B" w:rsidP="00544B1B">
            <w:pPr>
              <w:widowControl w:val="0"/>
              <w:spacing w:before="120" w:after="0" w:line="240" w:lineRule="auto"/>
              <w:ind w:left="245"/>
              <w:outlineLvl w:val="3"/>
              <w:rPr>
                <w:rFonts w:ascii="Calibri" w:eastAsia="Calibri" w:hAnsi="Calibri" w:cs="Times New Roman"/>
                <w:color w:val="000000"/>
              </w:rPr>
            </w:pPr>
            <w:r w:rsidRPr="004714B8">
              <w:rPr>
                <w:rFonts w:ascii="Calibri" w:eastAsia="Times New Roman" w:hAnsi="Calibri" w:cs="Times New Roman"/>
                <w:b/>
                <w:bCs/>
                <w:color w:val="000000"/>
                <w:sz w:val="24"/>
                <w:szCs w:val="24"/>
              </w:rPr>
              <w:t>Behavior: Develop and implement plans and gain concurrence of affected agencies and/or the public.</w:t>
            </w:r>
          </w:p>
        </w:tc>
      </w:tr>
      <w:tr w:rsidR="00544B1B" w:rsidRPr="004714B8" w:rsidTr="00C160F3">
        <w:trPr>
          <w:trHeight w:hRule="exact" w:val="1446"/>
        </w:trPr>
        <w:tc>
          <w:tcPr>
            <w:tcW w:w="6480" w:type="dxa"/>
            <w:tcBorders>
              <w:bottom w:val="single" w:sz="6" w:space="0" w:color="000000"/>
            </w:tcBorders>
          </w:tcPr>
          <w:p w:rsidR="00544B1B" w:rsidRPr="00FB3A38" w:rsidRDefault="00544B1B" w:rsidP="003B1176">
            <w:pPr>
              <w:pStyle w:val="TableParagraph"/>
              <w:numPr>
                <w:ilvl w:val="0"/>
                <w:numId w:val="98"/>
              </w:numPr>
              <w:spacing w:before="120"/>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Develop plans to ensure continuing food service when a Mobile Food Services unit is not used, or under adverse conditions.</w:t>
            </w:r>
          </w:p>
          <w:p w:rsidR="00544B1B" w:rsidRPr="002F49CD" w:rsidRDefault="00544B1B" w:rsidP="00544B1B">
            <w:pPr>
              <w:pStyle w:val="ListParagraph"/>
              <w:numPr>
                <w:ilvl w:val="1"/>
                <w:numId w:val="23"/>
              </w:numPr>
              <w:ind w:left="1080"/>
              <w:rPr>
                <w:rFonts w:asciiTheme="majorHAnsi" w:hAnsiTheme="majorHAnsi"/>
                <w:i/>
              </w:rPr>
            </w:pPr>
            <w:r w:rsidRPr="002F49CD">
              <w:rPr>
                <w:rFonts w:asciiTheme="majorHAnsi" w:hAnsiTheme="majorHAnsi"/>
                <w:i/>
              </w:rPr>
              <w:t>Identify various options.</w:t>
            </w:r>
          </w:p>
          <w:p w:rsidR="00544B1B" w:rsidRPr="004714B8" w:rsidRDefault="00544B1B" w:rsidP="00544B1B">
            <w:pPr>
              <w:pStyle w:val="ListParagraph"/>
              <w:numPr>
                <w:ilvl w:val="1"/>
                <w:numId w:val="23"/>
              </w:numPr>
              <w:ind w:left="1080"/>
              <w:rPr>
                <w:rFonts w:ascii="Calibri" w:eastAsia="Times New Roman" w:hAnsi="Calibri" w:cs="Times New Roman"/>
                <w:color w:val="000000"/>
              </w:rPr>
            </w:pPr>
            <w:r w:rsidRPr="002F49CD">
              <w:rPr>
                <w:rFonts w:asciiTheme="majorHAnsi" w:hAnsiTheme="majorHAnsi"/>
                <w:i/>
              </w:rPr>
              <w:t>Determine which options are appropriate.</w:t>
            </w:r>
          </w:p>
        </w:tc>
        <w:tc>
          <w:tcPr>
            <w:tcW w:w="540" w:type="dxa"/>
            <w:tcBorders>
              <w:bottom w:val="single" w:sz="6" w:space="0" w:color="000000"/>
            </w:tcBorders>
          </w:tcPr>
          <w:p w:rsidR="00544B1B" w:rsidRDefault="00544B1B" w:rsidP="00544B1B">
            <w:pPr>
              <w:widowControl w:val="0"/>
              <w:spacing w:after="0" w:line="240" w:lineRule="auto"/>
              <w:ind w:right="1"/>
              <w:jc w:val="center"/>
              <w:rPr>
                <w:rFonts w:ascii="Calibri" w:eastAsia="Calibri" w:hAnsi="Calibri" w:cs="Times New Roman"/>
                <w:color w:val="000000"/>
              </w:rPr>
            </w:pPr>
            <w:r>
              <w:rPr>
                <w:rFonts w:ascii="Calibri" w:eastAsia="Calibri" w:hAnsi="Calibri" w:cs="Times New Roman"/>
                <w:color w:val="000000"/>
              </w:rPr>
              <w:t>I1</w:t>
            </w:r>
          </w:p>
          <w:p w:rsidR="00544B1B" w:rsidRPr="004714B8" w:rsidRDefault="00544B1B" w:rsidP="00544B1B">
            <w:pPr>
              <w:widowControl w:val="0"/>
              <w:spacing w:after="0" w:line="240" w:lineRule="auto"/>
              <w:ind w:right="1"/>
              <w:jc w:val="center"/>
              <w:rPr>
                <w:rFonts w:ascii="Calibri" w:eastAsia="Times New Roman" w:hAnsi="Calibri" w:cs="Times New Roman"/>
                <w:color w:val="000000"/>
              </w:rPr>
            </w:pPr>
            <w:r>
              <w:rPr>
                <w:rFonts w:ascii="Calibri" w:eastAsia="Calibri" w:hAnsi="Calibri" w:cs="Times New Roman"/>
                <w:color w:val="000000"/>
              </w:rPr>
              <w:t>O1</w:t>
            </w:r>
          </w:p>
        </w:tc>
        <w:tc>
          <w:tcPr>
            <w:tcW w:w="990" w:type="dxa"/>
            <w:tcBorders>
              <w:bottom w:val="single" w:sz="6" w:space="0" w:color="000000"/>
            </w:tcBorders>
          </w:tcPr>
          <w:p w:rsidR="00544B1B" w:rsidRPr="004714B8" w:rsidRDefault="00544B1B" w:rsidP="00544B1B">
            <w:pPr>
              <w:widowControl w:val="0"/>
              <w:spacing w:after="0" w:line="240" w:lineRule="auto"/>
              <w:rPr>
                <w:rFonts w:ascii="Calibri" w:eastAsia="Calibri" w:hAnsi="Calibri" w:cs="Times New Roman"/>
                <w:color w:val="000000"/>
              </w:rPr>
            </w:pPr>
          </w:p>
        </w:tc>
        <w:tc>
          <w:tcPr>
            <w:tcW w:w="2258" w:type="dxa"/>
            <w:tcBorders>
              <w:bottom w:val="single" w:sz="6" w:space="0" w:color="000000"/>
            </w:tcBorders>
          </w:tcPr>
          <w:p w:rsidR="00544B1B" w:rsidRPr="004714B8" w:rsidRDefault="00544B1B" w:rsidP="00544B1B">
            <w:pPr>
              <w:widowControl w:val="0"/>
              <w:spacing w:after="0" w:line="240" w:lineRule="auto"/>
              <w:rPr>
                <w:rFonts w:ascii="Calibri" w:eastAsia="Calibri" w:hAnsi="Calibri" w:cs="Times New Roman"/>
                <w:color w:val="000000"/>
              </w:rPr>
            </w:pPr>
          </w:p>
        </w:tc>
      </w:tr>
      <w:tr w:rsidR="00544B1B" w:rsidRPr="004714B8" w:rsidTr="00D52407">
        <w:trPr>
          <w:trHeight w:hRule="exact" w:val="1176"/>
        </w:trPr>
        <w:tc>
          <w:tcPr>
            <w:tcW w:w="10268" w:type="dxa"/>
            <w:gridSpan w:val="4"/>
            <w:tcBorders>
              <w:left w:val="nil"/>
              <w:bottom w:val="nil"/>
              <w:right w:val="nil"/>
            </w:tcBorders>
          </w:tcPr>
          <w:p w:rsidR="00544B1B" w:rsidRPr="004714B8" w:rsidRDefault="00544B1B" w:rsidP="00544B1B">
            <w:pPr>
              <w:widowControl w:val="0"/>
              <w:spacing w:before="120" w:after="120" w:line="240" w:lineRule="auto"/>
              <w:ind w:left="245" w:right="259"/>
              <w:outlineLvl w:val="0"/>
              <w:rPr>
                <w:rFonts w:ascii="Calibri" w:eastAsia="Times New Roman" w:hAnsi="Calibri" w:cs="Times New Roman"/>
                <w:color w:val="000000"/>
                <w:sz w:val="28"/>
                <w:szCs w:val="28"/>
              </w:rPr>
            </w:pPr>
            <w:r w:rsidRPr="004714B8">
              <w:rPr>
                <w:rFonts w:ascii="Calibri" w:eastAsia="Times New Roman" w:hAnsi="Calibri" w:cs="Times New Roman"/>
                <w:b/>
                <w:bCs/>
                <w:color w:val="000000"/>
                <w:sz w:val="28"/>
                <w:szCs w:val="28"/>
              </w:rPr>
              <w:t>Competency:</w:t>
            </w:r>
            <w:r w:rsidRPr="004714B8">
              <w:rPr>
                <w:rFonts w:ascii="Calibri" w:eastAsia="Times New Roman" w:hAnsi="Calibri" w:cs="Times New Roman"/>
                <w:b/>
                <w:bCs/>
                <w:color w:val="000000"/>
                <w:spacing w:val="-9"/>
                <w:sz w:val="28"/>
                <w:szCs w:val="28"/>
              </w:rPr>
              <w:t xml:space="preserve"> </w:t>
            </w:r>
            <w:r w:rsidRPr="004714B8">
              <w:rPr>
                <w:rFonts w:ascii="Calibri" w:eastAsia="Times New Roman" w:hAnsi="Calibri" w:cs="Times New Roman"/>
                <w:b/>
                <w:bCs/>
                <w:color w:val="000000"/>
                <w:sz w:val="28"/>
                <w:szCs w:val="28"/>
              </w:rPr>
              <w:t>Ensure</w:t>
            </w:r>
            <w:r w:rsidRPr="004714B8">
              <w:rPr>
                <w:rFonts w:ascii="Calibri" w:eastAsia="Times New Roman" w:hAnsi="Calibri" w:cs="Times New Roman"/>
                <w:b/>
                <w:bCs/>
                <w:color w:val="000000"/>
                <w:spacing w:val="-10"/>
                <w:sz w:val="28"/>
                <w:szCs w:val="28"/>
              </w:rPr>
              <w:t xml:space="preserve"> </w:t>
            </w:r>
            <w:r w:rsidRPr="004714B8">
              <w:rPr>
                <w:rFonts w:ascii="Calibri" w:eastAsia="Times New Roman" w:hAnsi="Calibri" w:cs="Times New Roman"/>
                <w:b/>
                <w:bCs/>
                <w:color w:val="000000"/>
                <w:sz w:val="28"/>
                <w:szCs w:val="28"/>
              </w:rPr>
              <w:t>completion</w:t>
            </w:r>
            <w:r w:rsidRPr="004714B8">
              <w:rPr>
                <w:rFonts w:ascii="Calibri" w:eastAsia="Times New Roman" w:hAnsi="Calibri" w:cs="Times New Roman"/>
                <w:b/>
                <w:bCs/>
                <w:color w:val="000000"/>
                <w:spacing w:val="-11"/>
                <w:sz w:val="28"/>
                <w:szCs w:val="28"/>
              </w:rPr>
              <w:t xml:space="preserve"> </w:t>
            </w:r>
            <w:r w:rsidRPr="004714B8">
              <w:rPr>
                <w:rFonts w:ascii="Calibri" w:eastAsia="Times New Roman" w:hAnsi="Calibri" w:cs="Times New Roman"/>
                <w:b/>
                <w:bCs/>
                <w:color w:val="000000"/>
                <w:sz w:val="28"/>
                <w:szCs w:val="28"/>
              </w:rPr>
              <w:t>of</w:t>
            </w:r>
            <w:r w:rsidRPr="004714B8">
              <w:rPr>
                <w:rFonts w:ascii="Calibri" w:eastAsia="Times New Roman" w:hAnsi="Calibri" w:cs="Times New Roman"/>
                <w:b/>
                <w:bCs/>
                <w:color w:val="000000"/>
                <w:spacing w:val="-11"/>
                <w:sz w:val="28"/>
                <w:szCs w:val="28"/>
              </w:rPr>
              <w:t xml:space="preserve"> </w:t>
            </w:r>
            <w:r w:rsidRPr="004714B8">
              <w:rPr>
                <w:rFonts w:ascii="Calibri" w:eastAsia="Times New Roman" w:hAnsi="Calibri" w:cs="Times New Roman"/>
                <w:b/>
                <w:bCs/>
                <w:color w:val="000000"/>
                <w:sz w:val="28"/>
                <w:szCs w:val="28"/>
              </w:rPr>
              <w:t>assigned</w:t>
            </w:r>
            <w:r w:rsidRPr="004714B8">
              <w:rPr>
                <w:rFonts w:ascii="Calibri" w:eastAsia="Times New Roman" w:hAnsi="Calibri" w:cs="Times New Roman"/>
                <w:b/>
                <w:bCs/>
                <w:color w:val="000000"/>
                <w:spacing w:val="-10"/>
                <w:sz w:val="28"/>
                <w:szCs w:val="28"/>
              </w:rPr>
              <w:t xml:space="preserve"> </w:t>
            </w:r>
            <w:r w:rsidRPr="004714B8">
              <w:rPr>
                <w:rFonts w:ascii="Calibri" w:eastAsia="Times New Roman" w:hAnsi="Calibri" w:cs="Times New Roman"/>
                <w:b/>
                <w:bCs/>
                <w:color w:val="000000"/>
                <w:sz w:val="28"/>
                <w:szCs w:val="28"/>
              </w:rPr>
              <w:t>actions</w:t>
            </w:r>
            <w:r w:rsidRPr="004714B8">
              <w:rPr>
                <w:rFonts w:ascii="Calibri" w:eastAsia="Times New Roman" w:hAnsi="Calibri" w:cs="Times New Roman"/>
                <w:b/>
                <w:bCs/>
                <w:color w:val="000000"/>
                <w:spacing w:val="-11"/>
                <w:sz w:val="28"/>
                <w:szCs w:val="28"/>
              </w:rPr>
              <w:t xml:space="preserve"> </w:t>
            </w:r>
            <w:r w:rsidRPr="004714B8">
              <w:rPr>
                <w:rFonts w:ascii="Calibri" w:eastAsia="Times New Roman" w:hAnsi="Calibri" w:cs="Times New Roman"/>
                <w:b/>
                <w:bCs/>
                <w:color w:val="000000"/>
                <w:sz w:val="28"/>
                <w:szCs w:val="28"/>
              </w:rPr>
              <w:t>to</w:t>
            </w:r>
            <w:r w:rsidRPr="004714B8">
              <w:rPr>
                <w:rFonts w:ascii="Calibri" w:eastAsia="Times New Roman" w:hAnsi="Calibri" w:cs="Times New Roman"/>
                <w:b/>
                <w:bCs/>
                <w:color w:val="000000"/>
                <w:spacing w:val="-11"/>
                <w:sz w:val="28"/>
                <w:szCs w:val="28"/>
              </w:rPr>
              <w:t xml:space="preserve"> </w:t>
            </w:r>
            <w:r w:rsidRPr="004714B8">
              <w:rPr>
                <w:rFonts w:ascii="Calibri" w:eastAsia="Times New Roman" w:hAnsi="Calibri" w:cs="Times New Roman"/>
                <w:b/>
                <w:bCs/>
                <w:color w:val="000000"/>
                <w:sz w:val="28"/>
                <w:szCs w:val="28"/>
              </w:rPr>
              <w:t>meet</w:t>
            </w:r>
            <w:r w:rsidRPr="004714B8">
              <w:rPr>
                <w:rFonts w:ascii="Calibri" w:eastAsia="Times New Roman" w:hAnsi="Calibri" w:cs="Times New Roman"/>
                <w:b/>
                <w:bCs/>
                <w:color w:val="000000"/>
                <w:spacing w:val="-10"/>
                <w:sz w:val="28"/>
                <w:szCs w:val="28"/>
              </w:rPr>
              <w:t xml:space="preserve"> </w:t>
            </w:r>
            <w:r w:rsidRPr="004714B8">
              <w:rPr>
                <w:rFonts w:ascii="Calibri" w:eastAsia="Times New Roman" w:hAnsi="Calibri" w:cs="Times New Roman"/>
                <w:b/>
                <w:bCs/>
                <w:color w:val="000000"/>
                <w:sz w:val="28"/>
                <w:szCs w:val="28"/>
              </w:rPr>
              <w:t>identified</w:t>
            </w:r>
            <w:r w:rsidRPr="004714B8">
              <w:rPr>
                <w:rFonts w:ascii="Calibri" w:eastAsia="Times New Roman" w:hAnsi="Calibri" w:cs="Times New Roman"/>
                <w:b/>
                <w:bCs/>
                <w:color w:val="000000"/>
                <w:w w:val="99"/>
                <w:sz w:val="28"/>
                <w:szCs w:val="28"/>
              </w:rPr>
              <w:t xml:space="preserve"> </w:t>
            </w:r>
            <w:r w:rsidRPr="004714B8">
              <w:rPr>
                <w:rFonts w:ascii="Calibri" w:eastAsia="Times New Roman" w:hAnsi="Calibri" w:cs="Times New Roman"/>
                <w:b/>
                <w:bCs/>
                <w:color w:val="000000"/>
                <w:sz w:val="28"/>
                <w:szCs w:val="28"/>
              </w:rPr>
              <w:t>objectives.</w:t>
            </w:r>
          </w:p>
          <w:p w:rsidR="00544B1B" w:rsidRPr="004714B8" w:rsidRDefault="00544B1B" w:rsidP="00544B1B">
            <w:pPr>
              <w:widowControl w:val="0"/>
              <w:spacing w:after="0" w:line="240" w:lineRule="auto"/>
              <w:ind w:left="240" w:right="265"/>
              <w:rPr>
                <w:rFonts w:ascii="Calibri" w:eastAsia="Times New Roman" w:hAnsi="Calibri" w:cs="Times New Roman"/>
                <w:color w:val="000000"/>
              </w:rPr>
            </w:pPr>
            <w:r w:rsidRPr="004714B8">
              <w:rPr>
                <w:rFonts w:ascii="Calibri" w:eastAsia="Times New Roman" w:hAnsi="Calibri" w:cs="Times New Roman"/>
                <w:i/>
                <w:color w:val="000000"/>
              </w:rPr>
              <w:t>Description:</w:t>
            </w:r>
            <w:r w:rsidRPr="004714B8">
              <w:rPr>
                <w:rFonts w:ascii="Calibri" w:eastAsia="Times New Roman" w:hAnsi="Calibri" w:cs="Times New Roman"/>
                <w:i/>
                <w:color w:val="000000"/>
                <w:spacing w:val="41"/>
              </w:rPr>
              <w:t xml:space="preserve"> </w:t>
            </w:r>
            <w:r w:rsidRPr="004714B8">
              <w:rPr>
                <w:rFonts w:ascii="Calibri" w:eastAsia="Times New Roman" w:hAnsi="Calibri" w:cs="Times New Roman"/>
                <w:i/>
                <w:color w:val="000000"/>
              </w:rPr>
              <w:t>Identify,</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spacing w:val="-1"/>
              </w:rPr>
              <w:t>analyze,</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and</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spacing w:val="-1"/>
              </w:rPr>
              <w:t>apply</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relevant</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spacing w:val="-1"/>
              </w:rPr>
              <w:t>situational</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spacing w:val="-1"/>
              </w:rPr>
              <w:t>information</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and</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spacing w:val="-1"/>
              </w:rPr>
              <w:t>evaluate</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actions</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to</w:t>
            </w:r>
            <w:r w:rsidRPr="004714B8">
              <w:rPr>
                <w:rFonts w:ascii="Calibri" w:eastAsia="Times New Roman" w:hAnsi="Calibri" w:cs="Times New Roman"/>
                <w:i/>
                <w:color w:val="000000"/>
                <w:spacing w:val="65"/>
                <w:w w:val="99"/>
              </w:rPr>
              <w:t xml:space="preserve"> </w:t>
            </w:r>
            <w:r w:rsidRPr="004714B8">
              <w:rPr>
                <w:rFonts w:ascii="Calibri" w:eastAsia="Times New Roman" w:hAnsi="Calibri" w:cs="Times New Roman"/>
                <w:i/>
                <w:color w:val="000000"/>
              </w:rPr>
              <w:t>complete</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assignments</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safely</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and</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meet</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identified</w:t>
            </w:r>
            <w:r w:rsidRPr="004714B8">
              <w:rPr>
                <w:rFonts w:ascii="Calibri" w:eastAsia="Times New Roman" w:hAnsi="Calibri" w:cs="Times New Roman"/>
                <w:i/>
                <w:color w:val="000000"/>
                <w:spacing w:val="-10"/>
              </w:rPr>
              <w:t xml:space="preserve"> </w:t>
            </w:r>
            <w:r w:rsidRPr="004714B8">
              <w:rPr>
                <w:rFonts w:ascii="Calibri" w:eastAsia="Times New Roman" w:hAnsi="Calibri" w:cs="Times New Roman"/>
                <w:i/>
                <w:color w:val="000000"/>
              </w:rPr>
              <w:t>objectives.</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Complete</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actions</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within</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spacing w:val="-1"/>
              </w:rPr>
              <w:t>established</w:t>
            </w:r>
            <w:r w:rsidRPr="004714B8">
              <w:rPr>
                <w:rFonts w:ascii="Calibri" w:eastAsia="Times New Roman" w:hAnsi="Calibri" w:cs="Times New Roman"/>
                <w:i/>
                <w:color w:val="000000"/>
                <w:spacing w:val="20"/>
                <w:w w:val="99"/>
              </w:rPr>
              <w:t xml:space="preserve"> </w:t>
            </w:r>
            <w:r w:rsidRPr="004714B8">
              <w:rPr>
                <w:rFonts w:ascii="Calibri" w:eastAsia="Times New Roman" w:hAnsi="Calibri" w:cs="Times New Roman"/>
                <w:i/>
                <w:color w:val="000000"/>
              </w:rPr>
              <w:t>timeframe.</w:t>
            </w:r>
          </w:p>
          <w:p w:rsidR="00544B1B" w:rsidRPr="004714B8" w:rsidRDefault="00544B1B" w:rsidP="004714B8">
            <w:pPr>
              <w:widowControl w:val="0"/>
              <w:spacing w:after="0" w:line="240" w:lineRule="auto"/>
              <w:rPr>
                <w:rFonts w:ascii="Calibri" w:eastAsia="Calibri" w:hAnsi="Calibri" w:cs="Times New Roman"/>
                <w:color w:val="000000"/>
              </w:rPr>
            </w:pPr>
          </w:p>
        </w:tc>
      </w:tr>
      <w:tr w:rsidR="00544B1B" w:rsidRPr="004714B8" w:rsidTr="00D52407">
        <w:trPr>
          <w:trHeight w:hRule="exact" w:val="528"/>
        </w:trPr>
        <w:tc>
          <w:tcPr>
            <w:tcW w:w="10268" w:type="dxa"/>
            <w:gridSpan w:val="4"/>
            <w:tcBorders>
              <w:top w:val="nil"/>
              <w:left w:val="nil"/>
              <w:right w:val="nil"/>
            </w:tcBorders>
          </w:tcPr>
          <w:p w:rsidR="00544B1B" w:rsidRPr="004714B8" w:rsidRDefault="00544B1B" w:rsidP="00544B1B">
            <w:pPr>
              <w:widowControl w:val="0"/>
              <w:spacing w:before="120" w:after="120" w:line="240" w:lineRule="auto"/>
              <w:ind w:left="245" w:right="259"/>
              <w:outlineLvl w:val="3"/>
              <w:rPr>
                <w:rFonts w:ascii="Calibri" w:eastAsia="Calibri" w:hAnsi="Calibri" w:cs="Times New Roman"/>
                <w:color w:val="000000"/>
              </w:rPr>
            </w:pPr>
            <w:r w:rsidRPr="004714B8">
              <w:rPr>
                <w:rFonts w:ascii="Calibri" w:eastAsia="Times New Roman" w:hAnsi="Calibri" w:cs="Times New Roman"/>
                <w:b/>
                <w:bCs/>
                <w:color w:val="000000"/>
                <w:sz w:val="24"/>
                <w:szCs w:val="24"/>
              </w:rPr>
              <w:t>Behavior:</w:t>
            </w:r>
            <w:r w:rsidRPr="004714B8">
              <w:rPr>
                <w:rFonts w:ascii="Calibri" w:eastAsia="Times New Roman" w:hAnsi="Calibri" w:cs="Times New Roman"/>
                <w:b/>
                <w:bCs/>
                <w:color w:val="000000"/>
                <w:spacing w:val="-7"/>
                <w:sz w:val="24"/>
                <w:szCs w:val="24"/>
              </w:rPr>
              <w:t xml:space="preserve"> </w:t>
            </w:r>
            <w:r w:rsidRPr="004714B8">
              <w:rPr>
                <w:rFonts w:ascii="Calibri" w:eastAsia="Times New Roman" w:hAnsi="Calibri" w:cs="Times New Roman"/>
                <w:b/>
                <w:bCs/>
                <w:color w:val="000000"/>
                <w:sz w:val="24"/>
                <w:szCs w:val="24"/>
              </w:rPr>
              <w:t>Administer and/or apply agency policy, contracts and agreements.</w:t>
            </w:r>
          </w:p>
        </w:tc>
      </w:tr>
      <w:tr w:rsidR="00544B1B" w:rsidRPr="004714B8" w:rsidTr="00C160F3">
        <w:trPr>
          <w:trHeight w:hRule="exact" w:val="4947"/>
        </w:trPr>
        <w:tc>
          <w:tcPr>
            <w:tcW w:w="6480" w:type="dxa"/>
            <w:tcBorders>
              <w:bottom w:val="single" w:sz="6" w:space="0" w:color="000000"/>
            </w:tcBorders>
          </w:tcPr>
          <w:p w:rsidR="00544B1B" w:rsidRPr="00FB3A38" w:rsidRDefault="00544B1B" w:rsidP="003B1176">
            <w:pPr>
              <w:pStyle w:val="TableParagraph"/>
              <w:numPr>
                <w:ilvl w:val="0"/>
                <w:numId w:val="98"/>
              </w:numPr>
              <w:spacing w:before="120"/>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Perform inspector duties of Food Services.</w:t>
            </w:r>
          </w:p>
          <w:p w:rsidR="00544B1B" w:rsidRPr="002F49CD" w:rsidRDefault="00544B1B" w:rsidP="00544B1B">
            <w:pPr>
              <w:pStyle w:val="ListParagraph"/>
              <w:numPr>
                <w:ilvl w:val="1"/>
                <w:numId w:val="23"/>
              </w:numPr>
              <w:ind w:left="1080"/>
              <w:rPr>
                <w:rFonts w:asciiTheme="majorHAnsi" w:hAnsiTheme="majorHAnsi"/>
                <w:i/>
              </w:rPr>
            </w:pPr>
            <w:r w:rsidRPr="002F49CD">
              <w:rPr>
                <w:rFonts w:asciiTheme="majorHAnsi" w:hAnsiTheme="majorHAnsi"/>
                <w:i/>
              </w:rPr>
              <w:t>Review Food Unit layout with Food Services representative to determine needs and/or changes.</w:t>
            </w:r>
          </w:p>
          <w:p w:rsidR="00544B1B" w:rsidRPr="002F49CD" w:rsidRDefault="00544B1B" w:rsidP="00544B1B">
            <w:pPr>
              <w:pStyle w:val="ListParagraph"/>
              <w:numPr>
                <w:ilvl w:val="1"/>
                <w:numId w:val="23"/>
              </w:numPr>
              <w:ind w:left="1080"/>
              <w:rPr>
                <w:rFonts w:asciiTheme="majorHAnsi" w:hAnsiTheme="majorHAnsi"/>
                <w:i/>
              </w:rPr>
            </w:pPr>
            <w:r w:rsidRPr="002F49CD">
              <w:rPr>
                <w:rFonts w:asciiTheme="majorHAnsi" w:hAnsiTheme="majorHAnsi"/>
                <w:i/>
              </w:rPr>
              <w:t>Review and approve menus to determine if menu content, variety, and serving sizes meet incident needs.</w:t>
            </w:r>
          </w:p>
          <w:p w:rsidR="00544B1B" w:rsidRPr="002F49CD" w:rsidRDefault="00544B1B" w:rsidP="00544B1B">
            <w:pPr>
              <w:pStyle w:val="ListParagraph"/>
              <w:numPr>
                <w:ilvl w:val="1"/>
                <w:numId w:val="23"/>
              </w:numPr>
              <w:ind w:left="1080"/>
              <w:rPr>
                <w:rFonts w:asciiTheme="majorHAnsi" w:hAnsiTheme="majorHAnsi"/>
                <w:i/>
              </w:rPr>
            </w:pPr>
            <w:r w:rsidRPr="002F49CD">
              <w:rPr>
                <w:rFonts w:asciiTheme="majorHAnsi" w:hAnsiTheme="majorHAnsi"/>
                <w:i/>
              </w:rPr>
              <w:t>Obtain feedback from incident personnel on food service.</w:t>
            </w:r>
          </w:p>
          <w:p w:rsidR="00544B1B" w:rsidRPr="002F49CD" w:rsidRDefault="00544B1B" w:rsidP="00544B1B">
            <w:pPr>
              <w:pStyle w:val="ListParagraph"/>
              <w:numPr>
                <w:ilvl w:val="1"/>
                <w:numId w:val="23"/>
              </w:numPr>
              <w:ind w:left="1080"/>
              <w:rPr>
                <w:rFonts w:asciiTheme="majorHAnsi" w:hAnsiTheme="majorHAnsi"/>
                <w:i/>
              </w:rPr>
            </w:pPr>
            <w:r w:rsidRPr="002F49CD">
              <w:rPr>
                <w:rFonts w:asciiTheme="majorHAnsi" w:hAnsiTheme="majorHAnsi"/>
                <w:i/>
              </w:rPr>
              <w:t>Provide Food Services with meal scheduling, number of meals ordered, and actual meals served.</w:t>
            </w:r>
          </w:p>
          <w:p w:rsidR="00544B1B" w:rsidRPr="002F49CD" w:rsidRDefault="00544B1B" w:rsidP="00544B1B">
            <w:pPr>
              <w:pStyle w:val="ListParagraph"/>
              <w:numPr>
                <w:ilvl w:val="1"/>
                <w:numId w:val="23"/>
              </w:numPr>
              <w:ind w:left="1080"/>
              <w:rPr>
                <w:rFonts w:asciiTheme="majorHAnsi" w:hAnsiTheme="majorHAnsi"/>
                <w:i/>
              </w:rPr>
            </w:pPr>
            <w:r w:rsidRPr="002F49CD">
              <w:rPr>
                <w:rFonts w:asciiTheme="majorHAnsi" w:hAnsiTheme="majorHAnsi"/>
                <w:i/>
              </w:rPr>
              <w:t>Ensure food service unit has equipment and supplies needed for incident.</w:t>
            </w:r>
          </w:p>
          <w:p w:rsidR="00544B1B" w:rsidRPr="002F49CD" w:rsidRDefault="00544B1B" w:rsidP="00544B1B">
            <w:pPr>
              <w:pStyle w:val="ListParagraph"/>
              <w:numPr>
                <w:ilvl w:val="1"/>
                <w:numId w:val="23"/>
              </w:numPr>
              <w:ind w:left="1080"/>
              <w:rPr>
                <w:rFonts w:asciiTheme="majorHAnsi" w:hAnsiTheme="majorHAnsi"/>
                <w:i/>
              </w:rPr>
            </w:pPr>
            <w:r w:rsidRPr="002F49CD">
              <w:rPr>
                <w:rFonts w:asciiTheme="majorHAnsi" w:hAnsiTheme="majorHAnsi"/>
                <w:i/>
              </w:rPr>
              <w:t>Review kitchen unit contract, including past performance evaluations, quality control plans, and equipment specifications.</w:t>
            </w:r>
          </w:p>
          <w:p w:rsidR="00544B1B" w:rsidRPr="002F49CD" w:rsidRDefault="00544B1B" w:rsidP="00544B1B">
            <w:pPr>
              <w:pStyle w:val="ListParagraph"/>
              <w:numPr>
                <w:ilvl w:val="1"/>
                <w:numId w:val="23"/>
              </w:numPr>
              <w:ind w:left="1080"/>
              <w:rPr>
                <w:rFonts w:asciiTheme="majorHAnsi" w:hAnsiTheme="majorHAnsi"/>
                <w:i/>
              </w:rPr>
            </w:pPr>
            <w:r w:rsidRPr="002F49CD">
              <w:rPr>
                <w:rFonts w:asciiTheme="majorHAnsi" w:hAnsiTheme="majorHAnsi"/>
                <w:i/>
              </w:rPr>
              <w:t>Review, approve and submit invoices to appropriate payment office.</w:t>
            </w:r>
          </w:p>
          <w:p w:rsidR="00544B1B" w:rsidRPr="004714B8" w:rsidRDefault="00544B1B" w:rsidP="00544B1B">
            <w:pPr>
              <w:pStyle w:val="ListParagraph"/>
              <w:numPr>
                <w:ilvl w:val="1"/>
                <w:numId w:val="23"/>
              </w:numPr>
              <w:ind w:left="1080"/>
              <w:rPr>
                <w:rFonts w:ascii="Calibri" w:eastAsia="Times New Roman" w:hAnsi="Calibri" w:cs="Times New Roman"/>
                <w:color w:val="000000"/>
              </w:rPr>
            </w:pPr>
            <w:r w:rsidRPr="002F49CD">
              <w:rPr>
                <w:rFonts w:asciiTheme="majorHAnsi" w:hAnsiTheme="majorHAnsi"/>
                <w:i/>
              </w:rPr>
              <w:t>Establish a donated food policy.</w:t>
            </w:r>
          </w:p>
        </w:tc>
        <w:tc>
          <w:tcPr>
            <w:tcW w:w="540" w:type="dxa"/>
            <w:tcBorders>
              <w:bottom w:val="single" w:sz="6" w:space="0" w:color="000000"/>
            </w:tcBorders>
          </w:tcPr>
          <w:p w:rsidR="00544B1B" w:rsidRPr="004714B8" w:rsidRDefault="00544B1B" w:rsidP="00544B1B">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544B1B" w:rsidRPr="004714B8" w:rsidRDefault="00544B1B" w:rsidP="00544B1B">
            <w:pPr>
              <w:widowControl w:val="0"/>
              <w:spacing w:after="0" w:line="240" w:lineRule="auto"/>
              <w:ind w:right="1"/>
              <w:jc w:val="center"/>
              <w:rPr>
                <w:rFonts w:ascii="Calibri" w:eastAsia="Times New Roman" w:hAnsi="Calibri" w:cs="Times New Roman"/>
                <w:color w:val="000000"/>
              </w:rPr>
            </w:pPr>
            <w:r w:rsidRPr="004714B8">
              <w:rPr>
                <w:rFonts w:ascii="Calibri" w:eastAsia="Calibri" w:hAnsi="Calibri" w:cs="Times New Roman"/>
                <w:color w:val="000000"/>
              </w:rPr>
              <w:t>O1</w:t>
            </w:r>
          </w:p>
        </w:tc>
        <w:tc>
          <w:tcPr>
            <w:tcW w:w="990" w:type="dxa"/>
            <w:tcBorders>
              <w:bottom w:val="single" w:sz="6" w:space="0" w:color="000000"/>
            </w:tcBorders>
          </w:tcPr>
          <w:p w:rsidR="00544B1B" w:rsidRPr="004714B8" w:rsidRDefault="00544B1B" w:rsidP="00544B1B">
            <w:pPr>
              <w:widowControl w:val="0"/>
              <w:spacing w:after="0" w:line="240" w:lineRule="auto"/>
              <w:rPr>
                <w:rFonts w:ascii="Calibri" w:eastAsia="Calibri" w:hAnsi="Calibri" w:cs="Times New Roman"/>
                <w:color w:val="000000"/>
              </w:rPr>
            </w:pPr>
          </w:p>
        </w:tc>
        <w:tc>
          <w:tcPr>
            <w:tcW w:w="2258" w:type="dxa"/>
            <w:tcBorders>
              <w:bottom w:val="single" w:sz="6" w:space="0" w:color="000000"/>
            </w:tcBorders>
          </w:tcPr>
          <w:p w:rsidR="00544B1B" w:rsidRPr="004714B8" w:rsidRDefault="00544B1B" w:rsidP="00544B1B">
            <w:pPr>
              <w:widowControl w:val="0"/>
              <w:spacing w:after="0" w:line="240" w:lineRule="auto"/>
              <w:rPr>
                <w:rFonts w:ascii="Calibri" w:eastAsia="Calibri" w:hAnsi="Calibri" w:cs="Times New Roman"/>
                <w:color w:val="000000"/>
              </w:rPr>
            </w:pPr>
          </w:p>
        </w:tc>
      </w:tr>
      <w:tr w:rsidR="00D52407" w:rsidRPr="004714B8" w:rsidTr="00D52407">
        <w:trPr>
          <w:trHeight w:hRule="exact" w:val="807"/>
        </w:trPr>
        <w:tc>
          <w:tcPr>
            <w:tcW w:w="10268" w:type="dxa"/>
            <w:gridSpan w:val="4"/>
            <w:tcBorders>
              <w:left w:val="nil"/>
              <w:right w:val="nil"/>
            </w:tcBorders>
          </w:tcPr>
          <w:p w:rsidR="00D52407" w:rsidRPr="004714B8" w:rsidRDefault="00D52407" w:rsidP="00D52407">
            <w:pPr>
              <w:widowControl w:val="0"/>
              <w:spacing w:before="120" w:after="120" w:line="240" w:lineRule="auto"/>
              <w:ind w:left="245" w:right="259"/>
              <w:outlineLvl w:val="3"/>
              <w:rPr>
                <w:rFonts w:ascii="Calibri" w:eastAsia="Calibri" w:hAnsi="Calibri" w:cs="Times New Roman"/>
                <w:color w:val="000000"/>
              </w:rPr>
            </w:pPr>
            <w:r w:rsidRPr="004714B8">
              <w:rPr>
                <w:rFonts w:ascii="Calibri" w:eastAsia="Times New Roman" w:hAnsi="Calibri" w:cs="Times New Roman"/>
                <w:b/>
                <w:bCs/>
                <w:color w:val="000000"/>
                <w:sz w:val="24"/>
                <w:szCs w:val="24"/>
              </w:rPr>
              <w:t>Behavior:</w:t>
            </w:r>
            <w:r w:rsidRPr="004714B8">
              <w:rPr>
                <w:rFonts w:ascii="Calibri" w:eastAsia="Times New Roman" w:hAnsi="Calibri" w:cs="Times New Roman"/>
                <w:b/>
                <w:bCs/>
                <w:color w:val="000000"/>
                <w:spacing w:val="-7"/>
                <w:sz w:val="24"/>
                <w:szCs w:val="24"/>
              </w:rPr>
              <w:t xml:space="preserve"> </w:t>
            </w:r>
            <w:r w:rsidRPr="004714B8">
              <w:rPr>
                <w:rFonts w:ascii="Calibri" w:eastAsia="Times New Roman" w:hAnsi="Calibri" w:cs="Times New Roman"/>
                <w:b/>
                <w:bCs/>
                <w:color w:val="000000"/>
                <w:sz w:val="24"/>
                <w:szCs w:val="24"/>
              </w:rPr>
              <w:t>Gather,</w:t>
            </w:r>
            <w:r w:rsidRPr="004714B8">
              <w:rPr>
                <w:rFonts w:ascii="Calibri" w:eastAsia="Times New Roman" w:hAnsi="Calibri" w:cs="Times New Roman"/>
                <w:b/>
                <w:bCs/>
                <w:color w:val="000000"/>
                <w:spacing w:val="-6"/>
                <w:sz w:val="24"/>
                <w:szCs w:val="24"/>
              </w:rPr>
              <w:t xml:space="preserve"> </w:t>
            </w:r>
            <w:r w:rsidRPr="004714B8">
              <w:rPr>
                <w:rFonts w:ascii="Calibri" w:eastAsia="Times New Roman" w:hAnsi="Calibri" w:cs="Times New Roman"/>
                <w:b/>
                <w:bCs/>
                <w:color w:val="000000"/>
                <w:spacing w:val="-1"/>
                <w:sz w:val="24"/>
                <w:szCs w:val="24"/>
              </w:rPr>
              <w:t>analyze,</w:t>
            </w:r>
            <w:r w:rsidRPr="004714B8">
              <w:rPr>
                <w:rFonts w:ascii="Calibri" w:eastAsia="Times New Roman" w:hAnsi="Calibri" w:cs="Times New Roman"/>
                <w:b/>
                <w:bCs/>
                <w:color w:val="000000"/>
                <w:spacing w:val="-7"/>
                <w:sz w:val="24"/>
                <w:szCs w:val="24"/>
              </w:rPr>
              <w:t xml:space="preserve"> </w:t>
            </w:r>
            <w:r w:rsidRPr="004714B8">
              <w:rPr>
                <w:rFonts w:ascii="Calibri" w:eastAsia="Times New Roman" w:hAnsi="Calibri" w:cs="Times New Roman"/>
                <w:b/>
                <w:bCs/>
                <w:color w:val="000000"/>
                <w:sz w:val="24"/>
                <w:szCs w:val="24"/>
              </w:rPr>
              <w:t>and</w:t>
            </w:r>
            <w:r w:rsidRPr="004714B8">
              <w:rPr>
                <w:rFonts w:ascii="Calibri" w:eastAsia="Times New Roman" w:hAnsi="Calibri" w:cs="Times New Roman"/>
                <w:b/>
                <w:bCs/>
                <w:color w:val="000000"/>
                <w:spacing w:val="-6"/>
                <w:sz w:val="24"/>
                <w:szCs w:val="24"/>
              </w:rPr>
              <w:t xml:space="preserve"> </w:t>
            </w:r>
            <w:r w:rsidRPr="004714B8">
              <w:rPr>
                <w:rFonts w:ascii="Calibri" w:eastAsia="Times New Roman" w:hAnsi="Calibri" w:cs="Times New Roman"/>
                <w:b/>
                <w:bCs/>
                <w:color w:val="000000"/>
                <w:spacing w:val="-1"/>
                <w:sz w:val="24"/>
                <w:szCs w:val="24"/>
              </w:rPr>
              <w:t>validate</w:t>
            </w:r>
            <w:r w:rsidRPr="004714B8">
              <w:rPr>
                <w:rFonts w:ascii="Calibri" w:eastAsia="Times New Roman" w:hAnsi="Calibri" w:cs="Times New Roman"/>
                <w:b/>
                <w:bCs/>
                <w:color w:val="000000"/>
                <w:spacing w:val="-7"/>
                <w:sz w:val="24"/>
                <w:szCs w:val="24"/>
              </w:rPr>
              <w:t xml:space="preserve"> </w:t>
            </w:r>
            <w:r w:rsidRPr="004714B8">
              <w:rPr>
                <w:rFonts w:ascii="Calibri" w:eastAsia="Times New Roman" w:hAnsi="Calibri" w:cs="Times New Roman"/>
                <w:b/>
                <w:bCs/>
                <w:color w:val="000000"/>
                <w:sz w:val="24"/>
                <w:szCs w:val="24"/>
              </w:rPr>
              <w:t>information</w:t>
            </w:r>
            <w:r w:rsidRPr="004714B8">
              <w:rPr>
                <w:rFonts w:ascii="Calibri" w:eastAsia="Times New Roman" w:hAnsi="Calibri" w:cs="Times New Roman"/>
                <w:b/>
                <w:bCs/>
                <w:color w:val="000000"/>
                <w:spacing w:val="-6"/>
                <w:sz w:val="24"/>
                <w:szCs w:val="24"/>
              </w:rPr>
              <w:t xml:space="preserve"> </w:t>
            </w:r>
            <w:r w:rsidRPr="004714B8">
              <w:rPr>
                <w:rFonts w:ascii="Calibri" w:eastAsia="Times New Roman" w:hAnsi="Calibri" w:cs="Times New Roman"/>
                <w:b/>
                <w:bCs/>
                <w:color w:val="000000"/>
                <w:sz w:val="24"/>
                <w:szCs w:val="24"/>
              </w:rPr>
              <w:t>pertinent</w:t>
            </w:r>
            <w:r w:rsidRPr="004714B8">
              <w:rPr>
                <w:rFonts w:ascii="Calibri" w:eastAsia="Times New Roman" w:hAnsi="Calibri" w:cs="Times New Roman"/>
                <w:b/>
                <w:bCs/>
                <w:color w:val="000000"/>
                <w:spacing w:val="-6"/>
                <w:sz w:val="24"/>
                <w:szCs w:val="24"/>
              </w:rPr>
              <w:t xml:space="preserve"> </w:t>
            </w:r>
            <w:r w:rsidRPr="004714B8">
              <w:rPr>
                <w:rFonts w:ascii="Calibri" w:eastAsia="Times New Roman" w:hAnsi="Calibri" w:cs="Times New Roman"/>
                <w:b/>
                <w:bCs/>
                <w:color w:val="000000"/>
                <w:sz w:val="24"/>
                <w:szCs w:val="24"/>
              </w:rPr>
              <w:t>to</w:t>
            </w:r>
            <w:r w:rsidRPr="004714B8">
              <w:rPr>
                <w:rFonts w:ascii="Calibri" w:eastAsia="Times New Roman" w:hAnsi="Calibri" w:cs="Times New Roman"/>
                <w:b/>
                <w:bCs/>
                <w:color w:val="000000"/>
                <w:spacing w:val="-7"/>
                <w:sz w:val="24"/>
                <w:szCs w:val="24"/>
              </w:rPr>
              <w:t xml:space="preserve"> </w:t>
            </w:r>
            <w:r w:rsidRPr="004714B8">
              <w:rPr>
                <w:rFonts w:ascii="Calibri" w:eastAsia="Times New Roman" w:hAnsi="Calibri" w:cs="Times New Roman"/>
                <w:b/>
                <w:bCs/>
                <w:color w:val="000000"/>
                <w:sz w:val="24"/>
                <w:szCs w:val="24"/>
              </w:rPr>
              <w:t>the</w:t>
            </w:r>
            <w:r w:rsidRPr="004714B8">
              <w:rPr>
                <w:rFonts w:ascii="Calibri" w:eastAsia="Times New Roman" w:hAnsi="Calibri" w:cs="Times New Roman"/>
                <w:b/>
                <w:bCs/>
                <w:color w:val="000000"/>
                <w:spacing w:val="-6"/>
                <w:sz w:val="24"/>
                <w:szCs w:val="24"/>
              </w:rPr>
              <w:t xml:space="preserve"> </w:t>
            </w:r>
            <w:r w:rsidRPr="004714B8">
              <w:rPr>
                <w:rFonts w:ascii="Calibri" w:eastAsia="Times New Roman" w:hAnsi="Calibri" w:cs="Times New Roman"/>
                <w:b/>
                <w:bCs/>
                <w:color w:val="000000"/>
                <w:sz w:val="24"/>
                <w:szCs w:val="24"/>
              </w:rPr>
              <w:t>incident</w:t>
            </w:r>
            <w:r w:rsidRPr="004714B8">
              <w:rPr>
                <w:rFonts w:ascii="Calibri" w:eastAsia="Times New Roman" w:hAnsi="Calibri" w:cs="Times New Roman"/>
                <w:b/>
                <w:bCs/>
                <w:color w:val="000000"/>
                <w:spacing w:val="-7"/>
                <w:sz w:val="24"/>
                <w:szCs w:val="24"/>
              </w:rPr>
              <w:t xml:space="preserve"> </w:t>
            </w:r>
            <w:r w:rsidRPr="004714B8">
              <w:rPr>
                <w:rFonts w:ascii="Calibri" w:eastAsia="Times New Roman" w:hAnsi="Calibri" w:cs="Times New Roman"/>
                <w:b/>
                <w:bCs/>
                <w:color w:val="000000"/>
                <w:sz w:val="24"/>
                <w:szCs w:val="24"/>
              </w:rPr>
              <w:t>or</w:t>
            </w:r>
            <w:r w:rsidRPr="004714B8">
              <w:rPr>
                <w:rFonts w:ascii="Calibri" w:eastAsia="Times New Roman" w:hAnsi="Calibri" w:cs="Times New Roman"/>
                <w:b/>
                <w:bCs/>
                <w:color w:val="000000"/>
                <w:spacing w:val="-7"/>
                <w:sz w:val="24"/>
                <w:szCs w:val="24"/>
              </w:rPr>
              <w:t xml:space="preserve"> </w:t>
            </w:r>
            <w:r w:rsidRPr="004714B8">
              <w:rPr>
                <w:rFonts w:ascii="Calibri" w:eastAsia="Times New Roman" w:hAnsi="Calibri" w:cs="Times New Roman"/>
                <w:b/>
                <w:bCs/>
                <w:color w:val="000000"/>
                <w:sz w:val="24"/>
                <w:szCs w:val="24"/>
              </w:rPr>
              <w:t>event</w:t>
            </w:r>
            <w:r w:rsidRPr="004714B8">
              <w:rPr>
                <w:rFonts w:ascii="Calibri" w:eastAsia="Times New Roman" w:hAnsi="Calibri" w:cs="Times New Roman"/>
                <w:b/>
                <w:bCs/>
                <w:color w:val="000000"/>
                <w:spacing w:val="-6"/>
                <w:sz w:val="24"/>
                <w:szCs w:val="24"/>
              </w:rPr>
              <w:t xml:space="preserve"> </w:t>
            </w:r>
            <w:r w:rsidRPr="004714B8">
              <w:rPr>
                <w:rFonts w:ascii="Calibri" w:eastAsia="Times New Roman" w:hAnsi="Calibri" w:cs="Times New Roman"/>
                <w:b/>
                <w:bCs/>
                <w:color w:val="000000"/>
                <w:sz w:val="24"/>
                <w:szCs w:val="24"/>
              </w:rPr>
              <w:t>and</w:t>
            </w:r>
            <w:r w:rsidRPr="004714B8">
              <w:rPr>
                <w:rFonts w:ascii="Calibri" w:eastAsia="Times New Roman" w:hAnsi="Calibri" w:cs="Times New Roman"/>
                <w:b/>
                <w:bCs/>
                <w:color w:val="000000"/>
                <w:spacing w:val="-7"/>
                <w:sz w:val="24"/>
                <w:szCs w:val="24"/>
              </w:rPr>
              <w:t xml:space="preserve"> </w:t>
            </w:r>
            <w:r w:rsidRPr="004714B8">
              <w:rPr>
                <w:rFonts w:ascii="Calibri" w:eastAsia="Times New Roman" w:hAnsi="Calibri" w:cs="Times New Roman"/>
                <w:b/>
                <w:bCs/>
                <w:color w:val="000000"/>
                <w:sz w:val="24"/>
                <w:szCs w:val="24"/>
              </w:rPr>
              <w:t>make</w:t>
            </w:r>
            <w:r w:rsidRPr="004714B8">
              <w:rPr>
                <w:rFonts w:ascii="Calibri" w:eastAsia="Times New Roman" w:hAnsi="Calibri" w:cs="Times New Roman"/>
                <w:b/>
                <w:bCs/>
                <w:color w:val="000000"/>
                <w:spacing w:val="25"/>
                <w:w w:val="99"/>
                <w:sz w:val="24"/>
                <w:szCs w:val="24"/>
              </w:rPr>
              <w:t xml:space="preserve"> </w:t>
            </w:r>
            <w:r w:rsidRPr="004714B8">
              <w:rPr>
                <w:rFonts w:ascii="Calibri" w:eastAsia="Times New Roman" w:hAnsi="Calibri" w:cs="Times New Roman"/>
                <w:b/>
                <w:bCs/>
                <w:color w:val="000000"/>
                <w:sz w:val="24"/>
                <w:szCs w:val="24"/>
              </w:rPr>
              <w:t>recommendations</w:t>
            </w:r>
            <w:r w:rsidRPr="004714B8">
              <w:rPr>
                <w:rFonts w:ascii="Calibri" w:eastAsia="Times New Roman" w:hAnsi="Calibri" w:cs="Times New Roman"/>
                <w:b/>
                <w:bCs/>
                <w:color w:val="000000"/>
                <w:spacing w:val="-13"/>
                <w:sz w:val="24"/>
                <w:szCs w:val="24"/>
              </w:rPr>
              <w:t xml:space="preserve"> </w:t>
            </w:r>
            <w:r w:rsidRPr="004714B8">
              <w:rPr>
                <w:rFonts w:ascii="Calibri" w:eastAsia="Times New Roman" w:hAnsi="Calibri" w:cs="Times New Roman"/>
                <w:b/>
                <w:bCs/>
                <w:color w:val="000000"/>
                <w:sz w:val="24"/>
                <w:szCs w:val="24"/>
              </w:rPr>
              <w:t>for</w:t>
            </w:r>
            <w:r w:rsidRPr="004714B8">
              <w:rPr>
                <w:rFonts w:ascii="Calibri" w:eastAsia="Times New Roman" w:hAnsi="Calibri" w:cs="Times New Roman"/>
                <w:b/>
                <w:bCs/>
                <w:color w:val="000000"/>
                <w:spacing w:val="-12"/>
                <w:sz w:val="24"/>
                <w:szCs w:val="24"/>
              </w:rPr>
              <w:t xml:space="preserve"> </w:t>
            </w:r>
            <w:r w:rsidRPr="004714B8">
              <w:rPr>
                <w:rFonts w:ascii="Calibri" w:eastAsia="Times New Roman" w:hAnsi="Calibri" w:cs="Times New Roman"/>
                <w:b/>
                <w:bCs/>
                <w:color w:val="000000"/>
                <w:sz w:val="24"/>
                <w:szCs w:val="24"/>
              </w:rPr>
              <w:t>setting</w:t>
            </w:r>
            <w:r w:rsidRPr="004714B8">
              <w:rPr>
                <w:rFonts w:ascii="Calibri" w:eastAsia="Times New Roman" w:hAnsi="Calibri" w:cs="Times New Roman"/>
                <w:b/>
                <w:bCs/>
                <w:color w:val="000000"/>
                <w:spacing w:val="-11"/>
                <w:sz w:val="24"/>
                <w:szCs w:val="24"/>
              </w:rPr>
              <w:t xml:space="preserve"> </w:t>
            </w:r>
            <w:r w:rsidRPr="004714B8">
              <w:rPr>
                <w:rFonts w:ascii="Calibri" w:eastAsia="Times New Roman" w:hAnsi="Calibri" w:cs="Times New Roman"/>
                <w:b/>
                <w:bCs/>
                <w:color w:val="000000"/>
                <w:sz w:val="24"/>
                <w:szCs w:val="24"/>
              </w:rPr>
              <w:t>priorities.</w:t>
            </w:r>
          </w:p>
        </w:tc>
      </w:tr>
      <w:tr w:rsidR="00D52407" w:rsidRPr="004714B8" w:rsidTr="00C160F3">
        <w:trPr>
          <w:trHeight w:hRule="exact" w:val="1617"/>
        </w:trPr>
        <w:tc>
          <w:tcPr>
            <w:tcW w:w="6480" w:type="dxa"/>
          </w:tcPr>
          <w:p w:rsidR="00D52407" w:rsidRPr="00FB3A38" w:rsidRDefault="00D52407" w:rsidP="003B1176">
            <w:pPr>
              <w:pStyle w:val="TableParagraph"/>
              <w:numPr>
                <w:ilvl w:val="0"/>
                <w:numId w:val="98"/>
              </w:numPr>
              <w:spacing w:before="120"/>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Gather information for daily meal orders.</w:t>
            </w:r>
          </w:p>
          <w:p w:rsidR="00D52407" w:rsidRPr="002F49CD" w:rsidRDefault="00D52407" w:rsidP="00D52407">
            <w:pPr>
              <w:pStyle w:val="ListParagraph"/>
              <w:numPr>
                <w:ilvl w:val="1"/>
                <w:numId w:val="23"/>
              </w:numPr>
              <w:ind w:left="1080"/>
              <w:rPr>
                <w:rFonts w:asciiTheme="majorHAnsi" w:hAnsiTheme="majorHAnsi"/>
                <w:i/>
              </w:rPr>
            </w:pPr>
            <w:r w:rsidRPr="002F49CD">
              <w:rPr>
                <w:rFonts w:asciiTheme="majorHAnsi" w:hAnsiTheme="majorHAnsi"/>
                <w:i/>
              </w:rPr>
              <w:t>IAP</w:t>
            </w:r>
          </w:p>
          <w:p w:rsidR="00D52407" w:rsidRPr="002F49CD" w:rsidRDefault="00D52407" w:rsidP="00D52407">
            <w:pPr>
              <w:pStyle w:val="ListParagraph"/>
              <w:numPr>
                <w:ilvl w:val="1"/>
                <w:numId w:val="23"/>
              </w:numPr>
              <w:ind w:left="1080"/>
              <w:rPr>
                <w:rFonts w:asciiTheme="majorHAnsi" w:hAnsiTheme="majorHAnsi"/>
                <w:i/>
              </w:rPr>
            </w:pPr>
            <w:r w:rsidRPr="002F49CD">
              <w:rPr>
                <w:rFonts w:asciiTheme="majorHAnsi" w:hAnsiTheme="majorHAnsi"/>
                <w:i/>
              </w:rPr>
              <w:t>Incident Status Summary, ICS 209</w:t>
            </w:r>
          </w:p>
          <w:p w:rsidR="00D52407" w:rsidRPr="002F49CD" w:rsidRDefault="00D52407" w:rsidP="00D52407">
            <w:pPr>
              <w:pStyle w:val="ListParagraph"/>
              <w:numPr>
                <w:ilvl w:val="1"/>
                <w:numId w:val="23"/>
              </w:numPr>
              <w:ind w:left="1080"/>
              <w:rPr>
                <w:rFonts w:asciiTheme="majorHAnsi" w:hAnsiTheme="majorHAnsi"/>
                <w:i/>
              </w:rPr>
            </w:pPr>
            <w:r w:rsidRPr="002F49CD">
              <w:rPr>
                <w:rFonts w:asciiTheme="majorHAnsi" w:hAnsiTheme="majorHAnsi"/>
                <w:i/>
              </w:rPr>
              <w:t>Unit Briefing</w:t>
            </w:r>
          </w:p>
          <w:p w:rsidR="00D52407" w:rsidRPr="004714B8" w:rsidRDefault="00D52407" w:rsidP="00D52407">
            <w:pPr>
              <w:pStyle w:val="ListParagraph"/>
              <w:numPr>
                <w:ilvl w:val="1"/>
                <w:numId w:val="23"/>
              </w:numPr>
              <w:ind w:left="1080"/>
              <w:rPr>
                <w:rFonts w:ascii="Calibri" w:eastAsia="Times New Roman" w:hAnsi="Calibri" w:cs="Times New Roman"/>
                <w:color w:val="000000"/>
              </w:rPr>
            </w:pPr>
            <w:r w:rsidRPr="002F49CD">
              <w:rPr>
                <w:rFonts w:asciiTheme="majorHAnsi" w:hAnsiTheme="majorHAnsi"/>
                <w:i/>
              </w:rPr>
              <w:t>Resources Unit Leader</w:t>
            </w:r>
          </w:p>
        </w:tc>
        <w:tc>
          <w:tcPr>
            <w:tcW w:w="540" w:type="dxa"/>
          </w:tcPr>
          <w:p w:rsidR="00D52407" w:rsidRPr="004714B8" w:rsidRDefault="00D52407" w:rsidP="00D52407">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D52407" w:rsidRPr="004714B8" w:rsidRDefault="00D52407" w:rsidP="00D52407">
            <w:pPr>
              <w:widowControl w:val="0"/>
              <w:spacing w:after="0" w:line="240" w:lineRule="auto"/>
              <w:ind w:right="1"/>
              <w:jc w:val="center"/>
              <w:rPr>
                <w:rFonts w:ascii="Calibri" w:eastAsia="Times New Roman" w:hAnsi="Calibri" w:cs="Times New Roman"/>
                <w:color w:val="000000"/>
              </w:rPr>
            </w:pPr>
            <w:r w:rsidRPr="004714B8">
              <w:rPr>
                <w:rFonts w:ascii="Calibri" w:eastAsia="Calibri" w:hAnsi="Calibri" w:cs="Times New Roman"/>
                <w:color w:val="000000"/>
              </w:rPr>
              <w:t>O1</w:t>
            </w:r>
          </w:p>
        </w:tc>
        <w:tc>
          <w:tcPr>
            <w:tcW w:w="990" w:type="dxa"/>
          </w:tcPr>
          <w:p w:rsidR="00D52407" w:rsidRPr="004714B8" w:rsidRDefault="00D52407" w:rsidP="00D52407">
            <w:pPr>
              <w:widowControl w:val="0"/>
              <w:spacing w:after="0" w:line="240" w:lineRule="auto"/>
              <w:rPr>
                <w:rFonts w:ascii="Calibri" w:eastAsia="Calibri" w:hAnsi="Calibri" w:cs="Times New Roman"/>
                <w:color w:val="000000"/>
              </w:rPr>
            </w:pPr>
          </w:p>
        </w:tc>
        <w:tc>
          <w:tcPr>
            <w:tcW w:w="2258" w:type="dxa"/>
          </w:tcPr>
          <w:p w:rsidR="00D52407" w:rsidRPr="004714B8" w:rsidRDefault="00D52407" w:rsidP="00D52407">
            <w:pPr>
              <w:widowControl w:val="0"/>
              <w:spacing w:after="0" w:line="240" w:lineRule="auto"/>
              <w:rPr>
                <w:rFonts w:ascii="Calibri" w:eastAsia="Calibri" w:hAnsi="Calibri" w:cs="Times New Roman"/>
                <w:color w:val="000000"/>
              </w:rPr>
            </w:pPr>
          </w:p>
        </w:tc>
      </w:tr>
    </w:tbl>
    <w:p w:rsidR="00D52407" w:rsidRPr="004B20DC" w:rsidRDefault="00D52407" w:rsidP="00D52407">
      <w:pPr>
        <w:spacing w:after="0"/>
      </w:pPr>
      <w:r>
        <w:br w:type="page"/>
      </w:r>
    </w:p>
    <w:tbl>
      <w:tblPr>
        <w:tblW w:w="10268" w:type="dxa"/>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80"/>
        <w:gridCol w:w="540"/>
        <w:gridCol w:w="990"/>
        <w:gridCol w:w="2258"/>
      </w:tblGrid>
      <w:tr w:rsidR="00D52407" w:rsidRPr="004714B8" w:rsidTr="00C160F3">
        <w:trPr>
          <w:trHeight w:hRule="exact" w:val="987"/>
        </w:trPr>
        <w:tc>
          <w:tcPr>
            <w:tcW w:w="6480" w:type="dxa"/>
            <w:tcBorders>
              <w:bottom w:val="single" w:sz="6" w:space="0" w:color="000000"/>
            </w:tcBorders>
            <w:vAlign w:val="center"/>
          </w:tcPr>
          <w:p w:rsidR="00D52407" w:rsidRPr="004714B8" w:rsidRDefault="00D52407" w:rsidP="00D52407">
            <w:pPr>
              <w:widowControl w:val="0"/>
              <w:spacing w:after="0" w:line="239" w:lineRule="exact"/>
              <w:ind w:left="3"/>
              <w:jc w:val="center"/>
              <w:rPr>
                <w:rFonts w:ascii="Calibri" w:eastAsia="Times New Roman" w:hAnsi="Calibri" w:cs="Times New Roman"/>
                <w:color w:val="000000"/>
              </w:rPr>
            </w:pPr>
            <w:r w:rsidRPr="004714B8">
              <w:rPr>
                <w:rFonts w:ascii="Calibri" w:eastAsia="Calibri" w:hAnsi="Calibri" w:cs="Times New Roman"/>
                <w:b/>
                <w:color w:val="000000"/>
                <w:spacing w:val="-1"/>
              </w:rPr>
              <w:t>TASK</w:t>
            </w:r>
          </w:p>
        </w:tc>
        <w:tc>
          <w:tcPr>
            <w:tcW w:w="540" w:type="dxa"/>
            <w:tcBorders>
              <w:bottom w:val="single" w:sz="6" w:space="0" w:color="000000"/>
            </w:tcBorders>
            <w:vAlign w:val="center"/>
          </w:tcPr>
          <w:p w:rsidR="00D52407" w:rsidRPr="004714B8" w:rsidRDefault="00D52407" w:rsidP="00D52407">
            <w:pPr>
              <w:widowControl w:val="0"/>
              <w:spacing w:after="0" w:line="227" w:lineRule="auto"/>
              <w:ind w:left="145" w:right="145" w:firstLine="7"/>
              <w:jc w:val="center"/>
              <w:rPr>
                <w:rFonts w:ascii="Calibri" w:eastAsia="Times New Roman" w:hAnsi="Calibri" w:cs="Times New Roman"/>
                <w:color w:val="000000"/>
                <w:sz w:val="20"/>
                <w:szCs w:val="20"/>
              </w:rPr>
            </w:pPr>
            <w:r w:rsidRPr="004714B8">
              <w:rPr>
                <w:rFonts w:ascii="Calibri" w:eastAsia="Calibri" w:hAnsi="Calibri" w:cs="Times New Roman"/>
                <w:b/>
                <w:color w:val="000000"/>
                <w:sz w:val="20"/>
                <w:szCs w:val="20"/>
              </w:rPr>
              <w:t>C</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w w:val="95"/>
                <w:sz w:val="20"/>
                <w:szCs w:val="20"/>
              </w:rPr>
              <w:t>O</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D</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E</w:t>
            </w:r>
          </w:p>
        </w:tc>
        <w:tc>
          <w:tcPr>
            <w:tcW w:w="990" w:type="dxa"/>
            <w:tcBorders>
              <w:bottom w:val="single" w:sz="6" w:space="0" w:color="000000"/>
            </w:tcBorders>
            <w:vAlign w:val="center"/>
          </w:tcPr>
          <w:p w:rsidR="002D0280" w:rsidRPr="002D0280" w:rsidRDefault="002D0280" w:rsidP="002D0280">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D52407" w:rsidRPr="004714B8" w:rsidRDefault="002D0280" w:rsidP="002D0280">
            <w:pPr>
              <w:widowControl w:val="0"/>
              <w:spacing w:after="0" w:line="242" w:lineRule="exact"/>
              <w:jc w:val="center"/>
              <w:rPr>
                <w:rFonts w:ascii="Calibri" w:eastAsia="Times New Roman" w:hAnsi="Calibri" w:cs="Times New Roman"/>
                <w:color w:val="000000"/>
                <w:sz w:val="20"/>
                <w:szCs w:val="20"/>
              </w:rPr>
            </w:pPr>
            <w:r w:rsidRPr="002D0280">
              <w:rPr>
                <w:rFonts w:asciiTheme="majorHAnsi" w:hAnsiTheme="majorHAnsi"/>
                <w:b/>
                <w:color w:val="000000" w:themeColor="text1"/>
                <w:spacing w:val="-1"/>
                <w:sz w:val="20"/>
                <w:szCs w:val="20"/>
              </w:rPr>
              <w:t>Number</w:t>
            </w:r>
          </w:p>
        </w:tc>
        <w:tc>
          <w:tcPr>
            <w:tcW w:w="2258" w:type="dxa"/>
            <w:tcBorders>
              <w:bottom w:val="single" w:sz="6" w:space="0" w:color="000000"/>
            </w:tcBorders>
            <w:vAlign w:val="center"/>
          </w:tcPr>
          <w:p w:rsidR="00D52407" w:rsidRPr="004714B8" w:rsidRDefault="00D52407" w:rsidP="00D52407">
            <w:pPr>
              <w:widowControl w:val="0"/>
              <w:spacing w:after="0" w:line="232" w:lineRule="exact"/>
              <w:ind w:right="4"/>
              <w:jc w:val="center"/>
              <w:rPr>
                <w:rFonts w:ascii="Calibri" w:eastAsia="Times New Roman" w:hAnsi="Calibri" w:cs="Times New Roman"/>
                <w:color w:val="000000"/>
                <w:sz w:val="20"/>
                <w:szCs w:val="20"/>
              </w:rPr>
            </w:pPr>
            <w:r w:rsidRPr="004714B8">
              <w:rPr>
                <w:rFonts w:ascii="Calibri" w:eastAsia="Calibri" w:hAnsi="Calibri" w:cs="Times New Roman"/>
                <w:b/>
                <w:color w:val="000000"/>
                <w:spacing w:val="-1"/>
                <w:sz w:val="20"/>
                <w:szCs w:val="20"/>
              </w:rPr>
              <w:t>EVALUATOR:</w:t>
            </w:r>
          </w:p>
          <w:p w:rsidR="00D52407" w:rsidRPr="004714B8" w:rsidRDefault="00D52407" w:rsidP="00D52407">
            <w:pPr>
              <w:widowControl w:val="0"/>
              <w:spacing w:before="7" w:after="0" w:line="240" w:lineRule="exact"/>
              <w:ind w:left="180" w:right="184" w:hanging="2"/>
              <w:jc w:val="center"/>
              <w:rPr>
                <w:rFonts w:ascii="Calibri" w:eastAsia="Times New Roman" w:hAnsi="Calibri" w:cs="Times New Roman"/>
                <w:color w:val="000000"/>
                <w:sz w:val="20"/>
                <w:szCs w:val="20"/>
              </w:rPr>
            </w:pPr>
            <w:r w:rsidRPr="004714B8">
              <w:rPr>
                <w:rFonts w:ascii="Calibri" w:eastAsia="Calibri" w:hAnsi="Calibri" w:cs="Times New Roman"/>
                <w:b/>
                <w:color w:val="000000"/>
                <w:sz w:val="20"/>
                <w:szCs w:val="20"/>
              </w:rPr>
              <w:t>Initial</w:t>
            </w:r>
            <w:r w:rsidRPr="004714B8">
              <w:rPr>
                <w:rFonts w:ascii="Calibri" w:eastAsia="Calibri" w:hAnsi="Calibri" w:cs="Times New Roman"/>
                <w:b/>
                <w:color w:val="000000"/>
                <w:spacing w:val="-6"/>
                <w:sz w:val="20"/>
                <w:szCs w:val="20"/>
              </w:rPr>
              <w:t xml:space="preserve"> </w:t>
            </w:r>
            <w:r w:rsidRPr="004714B8">
              <w:rPr>
                <w:rFonts w:ascii="Calibri" w:eastAsia="Calibri" w:hAnsi="Calibri" w:cs="Times New Roman"/>
                <w:b/>
                <w:color w:val="000000"/>
                <w:sz w:val="20"/>
                <w:szCs w:val="20"/>
              </w:rPr>
              <w:t>&amp;</w:t>
            </w:r>
            <w:r w:rsidRPr="004714B8">
              <w:rPr>
                <w:rFonts w:ascii="Calibri" w:eastAsia="Calibri" w:hAnsi="Calibri" w:cs="Times New Roman"/>
                <w:b/>
                <w:color w:val="000000"/>
                <w:spacing w:val="-6"/>
                <w:sz w:val="20"/>
                <w:szCs w:val="20"/>
              </w:rPr>
              <w:t xml:space="preserve"> </w:t>
            </w:r>
            <w:r w:rsidRPr="004714B8">
              <w:rPr>
                <w:rFonts w:ascii="Calibri" w:eastAsia="Calibri" w:hAnsi="Calibri" w:cs="Times New Roman"/>
                <w:b/>
                <w:color w:val="000000"/>
                <w:sz w:val="20"/>
                <w:szCs w:val="20"/>
              </w:rPr>
              <w:t>date</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upon</w:t>
            </w:r>
            <w:r w:rsidRPr="004714B8">
              <w:rPr>
                <w:rFonts w:ascii="Calibri" w:eastAsia="Calibri" w:hAnsi="Calibri" w:cs="Times New Roman"/>
                <w:b/>
                <w:color w:val="000000"/>
                <w:spacing w:val="-16"/>
                <w:sz w:val="20"/>
                <w:szCs w:val="20"/>
              </w:rPr>
              <w:t xml:space="preserve"> </w:t>
            </w:r>
            <w:r w:rsidRPr="004714B8">
              <w:rPr>
                <w:rFonts w:ascii="Calibri" w:eastAsia="Calibri" w:hAnsi="Calibri" w:cs="Times New Roman"/>
                <w:b/>
                <w:color w:val="000000"/>
                <w:sz w:val="20"/>
                <w:szCs w:val="20"/>
              </w:rPr>
              <w:t>completion</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of</w:t>
            </w:r>
            <w:r w:rsidRPr="004714B8">
              <w:rPr>
                <w:rFonts w:ascii="Calibri" w:eastAsia="Calibri" w:hAnsi="Calibri" w:cs="Times New Roman"/>
                <w:b/>
                <w:color w:val="000000"/>
                <w:spacing w:val="-6"/>
                <w:sz w:val="20"/>
                <w:szCs w:val="20"/>
              </w:rPr>
              <w:t xml:space="preserve"> </w:t>
            </w:r>
            <w:r w:rsidRPr="004714B8">
              <w:rPr>
                <w:rFonts w:ascii="Calibri" w:eastAsia="Calibri" w:hAnsi="Calibri" w:cs="Times New Roman"/>
                <w:b/>
                <w:color w:val="000000"/>
                <w:sz w:val="20"/>
                <w:szCs w:val="20"/>
              </w:rPr>
              <w:t>task</w:t>
            </w:r>
          </w:p>
        </w:tc>
      </w:tr>
      <w:tr w:rsidR="00D52407" w:rsidRPr="004714B8" w:rsidTr="00D52407">
        <w:trPr>
          <w:trHeight w:hRule="exact" w:val="726"/>
        </w:trPr>
        <w:tc>
          <w:tcPr>
            <w:tcW w:w="10268" w:type="dxa"/>
            <w:gridSpan w:val="4"/>
            <w:tcBorders>
              <w:left w:val="nil"/>
              <w:right w:val="nil"/>
            </w:tcBorders>
          </w:tcPr>
          <w:p w:rsidR="00D52407" w:rsidRPr="004714B8" w:rsidRDefault="00D52407" w:rsidP="00D52407">
            <w:pPr>
              <w:widowControl w:val="0"/>
              <w:spacing w:before="120" w:after="120" w:line="240" w:lineRule="auto"/>
              <w:ind w:left="245" w:right="259"/>
              <w:rPr>
                <w:rFonts w:ascii="Calibri" w:eastAsia="Calibri" w:hAnsi="Calibri" w:cs="Times New Roman"/>
                <w:color w:val="000000"/>
              </w:rPr>
            </w:pPr>
            <w:r w:rsidRPr="004714B8">
              <w:rPr>
                <w:rFonts w:ascii="Calibri" w:eastAsia="Calibri" w:hAnsi="Calibri" w:cs="Times New Roman"/>
                <w:b/>
                <w:bCs/>
                <w:color w:val="000000"/>
                <w:sz w:val="24"/>
                <w:szCs w:val="24"/>
              </w:rPr>
              <w:t>Behavior: Follow established procedures and/or safety procedures relevant to given assignment.</w:t>
            </w:r>
          </w:p>
        </w:tc>
      </w:tr>
      <w:tr w:rsidR="00D52407" w:rsidRPr="004714B8" w:rsidTr="00C160F3">
        <w:trPr>
          <w:trHeight w:hRule="exact" w:val="2148"/>
        </w:trPr>
        <w:tc>
          <w:tcPr>
            <w:tcW w:w="6480" w:type="dxa"/>
            <w:tcBorders>
              <w:bottom w:val="single" w:sz="6" w:space="0" w:color="000000"/>
            </w:tcBorders>
          </w:tcPr>
          <w:p w:rsidR="00D52407" w:rsidRPr="00FB3A38" w:rsidRDefault="00D52407" w:rsidP="003B1176">
            <w:pPr>
              <w:pStyle w:val="TableParagraph"/>
              <w:numPr>
                <w:ilvl w:val="0"/>
                <w:numId w:val="98"/>
              </w:numPr>
              <w:spacing w:before="120"/>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Ensure appropriate health and safety measures are met.</w:t>
            </w:r>
          </w:p>
          <w:p w:rsidR="00D52407" w:rsidRPr="002F49CD" w:rsidRDefault="00D52407" w:rsidP="00D52407">
            <w:pPr>
              <w:pStyle w:val="ListParagraph"/>
              <w:numPr>
                <w:ilvl w:val="1"/>
                <w:numId w:val="23"/>
              </w:numPr>
              <w:ind w:left="1080"/>
              <w:rPr>
                <w:rFonts w:asciiTheme="majorHAnsi" w:hAnsiTheme="majorHAnsi"/>
                <w:i/>
              </w:rPr>
            </w:pPr>
            <w:r w:rsidRPr="002F49CD">
              <w:rPr>
                <w:rFonts w:asciiTheme="majorHAnsi" w:hAnsiTheme="majorHAnsi"/>
                <w:i/>
              </w:rPr>
              <w:t>Ensure Medical Unit reports illnesses that could be related to food service</w:t>
            </w:r>
          </w:p>
          <w:p w:rsidR="00D52407" w:rsidRPr="002F49CD" w:rsidRDefault="00D52407" w:rsidP="00D52407">
            <w:pPr>
              <w:pStyle w:val="ListParagraph"/>
              <w:numPr>
                <w:ilvl w:val="1"/>
                <w:numId w:val="23"/>
              </w:numPr>
              <w:ind w:left="1080"/>
              <w:rPr>
                <w:rFonts w:asciiTheme="majorHAnsi" w:hAnsiTheme="majorHAnsi"/>
                <w:i/>
              </w:rPr>
            </w:pPr>
            <w:r w:rsidRPr="002F49CD">
              <w:rPr>
                <w:rFonts w:asciiTheme="majorHAnsi" w:hAnsiTheme="majorHAnsi"/>
                <w:i/>
              </w:rPr>
              <w:t>Provide safe food handling and sanitation rules to personnel at base/camp(s), staging areas, and other incident feeding locations</w:t>
            </w:r>
          </w:p>
          <w:p w:rsidR="00D52407" w:rsidRPr="004714B8" w:rsidRDefault="00D52407" w:rsidP="00D52407">
            <w:pPr>
              <w:pStyle w:val="ListParagraph"/>
              <w:numPr>
                <w:ilvl w:val="1"/>
                <w:numId w:val="23"/>
              </w:numPr>
              <w:ind w:left="1080"/>
              <w:rPr>
                <w:rFonts w:ascii="Calibri" w:eastAsia="Times New Roman" w:hAnsi="Calibri" w:cs="Times New Roman"/>
                <w:color w:val="000000"/>
              </w:rPr>
            </w:pPr>
            <w:r w:rsidRPr="002F49CD">
              <w:rPr>
                <w:rFonts w:asciiTheme="majorHAnsi" w:hAnsiTheme="majorHAnsi"/>
                <w:i/>
              </w:rPr>
              <w:t>Contact local health authority and request assistance</w:t>
            </w:r>
          </w:p>
        </w:tc>
        <w:tc>
          <w:tcPr>
            <w:tcW w:w="540" w:type="dxa"/>
            <w:tcBorders>
              <w:bottom w:val="single" w:sz="6" w:space="0" w:color="000000"/>
            </w:tcBorders>
          </w:tcPr>
          <w:p w:rsidR="00D52407" w:rsidRPr="004714B8" w:rsidRDefault="00D52407" w:rsidP="00D52407">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D52407" w:rsidRPr="004714B8" w:rsidRDefault="00D52407" w:rsidP="00D52407">
            <w:pPr>
              <w:widowControl w:val="0"/>
              <w:spacing w:after="0" w:line="240" w:lineRule="auto"/>
              <w:ind w:right="1"/>
              <w:jc w:val="center"/>
              <w:rPr>
                <w:rFonts w:ascii="Calibri" w:eastAsia="Times New Roman" w:hAnsi="Calibri" w:cs="Times New Roman"/>
                <w:color w:val="000000"/>
              </w:rPr>
            </w:pPr>
            <w:r w:rsidRPr="004714B8">
              <w:rPr>
                <w:rFonts w:ascii="Calibri" w:eastAsia="Calibri" w:hAnsi="Calibri" w:cs="Times New Roman"/>
                <w:color w:val="000000"/>
              </w:rPr>
              <w:t>O1</w:t>
            </w:r>
          </w:p>
        </w:tc>
        <w:tc>
          <w:tcPr>
            <w:tcW w:w="990" w:type="dxa"/>
            <w:tcBorders>
              <w:bottom w:val="single" w:sz="6" w:space="0" w:color="000000"/>
            </w:tcBorders>
          </w:tcPr>
          <w:p w:rsidR="00D52407" w:rsidRPr="004714B8" w:rsidRDefault="00D52407" w:rsidP="00D52407">
            <w:pPr>
              <w:widowControl w:val="0"/>
              <w:spacing w:after="0" w:line="240" w:lineRule="auto"/>
              <w:rPr>
                <w:rFonts w:ascii="Calibri" w:eastAsia="Calibri" w:hAnsi="Calibri" w:cs="Times New Roman"/>
                <w:color w:val="000000"/>
              </w:rPr>
            </w:pPr>
          </w:p>
        </w:tc>
        <w:tc>
          <w:tcPr>
            <w:tcW w:w="2258" w:type="dxa"/>
            <w:tcBorders>
              <w:bottom w:val="single" w:sz="6" w:space="0" w:color="000000"/>
            </w:tcBorders>
          </w:tcPr>
          <w:p w:rsidR="00D52407" w:rsidRPr="004714B8" w:rsidRDefault="00D52407" w:rsidP="00D52407">
            <w:pPr>
              <w:widowControl w:val="0"/>
              <w:spacing w:after="0" w:line="240" w:lineRule="auto"/>
              <w:rPr>
                <w:rFonts w:ascii="Calibri" w:eastAsia="Calibri" w:hAnsi="Calibri" w:cs="Times New Roman"/>
                <w:color w:val="000000"/>
              </w:rPr>
            </w:pPr>
          </w:p>
        </w:tc>
      </w:tr>
      <w:tr w:rsidR="00D52407" w:rsidRPr="004714B8" w:rsidTr="00D52407">
        <w:trPr>
          <w:trHeight w:hRule="exact" w:val="546"/>
        </w:trPr>
        <w:tc>
          <w:tcPr>
            <w:tcW w:w="10268" w:type="dxa"/>
            <w:gridSpan w:val="4"/>
            <w:tcBorders>
              <w:left w:val="nil"/>
              <w:right w:val="nil"/>
            </w:tcBorders>
          </w:tcPr>
          <w:p w:rsidR="00D52407" w:rsidRPr="004714B8" w:rsidRDefault="00D52407" w:rsidP="00D52407">
            <w:pPr>
              <w:widowControl w:val="0"/>
              <w:spacing w:before="120" w:after="120" w:line="240" w:lineRule="auto"/>
              <w:ind w:left="245"/>
              <w:outlineLvl w:val="3"/>
              <w:rPr>
                <w:rFonts w:ascii="Calibri" w:eastAsia="Calibri" w:hAnsi="Calibri" w:cs="Times New Roman"/>
                <w:color w:val="000000"/>
              </w:rPr>
            </w:pPr>
            <w:r w:rsidRPr="004714B8">
              <w:rPr>
                <w:rFonts w:ascii="Calibri" w:eastAsia="Times New Roman" w:hAnsi="Calibri" w:cs="Times New Roman"/>
                <w:b/>
                <w:bCs/>
                <w:color w:val="000000"/>
                <w:sz w:val="24"/>
                <w:szCs w:val="24"/>
              </w:rPr>
              <w:t>Behavior:</w:t>
            </w:r>
            <w:r w:rsidRPr="004714B8">
              <w:rPr>
                <w:rFonts w:ascii="Calibri" w:eastAsia="Times New Roman" w:hAnsi="Calibri" w:cs="Times New Roman"/>
                <w:b/>
                <w:bCs/>
                <w:color w:val="000000"/>
                <w:spacing w:val="-9"/>
                <w:sz w:val="24"/>
                <w:szCs w:val="24"/>
              </w:rPr>
              <w:t xml:space="preserve"> </w:t>
            </w:r>
            <w:r w:rsidRPr="004714B8">
              <w:rPr>
                <w:rFonts w:ascii="Calibri" w:eastAsia="Times New Roman" w:hAnsi="Calibri" w:cs="Times New Roman"/>
                <w:b/>
                <w:bCs/>
                <w:color w:val="000000"/>
                <w:sz w:val="24"/>
                <w:szCs w:val="24"/>
              </w:rPr>
              <w:t>Provide logistical support as necessary.</w:t>
            </w:r>
          </w:p>
        </w:tc>
      </w:tr>
      <w:tr w:rsidR="00D52407" w:rsidRPr="004714B8" w:rsidTr="00C160F3">
        <w:trPr>
          <w:trHeight w:hRule="exact" w:val="1617"/>
        </w:trPr>
        <w:tc>
          <w:tcPr>
            <w:tcW w:w="6480" w:type="dxa"/>
          </w:tcPr>
          <w:p w:rsidR="00D52407" w:rsidRPr="00FB3A38" w:rsidRDefault="00D52407" w:rsidP="003B1176">
            <w:pPr>
              <w:pStyle w:val="TableParagraph"/>
              <w:numPr>
                <w:ilvl w:val="0"/>
                <w:numId w:val="98"/>
              </w:numPr>
              <w:spacing w:before="120"/>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Ensure food delivery to line personnel (e.g., hot/cold food containers, sack lunches).</w:t>
            </w:r>
          </w:p>
          <w:p w:rsidR="00D52407" w:rsidRPr="002F49CD" w:rsidRDefault="00D52407" w:rsidP="00D52407">
            <w:pPr>
              <w:pStyle w:val="ListParagraph"/>
              <w:numPr>
                <w:ilvl w:val="1"/>
                <w:numId w:val="23"/>
              </w:numPr>
              <w:ind w:left="1080"/>
              <w:rPr>
                <w:rFonts w:asciiTheme="majorHAnsi" w:hAnsiTheme="majorHAnsi"/>
                <w:i/>
              </w:rPr>
            </w:pPr>
            <w:r w:rsidRPr="002F49CD">
              <w:rPr>
                <w:rFonts w:asciiTheme="majorHAnsi" w:hAnsiTheme="majorHAnsi"/>
                <w:i/>
              </w:rPr>
              <w:t>Remote camps</w:t>
            </w:r>
          </w:p>
          <w:p w:rsidR="00D52407" w:rsidRPr="002F49CD" w:rsidRDefault="00D52407" w:rsidP="00D52407">
            <w:pPr>
              <w:pStyle w:val="ListParagraph"/>
              <w:numPr>
                <w:ilvl w:val="1"/>
                <w:numId w:val="23"/>
              </w:numPr>
              <w:ind w:left="1080"/>
              <w:rPr>
                <w:rFonts w:asciiTheme="majorHAnsi" w:hAnsiTheme="majorHAnsi"/>
                <w:i/>
              </w:rPr>
            </w:pPr>
            <w:r w:rsidRPr="002F49CD">
              <w:rPr>
                <w:rFonts w:asciiTheme="majorHAnsi" w:hAnsiTheme="majorHAnsi"/>
                <w:i/>
              </w:rPr>
              <w:t>Heli-bases</w:t>
            </w:r>
          </w:p>
          <w:p w:rsidR="00D52407" w:rsidRPr="004714B8" w:rsidRDefault="00D52407" w:rsidP="00D52407">
            <w:pPr>
              <w:pStyle w:val="ListParagraph"/>
              <w:numPr>
                <w:ilvl w:val="1"/>
                <w:numId w:val="23"/>
              </w:numPr>
              <w:ind w:left="1080"/>
              <w:rPr>
                <w:rFonts w:ascii="Calibri" w:eastAsia="Times New Roman" w:hAnsi="Calibri" w:cs="Times New Roman"/>
                <w:i/>
                <w:color w:val="000000"/>
              </w:rPr>
            </w:pPr>
            <w:r w:rsidRPr="002F49CD">
              <w:rPr>
                <w:rFonts w:asciiTheme="majorHAnsi" w:hAnsiTheme="majorHAnsi"/>
                <w:i/>
              </w:rPr>
              <w:t>Staging areas</w:t>
            </w:r>
          </w:p>
        </w:tc>
        <w:tc>
          <w:tcPr>
            <w:tcW w:w="540" w:type="dxa"/>
          </w:tcPr>
          <w:p w:rsidR="00D52407" w:rsidRPr="004714B8" w:rsidRDefault="00D52407" w:rsidP="00D52407">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D52407" w:rsidRPr="004714B8" w:rsidRDefault="00D52407" w:rsidP="00D52407">
            <w:pPr>
              <w:widowControl w:val="0"/>
              <w:spacing w:after="0" w:line="240" w:lineRule="auto"/>
              <w:ind w:right="1"/>
              <w:jc w:val="center"/>
              <w:rPr>
                <w:rFonts w:ascii="Calibri" w:eastAsia="Times New Roman" w:hAnsi="Calibri" w:cs="Times New Roman"/>
                <w:color w:val="000000"/>
              </w:rPr>
            </w:pPr>
            <w:r w:rsidRPr="004714B8">
              <w:rPr>
                <w:rFonts w:ascii="Calibri" w:eastAsia="Calibri" w:hAnsi="Calibri" w:cs="Times New Roman"/>
                <w:color w:val="000000"/>
              </w:rPr>
              <w:t>O1</w:t>
            </w:r>
          </w:p>
        </w:tc>
        <w:tc>
          <w:tcPr>
            <w:tcW w:w="990" w:type="dxa"/>
          </w:tcPr>
          <w:p w:rsidR="00D52407" w:rsidRPr="004714B8" w:rsidRDefault="00D52407" w:rsidP="00D52407">
            <w:pPr>
              <w:widowControl w:val="0"/>
              <w:spacing w:after="0" w:line="240" w:lineRule="auto"/>
              <w:rPr>
                <w:rFonts w:ascii="Calibri" w:eastAsia="Calibri" w:hAnsi="Calibri" w:cs="Times New Roman"/>
                <w:color w:val="000000"/>
              </w:rPr>
            </w:pPr>
          </w:p>
        </w:tc>
        <w:tc>
          <w:tcPr>
            <w:tcW w:w="2258" w:type="dxa"/>
          </w:tcPr>
          <w:p w:rsidR="00D52407" w:rsidRPr="004714B8" w:rsidRDefault="00D52407" w:rsidP="00D52407">
            <w:pPr>
              <w:widowControl w:val="0"/>
              <w:spacing w:after="0" w:line="240" w:lineRule="auto"/>
              <w:rPr>
                <w:rFonts w:ascii="Calibri" w:eastAsia="Calibri" w:hAnsi="Calibri" w:cs="Times New Roman"/>
                <w:color w:val="000000"/>
              </w:rPr>
            </w:pPr>
          </w:p>
        </w:tc>
      </w:tr>
    </w:tbl>
    <w:p w:rsidR="004714B8" w:rsidRPr="004714B8" w:rsidRDefault="004714B8" w:rsidP="004714B8">
      <w:pPr>
        <w:widowControl w:val="0"/>
        <w:spacing w:after="0" w:line="240" w:lineRule="auto"/>
        <w:rPr>
          <w:rFonts w:ascii="Calibri" w:eastAsia="Times New Roman" w:hAnsi="Calibri" w:cs="Times New Roman"/>
          <w:b/>
          <w:bCs/>
          <w:color w:val="000000"/>
          <w:sz w:val="23"/>
          <w:szCs w:val="23"/>
        </w:rPr>
      </w:pPr>
    </w:p>
    <w:p w:rsidR="004714B8" w:rsidRPr="004714B8" w:rsidRDefault="004714B8" w:rsidP="004714B8">
      <w:pPr>
        <w:widowControl w:val="0"/>
        <w:spacing w:before="64" w:after="0" w:line="320" w:lineRule="exact"/>
        <w:ind w:left="240"/>
        <w:outlineLvl w:val="0"/>
        <w:rPr>
          <w:rFonts w:ascii="Calibri" w:eastAsia="Times New Roman" w:hAnsi="Calibri" w:cs="Times New Roman"/>
          <w:b/>
          <w:bCs/>
          <w:color w:val="000000"/>
          <w:spacing w:val="-1"/>
          <w:sz w:val="28"/>
          <w:szCs w:val="28"/>
        </w:rPr>
        <w:sectPr w:rsidR="004714B8" w:rsidRPr="004714B8" w:rsidSect="004714B8">
          <w:headerReference w:type="even" r:id="rId29"/>
          <w:headerReference w:type="default" r:id="rId30"/>
          <w:headerReference w:type="first" r:id="rId31"/>
          <w:pgSz w:w="12240" w:h="15840" w:code="1"/>
          <w:pgMar w:top="720" w:right="720" w:bottom="288" w:left="1440" w:header="144" w:footer="144" w:gutter="0"/>
          <w:cols w:space="720"/>
        </w:sectPr>
      </w:pPr>
    </w:p>
    <w:p w:rsidR="004B20DC" w:rsidRDefault="004B20DC" w:rsidP="004B20DC">
      <w:pPr>
        <w:widowControl w:val="0"/>
        <w:spacing w:after="0" w:line="240" w:lineRule="auto"/>
        <w:rPr>
          <w:rFonts w:ascii="Calibri" w:eastAsia="Calibri" w:hAnsi="Calibri" w:cs="Times New Roman"/>
          <w:i/>
          <w:sz w:val="24"/>
          <w:szCs w:val="24"/>
        </w:rPr>
      </w:pPr>
    </w:p>
    <w:p w:rsidR="004714B8" w:rsidRDefault="004714B8" w:rsidP="00D70A73">
      <w:pPr>
        <w:widowControl w:val="0"/>
        <w:spacing w:before="120" w:after="120" w:line="240" w:lineRule="auto"/>
        <w:rPr>
          <w:rFonts w:ascii="Calibri" w:eastAsia="Calibri" w:hAnsi="Calibri" w:cs="Times New Roman"/>
          <w:i/>
          <w:sz w:val="24"/>
          <w:szCs w:val="24"/>
        </w:rPr>
      </w:pPr>
      <w:r w:rsidRPr="004714B8">
        <w:rPr>
          <w:rFonts w:ascii="Calibri" w:eastAsia="Calibri" w:hAnsi="Calibri" w:cs="Times New Roman"/>
          <w:i/>
          <w:sz w:val="24"/>
          <w:szCs w:val="24"/>
        </w:rPr>
        <w:t>The following competencies, Behaviors, and Tasks (9</w:t>
      </w:r>
      <w:r w:rsidR="001424DA">
        <w:rPr>
          <w:rFonts w:ascii="Calibri" w:eastAsia="Calibri" w:hAnsi="Calibri" w:cs="Times New Roman"/>
          <w:i/>
          <w:sz w:val="24"/>
          <w:szCs w:val="24"/>
        </w:rPr>
        <w:t>3</w:t>
      </w:r>
      <w:r w:rsidRPr="004714B8">
        <w:rPr>
          <w:rFonts w:ascii="Calibri" w:eastAsia="Calibri" w:hAnsi="Calibri" w:cs="Times New Roman"/>
          <w:i/>
          <w:sz w:val="24"/>
          <w:szCs w:val="24"/>
        </w:rPr>
        <w:t xml:space="preserve"> through 1</w:t>
      </w:r>
      <w:r w:rsidR="001424DA">
        <w:rPr>
          <w:rFonts w:ascii="Calibri" w:eastAsia="Calibri" w:hAnsi="Calibri" w:cs="Times New Roman"/>
          <w:i/>
          <w:sz w:val="24"/>
          <w:szCs w:val="24"/>
        </w:rPr>
        <w:t>05</w:t>
      </w:r>
      <w:r w:rsidRPr="004714B8">
        <w:rPr>
          <w:rFonts w:ascii="Calibri" w:eastAsia="Calibri" w:hAnsi="Calibri" w:cs="Times New Roman"/>
          <w:i/>
          <w:sz w:val="24"/>
          <w:szCs w:val="24"/>
        </w:rPr>
        <w:t>) are specific to the position of Ground Support Unit Leader and should be completed only by those individuals who are working towards becoming qualified in that Position.</w:t>
      </w:r>
    </w:p>
    <w:p w:rsidR="00D70A73" w:rsidRPr="008352FC" w:rsidRDefault="00D70A73" w:rsidP="00D70A73">
      <w:pPr>
        <w:spacing w:after="120" w:line="276" w:lineRule="auto"/>
        <w:ind w:right="360"/>
        <w:jc w:val="both"/>
        <w:rPr>
          <w:rFonts w:asciiTheme="majorHAnsi" w:eastAsia="Calibri" w:hAnsiTheme="majorHAnsi" w:cs="Arial"/>
          <w:i/>
        </w:rPr>
      </w:pPr>
      <w:r w:rsidRPr="008352FC">
        <w:rPr>
          <w:rFonts w:asciiTheme="majorHAnsi" w:eastAsia="Calibri" w:hAnsiTheme="majorHAnsi" w:cs="Arial"/>
          <w:b/>
          <w:i/>
        </w:rPr>
        <w:t>NOTE</w:t>
      </w:r>
      <w:r w:rsidRPr="008352FC">
        <w:rPr>
          <w:rFonts w:asciiTheme="majorHAnsi" w:eastAsia="Calibri" w:hAnsiTheme="majorHAnsi" w:cs="Arial"/>
          <w:i/>
        </w:rPr>
        <w:t>: Some qualification systems have the Equipment Time Recorder in the Ground Support Unit</w:t>
      </w:r>
      <w:r>
        <w:rPr>
          <w:rFonts w:asciiTheme="majorHAnsi" w:eastAsia="Calibri" w:hAnsiTheme="majorHAnsi" w:cs="Arial"/>
          <w:i/>
        </w:rPr>
        <w:t xml:space="preserve"> and others in the Procurement Unit</w:t>
      </w:r>
      <w:r w:rsidRPr="008352FC">
        <w:rPr>
          <w:rFonts w:asciiTheme="majorHAnsi" w:eastAsia="Calibri" w:hAnsiTheme="majorHAnsi" w:cs="Arial"/>
          <w:i/>
        </w:rPr>
        <w:t xml:space="preserve">; the IIMTQS has retained this position and Personnel Time Recorder in the Time Unit. </w:t>
      </w:r>
    </w:p>
    <w:p w:rsidR="004714B8" w:rsidRPr="004714B8" w:rsidRDefault="004714B8" w:rsidP="00D70A73">
      <w:pPr>
        <w:widowControl w:val="0"/>
        <w:spacing w:after="120" w:line="240" w:lineRule="auto"/>
        <w:outlineLvl w:val="0"/>
        <w:rPr>
          <w:rFonts w:ascii="Calibri" w:eastAsia="Times New Roman" w:hAnsi="Calibri" w:cs="Times New Roman"/>
          <w:color w:val="000000"/>
          <w:sz w:val="28"/>
          <w:szCs w:val="28"/>
        </w:rPr>
      </w:pPr>
      <w:r w:rsidRPr="004714B8">
        <w:rPr>
          <w:rFonts w:ascii="Calibri" w:eastAsia="Times New Roman" w:hAnsi="Calibri" w:cs="Times New Roman"/>
          <w:b/>
          <w:bCs/>
          <w:color w:val="000000"/>
          <w:sz w:val="28"/>
          <w:szCs w:val="28"/>
        </w:rPr>
        <w:t>Competency:</w:t>
      </w:r>
      <w:r w:rsidRPr="004714B8">
        <w:rPr>
          <w:rFonts w:ascii="Calibri" w:eastAsia="Times New Roman" w:hAnsi="Calibri" w:cs="Times New Roman"/>
          <w:b/>
          <w:bCs/>
          <w:color w:val="000000"/>
          <w:spacing w:val="47"/>
          <w:sz w:val="28"/>
          <w:szCs w:val="28"/>
        </w:rPr>
        <w:t xml:space="preserve"> </w:t>
      </w:r>
      <w:r w:rsidRPr="004714B8">
        <w:rPr>
          <w:rFonts w:ascii="Calibri" w:eastAsia="Times New Roman" w:hAnsi="Calibri" w:cs="Times New Roman"/>
          <w:b/>
          <w:bCs/>
          <w:color w:val="000000"/>
          <w:sz w:val="28"/>
          <w:szCs w:val="28"/>
        </w:rPr>
        <w:t>Lead</w:t>
      </w:r>
      <w:r w:rsidRPr="004714B8">
        <w:rPr>
          <w:rFonts w:ascii="Calibri" w:eastAsia="Times New Roman" w:hAnsi="Calibri" w:cs="Times New Roman"/>
          <w:b/>
          <w:bCs/>
          <w:color w:val="000000"/>
          <w:spacing w:val="-12"/>
          <w:sz w:val="28"/>
          <w:szCs w:val="28"/>
        </w:rPr>
        <w:t xml:space="preserve"> </w:t>
      </w:r>
      <w:r w:rsidRPr="004714B8">
        <w:rPr>
          <w:rFonts w:ascii="Calibri" w:eastAsia="Times New Roman" w:hAnsi="Calibri" w:cs="Times New Roman"/>
          <w:b/>
          <w:bCs/>
          <w:color w:val="000000"/>
          <w:sz w:val="28"/>
          <w:szCs w:val="28"/>
        </w:rPr>
        <w:t>assigned</w:t>
      </w:r>
      <w:r w:rsidRPr="004714B8">
        <w:rPr>
          <w:rFonts w:ascii="Calibri" w:eastAsia="Times New Roman" w:hAnsi="Calibri" w:cs="Times New Roman"/>
          <w:b/>
          <w:bCs/>
          <w:color w:val="000000"/>
          <w:spacing w:val="-12"/>
          <w:sz w:val="28"/>
          <w:szCs w:val="28"/>
        </w:rPr>
        <w:t xml:space="preserve"> </w:t>
      </w:r>
      <w:r w:rsidRPr="004714B8">
        <w:rPr>
          <w:rFonts w:ascii="Calibri" w:eastAsia="Times New Roman" w:hAnsi="Calibri" w:cs="Times New Roman"/>
          <w:b/>
          <w:bCs/>
          <w:color w:val="000000"/>
          <w:sz w:val="28"/>
          <w:szCs w:val="28"/>
        </w:rPr>
        <w:t>personnel.</w:t>
      </w:r>
    </w:p>
    <w:p w:rsidR="004714B8" w:rsidRPr="004714B8" w:rsidRDefault="004714B8" w:rsidP="00D70A73">
      <w:pPr>
        <w:widowControl w:val="0"/>
        <w:spacing w:after="0" w:line="240" w:lineRule="auto"/>
        <w:ind w:right="265"/>
        <w:rPr>
          <w:rFonts w:ascii="Calibri" w:eastAsia="Times New Roman" w:hAnsi="Calibri" w:cs="Times New Roman"/>
          <w:i/>
          <w:color w:val="000000"/>
        </w:rPr>
      </w:pPr>
      <w:r w:rsidRPr="004714B8">
        <w:rPr>
          <w:rFonts w:ascii="Calibri" w:eastAsia="Times New Roman" w:hAnsi="Calibri" w:cs="Times New Roman"/>
          <w:i/>
          <w:color w:val="000000"/>
        </w:rPr>
        <w:t>Description:</w:t>
      </w:r>
      <w:r w:rsidRPr="004714B8">
        <w:rPr>
          <w:rFonts w:ascii="Calibri" w:eastAsia="Times New Roman" w:hAnsi="Calibri" w:cs="Times New Roman"/>
          <w:i/>
          <w:color w:val="000000"/>
          <w:spacing w:val="41"/>
        </w:rPr>
        <w:t xml:space="preserve"> </w:t>
      </w:r>
      <w:r w:rsidRPr="004714B8">
        <w:rPr>
          <w:rFonts w:ascii="Calibri" w:eastAsia="Times New Roman" w:hAnsi="Calibri" w:cs="Times New Roman"/>
          <w:i/>
          <w:color w:val="000000"/>
        </w:rPr>
        <w:t>Influence,</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spacing w:val="-1"/>
        </w:rPr>
        <w:t>guide,</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and</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direct</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spacing w:val="-1"/>
        </w:rPr>
        <w:t>assigned</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personnel</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to</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spacing w:val="-1"/>
        </w:rPr>
        <w:t>accomplish</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spacing w:val="-1"/>
        </w:rPr>
        <w:t>objectives</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and</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desired</w:t>
      </w:r>
      <w:r w:rsidRPr="004714B8">
        <w:rPr>
          <w:rFonts w:ascii="Calibri" w:eastAsia="Times New Roman" w:hAnsi="Calibri" w:cs="Times New Roman"/>
          <w:i/>
          <w:color w:val="000000"/>
          <w:spacing w:val="55"/>
          <w:w w:val="99"/>
        </w:rPr>
        <w:t xml:space="preserve"> </w:t>
      </w:r>
      <w:r w:rsidRPr="004714B8">
        <w:rPr>
          <w:rFonts w:ascii="Calibri" w:eastAsia="Times New Roman" w:hAnsi="Calibri" w:cs="Times New Roman"/>
          <w:i/>
          <w:color w:val="000000"/>
        </w:rPr>
        <w:t>outcomes</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in</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a</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rapidly</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spacing w:val="-1"/>
        </w:rPr>
        <w:t>changing,</w:t>
      </w:r>
      <w:r w:rsidRPr="004714B8">
        <w:rPr>
          <w:rFonts w:ascii="Calibri" w:eastAsia="Times New Roman" w:hAnsi="Calibri" w:cs="Times New Roman"/>
          <w:i/>
          <w:color w:val="000000"/>
          <w:spacing w:val="-9"/>
        </w:rPr>
        <w:t xml:space="preserve"> </w:t>
      </w:r>
      <w:r w:rsidRPr="004714B8">
        <w:rPr>
          <w:rFonts w:ascii="Calibri" w:eastAsia="Times New Roman" w:hAnsi="Calibri" w:cs="Times New Roman"/>
          <w:i/>
          <w:color w:val="000000"/>
          <w:spacing w:val="-1"/>
        </w:rPr>
        <w:t>high-risk</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environment.</w:t>
      </w:r>
    </w:p>
    <w:tbl>
      <w:tblPr>
        <w:tblpPr w:leftFromText="180" w:rightFromText="180" w:vertAnchor="text" w:horzAnchor="margin" w:tblpX="-82" w:tblpY="156"/>
        <w:tblW w:w="0" w:type="auto"/>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98"/>
        <w:gridCol w:w="540"/>
        <w:gridCol w:w="990"/>
        <w:gridCol w:w="2070"/>
      </w:tblGrid>
      <w:tr w:rsidR="004714B8" w:rsidRPr="004714B8" w:rsidTr="00327742">
        <w:trPr>
          <w:trHeight w:hRule="exact" w:val="970"/>
        </w:trPr>
        <w:tc>
          <w:tcPr>
            <w:tcW w:w="6398" w:type="dxa"/>
            <w:vAlign w:val="center"/>
          </w:tcPr>
          <w:p w:rsidR="004714B8" w:rsidRPr="004714B8" w:rsidRDefault="004714B8" w:rsidP="00D52407">
            <w:pPr>
              <w:widowControl w:val="0"/>
              <w:spacing w:after="0" w:line="239" w:lineRule="exact"/>
              <w:ind w:left="3"/>
              <w:jc w:val="center"/>
              <w:rPr>
                <w:rFonts w:ascii="Calibri" w:eastAsia="Times New Roman" w:hAnsi="Calibri" w:cs="Times New Roman"/>
                <w:color w:val="000000"/>
              </w:rPr>
            </w:pPr>
            <w:r w:rsidRPr="004714B8">
              <w:rPr>
                <w:rFonts w:ascii="Calibri" w:eastAsia="Calibri" w:hAnsi="Calibri" w:cs="Times New Roman"/>
                <w:b/>
                <w:color w:val="000000"/>
                <w:spacing w:val="-1"/>
              </w:rPr>
              <w:t>TASK</w:t>
            </w:r>
          </w:p>
        </w:tc>
        <w:tc>
          <w:tcPr>
            <w:tcW w:w="540" w:type="dxa"/>
            <w:vAlign w:val="center"/>
          </w:tcPr>
          <w:p w:rsidR="004714B8" w:rsidRPr="004714B8" w:rsidRDefault="004714B8" w:rsidP="00D52407">
            <w:pPr>
              <w:widowControl w:val="0"/>
              <w:spacing w:after="0" w:line="227" w:lineRule="auto"/>
              <w:ind w:left="145" w:right="145" w:firstLine="7"/>
              <w:jc w:val="center"/>
              <w:rPr>
                <w:rFonts w:ascii="Calibri" w:eastAsia="Times New Roman" w:hAnsi="Calibri" w:cs="Times New Roman"/>
                <w:color w:val="000000"/>
                <w:sz w:val="20"/>
                <w:szCs w:val="20"/>
              </w:rPr>
            </w:pPr>
            <w:r w:rsidRPr="004714B8">
              <w:rPr>
                <w:rFonts w:ascii="Calibri" w:eastAsia="Calibri" w:hAnsi="Calibri" w:cs="Times New Roman"/>
                <w:b/>
                <w:color w:val="000000"/>
                <w:sz w:val="20"/>
                <w:szCs w:val="20"/>
              </w:rPr>
              <w:t>C</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w w:val="95"/>
                <w:sz w:val="20"/>
                <w:szCs w:val="20"/>
              </w:rPr>
              <w:t>O</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D</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E</w:t>
            </w:r>
          </w:p>
        </w:tc>
        <w:tc>
          <w:tcPr>
            <w:tcW w:w="990" w:type="dxa"/>
            <w:vAlign w:val="center"/>
          </w:tcPr>
          <w:p w:rsidR="002D0280" w:rsidRPr="002D0280" w:rsidRDefault="002D0280" w:rsidP="002D0280">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4714B8" w:rsidRPr="004714B8" w:rsidRDefault="002D0280" w:rsidP="002D0280">
            <w:pPr>
              <w:widowControl w:val="0"/>
              <w:spacing w:after="0" w:line="242" w:lineRule="exact"/>
              <w:jc w:val="center"/>
              <w:rPr>
                <w:rFonts w:ascii="Calibri" w:eastAsia="Times New Roman" w:hAnsi="Calibri" w:cs="Times New Roman"/>
                <w:color w:val="000000"/>
                <w:sz w:val="20"/>
                <w:szCs w:val="20"/>
              </w:rPr>
            </w:pPr>
            <w:r w:rsidRPr="002D0280">
              <w:rPr>
                <w:rFonts w:asciiTheme="majorHAnsi" w:hAnsiTheme="majorHAnsi"/>
                <w:b/>
                <w:color w:val="000000" w:themeColor="text1"/>
                <w:spacing w:val="-1"/>
                <w:sz w:val="20"/>
                <w:szCs w:val="20"/>
              </w:rPr>
              <w:t>Number</w:t>
            </w:r>
          </w:p>
        </w:tc>
        <w:tc>
          <w:tcPr>
            <w:tcW w:w="2070" w:type="dxa"/>
            <w:vAlign w:val="center"/>
          </w:tcPr>
          <w:p w:rsidR="004714B8" w:rsidRPr="004714B8" w:rsidRDefault="004714B8" w:rsidP="00D52407">
            <w:pPr>
              <w:widowControl w:val="0"/>
              <w:spacing w:after="0" w:line="232" w:lineRule="exact"/>
              <w:ind w:right="4"/>
              <w:jc w:val="center"/>
              <w:rPr>
                <w:rFonts w:ascii="Calibri" w:eastAsia="Times New Roman" w:hAnsi="Calibri" w:cs="Times New Roman"/>
                <w:color w:val="000000"/>
                <w:sz w:val="20"/>
                <w:szCs w:val="20"/>
              </w:rPr>
            </w:pPr>
            <w:r w:rsidRPr="004714B8">
              <w:rPr>
                <w:rFonts w:ascii="Calibri" w:eastAsia="Calibri" w:hAnsi="Calibri" w:cs="Times New Roman"/>
                <w:b/>
                <w:color w:val="000000"/>
                <w:spacing w:val="-1"/>
                <w:sz w:val="20"/>
                <w:szCs w:val="20"/>
              </w:rPr>
              <w:t>EVALUATOR:</w:t>
            </w:r>
          </w:p>
          <w:p w:rsidR="004714B8" w:rsidRPr="004714B8" w:rsidRDefault="004714B8" w:rsidP="00D52407">
            <w:pPr>
              <w:widowControl w:val="0"/>
              <w:spacing w:before="7" w:after="0" w:line="240" w:lineRule="exact"/>
              <w:ind w:left="180" w:right="184" w:hanging="2"/>
              <w:jc w:val="center"/>
              <w:rPr>
                <w:rFonts w:ascii="Calibri" w:eastAsia="Times New Roman" w:hAnsi="Calibri" w:cs="Times New Roman"/>
                <w:color w:val="000000"/>
                <w:sz w:val="20"/>
                <w:szCs w:val="20"/>
              </w:rPr>
            </w:pPr>
            <w:r w:rsidRPr="004714B8">
              <w:rPr>
                <w:rFonts w:ascii="Calibri" w:eastAsia="Calibri" w:hAnsi="Calibri" w:cs="Times New Roman"/>
                <w:b/>
                <w:color w:val="000000"/>
                <w:sz w:val="20"/>
                <w:szCs w:val="20"/>
              </w:rPr>
              <w:t>Initial</w:t>
            </w:r>
            <w:r w:rsidRPr="004714B8">
              <w:rPr>
                <w:rFonts w:ascii="Calibri" w:eastAsia="Calibri" w:hAnsi="Calibri" w:cs="Times New Roman"/>
                <w:b/>
                <w:color w:val="000000"/>
                <w:spacing w:val="-6"/>
                <w:sz w:val="20"/>
                <w:szCs w:val="20"/>
              </w:rPr>
              <w:t xml:space="preserve"> </w:t>
            </w:r>
            <w:r w:rsidRPr="004714B8">
              <w:rPr>
                <w:rFonts w:ascii="Calibri" w:eastAsia="Calibri" w:hAnsi="Calibri" w:cs="Times New Roman"/>
                <w:b/>
                <w:color w:val="000000"/>
                <w:sz w:val="20"/>
                <w:szCs w:val="20"/>
              </w:rPr>
              <w:t>&amp;</w:t>
            </w:r>
            <w:r w:rsidRPr="004714B8">
              <w:rPr>
                <w:rFonts w:ascii="Calibri" w:eastAsia="Calibri" w:hAnsi="Calibri" w:cs="Times New Roman"/>
                <w:b/>
                <w:color w:val="000000"/>
                <w:spacing w:val="-6"/>
                <w:sz w:val="20"/>
                <w:szCs w:val="20"/>
              </w:rPr>
              <w:t xml:space="preserve"> </w:t>
            </w:r>
            <w:r w:rsidRPr="004714B8">
              <w:rPr>
                <w:rFonts w:ascii="Calibri" w:eastAsia="Calibri" w:hAnsi="Calibri" w:cs="Times New Roman"/>
                <w:b/>
                <w:color w:val="000000"/>
                <w:sz w:val="20"/>
                <w:szCs w:val="20"/>
              </w:rPr>
              <w:t>date</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upon</w:t>
            </w:r>
            <w:r w:rsidRPr="004714B8">
              <w:rPr>
                <w:rFonts w:ascii="Calibri" w:eastAsia="Calibri" w:hAnsi="Calibri" w:cs="Times New Roman"/>
                <w:b/>
                <w:color w:val="000000"/>
                <w:spacing w:val="-16"/>
                <w:sz w:val="20"/>
                <w:szCs w:val="20"/>
              </w:rPr>
              <w:t xml:space="preserve"> </w:t>
            </w:r>
            <w:r w:rsidRPr="004714B8">
              <w:rPr>
                <w:rFonts w:ascii="Calibri" w:eastAsia="Calibri" w:hAnsi="Calibri" w:cs="Times New Roman"/>
                <w:b/>
                <w:color w:val="000000"/>
                <w:sz w:val="20"/>
                <w:szCs w:val="20"/>
              </w:rPr>
              <w:t>completion</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of</w:t>
            </w:r>
            <w:r w:rsidRPr="004714B8">
              <w:rPr>
                <w:rFonts w:ascii="Calibri" w:eastAsia="Calibri" w:hAnsi="Calibri" w:cs="Times New Roman"/>
                <w:b/>
                <w:color w:val="000000"/>
                <w:spacing w:val="-6"/>
                <w:sz w:val="20"/>
                <w:szCs w:val="20"/>
              </w:rPr>
              <w:t xml:space="preserve"> </w:t>
            </w:r>
            <w:r w:rsidRPr="004714B8">
              <w:rPr>
                <w:rFonts w:ascii="Calibri" w:eastAsia="Calibri" w:hAnsi="Calibri" w:cs="Times New Roman"/>
                <w:b/>
                <w:color w:val="000000"/>
                <w:sz w:val="20"/>
                <w:szCs w:val="20"/>
              </w:rPr>
              <w:t>task</w:t>
            </w:r>
          </w:p>
        </w:tc>
      </w:tr>
    </w:tbl>
    <w:p w:rsidR="004714B8" w:rsidRPr="004714B8" w:rsidRDefault="004714B8" w:rsidP="004714B8">
      <w:pPr>
        <w:widowControl w:val="0"/>
        <w:spacing w:before="120" w:after="120" w:line="240" w:lineRule="auto"/>
        <w:ind w:left="245" w:right="259"/>
        <w:outlineLvl w:val="3"/>
        <w:rPr>
          <w:rFonts w:ascii="Calibri" w:eastAsia="Times New Roman" w:hAnsi="Calibri" w:cs="Times New Roman"/>
          <w:color w:val="000000"/>
          <w:sz w:val="24"/>
          <w:szCs w:val="24"/>
        </w:rPr>
      </w:pPr>
      <w:r w:rsidRPr="004714B8">
        <w:rPr>
          <w:rFonts w:ascii="Calibri" w:eastAsia="Times New Roman" w:hAnsi="Calibri" w:cs="Times New Roman"/>
          <w:b/>
          <w:bCs/>
          <w:color w:val="000000"/>
          <w:sz w:val="24"/>
          <w:szCs w:val="24"/>
        </w:rPr>
        <w:t>Behavior:</w:t>
      </w:r>
      <w:r w:rsidRPr="004714B8">
        <w:rPr>
          <w:rFonts w:ascii="Calibri" w:eastAsia="Times New Roman" w:hAnsi="Calibri" w:cs="Times New Roman"/>
          <w:b/>
          <w:bCs/>
          <w:color w:val="000000"/>
          <w:spacing w:val="-10"/>
          <w:sz w:val="24"/>
          <w:szCs w:val="24"/>
        </w:rPr>
        <w:t xml:space="preserve"> </w:t>
      </w:r>
      <w:r w:rsidRPr="004714B8">
        <w:rPr>
          <w:rFonts w:ascii="Calibri" w:eastAsia="Times New Roman" w:hAnsi="Calibri" w:cs="Times New Roman"/>
          <w:b/>
          <w:bCs/>
          <w:color w:val="000000"/>
          <w:sz w:val="24"/>
          <w:szCs w:val="24"/>
        </w:rPr>
        <w:t>Establish</w:t>
      </w:r>
      <w:r w:rsidRPr="004714B8">
        <w:rPr>
          <w:rFonts w:ascii="Calibri" w:eastAsia="Times New Roman" w:hAnsi="Calibri" w:cs="Times New Roman"/>
          <w:b/>
          <w:bCs/>
          <w:color w:val="000000"/>
          <w:spacing w:val="-10"/>
          <w:sz w:val="24"/>
          <w:szCs w:val="24"/>
        </w:rPr>
        <w:t xml:space="preserve"> </w:t>
      </w:r>
      <w:r w:rsidRPr="004714B8">
        <w:rPr>
          <w:rFonts w:ascii="Calibri" w:eastAsia="Times New Roman" w:hAnsi="Calibri" w:cs="Times New Roman"/>
          <w:b/>
          <w:bCs/>
          <w:color w:val="000000"/>
          <w:sz w:val="24"/>
          <w:szCs w:val="24"/>
        </w:rPr>
        <w:t>work</w:t>
      </w:r>
      <w:r w:rsidRPr="004714B8">
        <w:rPr>
          <w:rFonts w:ascii="Calibri" w:eastAsia="Times New Roman" w:hAnsi="Calibri" w:cs="Times New Roman"/>
          <w:b/>
          <w:bCs/>
          <w:color w:val="000000"/>
          <w:spacing w:val="-9"/>
          <w:sz w:val="24"/>
          <w:szCs w:val="24"/>
        </w:rPr>
        <w:t xml:space="preserve"> </w:t>
      </w:r>
      <w:r w:rsidRPr="004714B8">
        <w:rPr>
          <w:rFonts w:ascii="Calibri" w:eastAsia="Times New Roman" w:hAnsi="Calibri" w:cs="Times New Roman"/>
          <w:b/>
          <w:bCs/>
          <w:color w:val="000000"/>
          <w:spacing w:val="-1"/>
          <w:sz w:val="24"/>
          <w:szCs w:val="24"/>
        </w:rPr>
        <w:t>assignments</w:t>
      </w:r>
      <w:r w:rsidRPr="004714B8">
        <w:rPr>
          <w:rFonts w:ascii="Calibri" w:eastAsia="Times New Roman" w:hAnsi="Calibri" w:cs="Times New Roman"/>
          <w:b/>
          <w:bCs/>
          <w:color w:val="000000"/>
          <w:spacing w:val="-10"/>
          <w:sz w:val="24"/>
          <w:szCs w:val="24"/>
        </w:rPr>
        <w:t xml:space="preserve"> </w:t>
      </w:r>
      <w:r w:rsidRPr="004714B8">
        <w:rPr>
          <w:rFonts w:ascii="Calibri" w:eastAsia="Times New Roman" w:hAnsi="Calibri" w:cs="Times New Roman"/>
          <w:b/>
          <w:bCs/>
          <w:color w:val="000000"/>
          <w:sz w:val="24"/>
          <w:szCs w:val="24"/>
        </w:rPr>
        <w:t>and</w:t>
      </w:r>
      <w:r w:rsidRPr="004714B8">
        <w:rPr>
          <w:rFonts w:ascii="Calibri" w:eastAsia="Times New Roman" w:hAnsi="Calibri" w:cs="Times New Roman"/>
          <w:b/>
          <w:bCs/>
          <w:color w:val="000000"/>
          <w:spacing w:val="-9"/>
          <w:sz w:val="24"/>
          <w:szCs w:val="24"/>
        </w:rPr>
        <w:t xml:space="preserve"> </w:t>
      </w:r>
      <w:r w:rsidRPr="004714B8">
        <w:rPr>
          <w:rFonts w:ascii="Calibri" w:eastAsia="Times New Roman" w:hAnsi="Calibri" w:cs="Times New Roman"/>
          <w:b/>
          <w:bCs/>
          <w:color w:val="000000"/>
          <w:spacing w:val="-1"/>
          <w:sz w:val="24"/>
          <w:szCs w:val="24"/>
        </w:rPr>
        <w:t>performance</w:t>
      </w:r>
      <w:r w:rsidRPr="004714B8">
        <w:rPr>
          <w:rFonts w:ascii="Calibri" w:eastAsia="Times New Roman" w:hAnsi="Calibri" w:cs="Times New Roman"/>
          <w:b/>
          <w:bCs/>
          <w:color w:val="000000"/>
          <w:spacing w:val="-10"/>
          <w:sz w:val="24"/>
          <w:szCs w:val="24"/>
        </w:rPr>
        <w:t xml:space="preserve"> </w:t>
      </w:r>
      <w:r w:rsidRPr="004714B8">
        <w:rPr>
          <w:rFonts w:ascii="Calibri" w:eastAsia="Times New Roman" w:hAnsi="Calibri" w:cs="Times New Roman"/>
          <w:b/>
          <w:bCs/>
          <w:color w:val="000000"/>
          <w:sz w:val="24"/>
          <w:szCs w:val="24"/>
        </w:rPr>
        <w:t>expectations,</w:t>
      </w:r>
      <w:r w:rsidRPr="004714B8">
        <w:rPr>
          <w:rFonts w:ascii="Calibri" w:eastAsia="Times New Roman" w:hAnsi="Calibri" w:cs="Times New Roman"/>
          <w:b/>
          <w:bCs/>
          <w:color w:val="000000"/>
          <w:spacing w:val="-9"/>
          <w:sz w:val="24"/>
          <w:szCs w:val="24"/>
        </w:rPr>
        <w:t xml:space="preserve"> </w:t>
      </w:r>
      <w:r w:rsidRPr="004714B8">
        <w:rPr>
          <w:rFonts w:ascii="Calibri" w:eastAsia="Times New Roman" w:hAnsi="Calibri" w:cs="Times New Roman"/>
          <w:b/>
          <w:bCs/>
          <w:color w:val="000000"/>
          <w:sz w:val="24"/>
          <w:szCs w:val="24"/>
        </w:rPr>
        <w:t>monitor</w:t>
      </w:r>
      <w:r w:rsidRPr="004714B8">
        <w:rPr>
          <w:rFonts w:ascii="Calibri" w:eastAsia="Times New Roman" w:hAnsi="Calibri" w:cs="Times New Roman"/>
          <w:b/>
          <w:bCs/>
          <w:color w:val="000000"/>
          <w:spacing w:val="-10"/>
          <w:sz w:val="24"/>
          <w:szCs w:val="24"/>
        </w:rPr>
        <w:t xml:space="preserve"> </w:t>
      </w:r>
      <w:r w:rsidRPr="004714B8">
        <w:rPr>
          <w:rFonts w:ascii="Calibri" w:eastAsia="Times New Roman" w:hAnsi="Calibri" w:cs="Times New Roman"/>
          <w:b/>
          <w:bCs/>
          <w:color w:val="000000"/>
          <w:sz w:val="24"/>
          <w:szCs w:val="24"/>
        </w:rPr>
        <w:t>performance,</w:t>
      </w:r>
      <w:r w:rsidRPr="004714B8">
        <w:rPr>
          <w:rFonts w:ascii="Calibri" w:eastAsia="Times New Roman" w:hAnsi="Calibri" w:cs="Times New Roman"/>
          <w:b/>
          <w:bCs/>
          <w:color w:val="000000"/>
          <w:spacing w:val="-9"/>
          <w:sz w:val="24"/>
          <w:szCs w:val="24"/>
        </w:rPr>
        <w:t xml:space="preserve"> </w:t>
      </w:r>
      <w:r w:rsidRPr="004714B8">
        <w:rPr>
          <w:rFonts w:ascii="Calibri" w:eastAsia="Times New Roman" w:hAnsi="Calibri" w:cs="Times New Roman"/>
          <w:b/>
          <w:bCs/>
          <w:color w:val="000000"/>
          <w:sz w:val="24"/>
          <w:szCs w:val="24"/>
        </w:rPr>
        <w:t>and</w:t>
      </w:r>
      <w:r w:rsidRPr="004714B8">
        <w:rPr>
          <w:rFonts w:ascii="Calibri" w:eastAsia="Times New Roman" w:hAnsi="Calibri" w:cs="Times New Roman"/>
          <w:b/>
          <w:bCs/>
          <w:color w:val="000000"/>
          <w:spacing w:val="40"/>
          <w:w w:val="99"/>
          <w:sz w:val="24"/>
          <w:szCs w:val="24"/>
        </w:rPr>
        <w:t xml:space="preserve"> </w:t>
      </w:r>
      <w:r w:rsidRPr="004714B8">
        <w:rPr>
          <w:rFonts w:ascii="Calibri" w:eastAsia="Times New Roman" w:hAnsi="Calibri" w:cs="Times New Roman"/>
          <w:b/>
          <w:bCs/>
          <w:color w:val="000000"/>
          <w:sz w:val="24"/>
          <w:szCs w:val="24"/>
        </w:rPr>
        <w:t>provide</w:t>
      </w:r>
      <w:r w:rsidRPr="004714B8">
        <w:rPr>
          <w:rFonts w:ascii="Calibri" w:eastAsia="Times New Roman" w:hAnsi="Calibri" w:cs="Times New Roman"/>
          <w:b/>
          <w:bCs/>
          <w:color w:val="000000"/>
          <w:spacing w:val="-17"/>
          <w:sz w:val="24"/>
          <w:szCs w:val="24"/>
        </w:rPr>
        <w:t xml:space="preserve"> </w:t>
      </w:r>
      <w:r w:rsidRPr="004714B8">
        <w:rPr>
          <w:rFonts w:ascii="Calibri" w:eastAsia="Times New Roman" w:hAnsi="Calibri" w:cs="Times New Roman"/>
          <w:b/>
          <w:bCs/>
          <w:color w:val="000000"/>
          <w:sz w:val="24"/>
          <w:szCs w:val="24"/>
        </w:rPr>
        <w:t>feedback.</w:t>
      </w: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90"/>
        <w:gridCol w:w="540"/>
        <w:gridCol w:w="990"/>
        <w:gridCol w:w="2154"/>
      </w:tblGrid>
      <w:tr w:rsidR="004714B8" w:rsidRPr="004714B8" w:rsidTr="00327742">
        <w:trPr>
          <w:trHeight w:hRule="exact" w:val="2058"/>
        </w:trPr>
        <w:tc>
          <w:tcPr>
            <w:tcW w:w="6390" w:type="dxa"/>
          </w:tcPr>
          <w:p w:rsidR="004714B8" w:rsidRPr="00FB3A38" w:rsidRDefault="004714B8" w:rsidP="003B1176">
            <w:pPr>
              <w:pStyle w:val="TableParagraph"/>
              <w:numPr>
                <w:ilvl w:val="0"/>
                <w:numId w:val="98"/>
              </w:numPr>
              <w:spacing w:before="120"/>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Provide clear and concise direction to operators/contractors.</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Kind and duration of assignment</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Interim supervisor for assignment</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Travel routes</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Communication procedures</w:t>
            </w:r>
          </w:p>
          <w:p w:rsidR="004714B8" w:rsidRPr="004714B8" w:rsidRDefault="004714B8" w:rsidP="002F49CD">
            <w:pPr>
              <w:pStyle w:val="ListParagraph"/>
              <w:numPr>
                <w:ilvl w:val="1"/>
                <w:numId w:val="23"/>
              </w:numPr>
              <w:ind w:left="1080"/>
              <w:rPr>
                <w:rFonts w:ascii="Calibri" w:eastAsia="Times New Roman" w:hAnsi="Calibri" w:cs="Times New Roman"/>
                <w:color w:val="000000"/>
              </w:rPr>
            </w:pPr>
            <w:r w:rsidRPr="002F49CD">
              <w:rPr>
                <w:rFonts w:asciiTheme="majorHAnsi" w:hAnsiTheme="majorHAnsi"/>
                <w:i/>
              </w:rPr>
              <w:t>Safety requirements (e.g., hour limitations, personal protective equipment (PPE), special instructions)</w:t>
            </w:r>
          </w:p>
        </w:tc>
        <w:tc>
          <w:tcPr>
            <w:tcW w:w="540" w:type="dxa"/>
          </w:tcPr>
          <w:p w:rsidR="004714B8" w:rsidRPr="004714B8" w:rsidRDefault="004714B8" w:rsidP="00FA2C46">
            <w:pPr>
              <w:widowControl w:val="0"/>
              <w:spacing w:before="240"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FA2C46">
            <w:pPr>
              <w:widowControl w:val="0"/>
              <w:spacing w:before="240" w:after="0" w:line="240" w:lineRule="auto"/>
              <w:ind w:right="1"/>
              <w:jc w:val="center"/>
              <w:rPr>
                <w:rFonts w:ascii="Calibri" w:eastAsia="Times New Roman" w:hAnsi="Calibri" w:cs="Times New Roman"/>
                <w:color w:val="000000"/>
              </w:rPr>
            </w:pPr>
            <w:r w:rsidRPr="004714B8">
              <w:rPr>
                <w:rFonts w:ascii="Calibri" w:eastAsia="Calibri" w:hAnsi="Calibri" w:cs="Times New Roman"/>
                <w:color w:val="000000"/>
              </w:rPr>
              <w:t>O1</w:t>
            </w:r>
          </w:p>
        </w:tc>
        <w:tc>
          <w:tcPr>
            <w:tcW w:w="990" w:type="dxa"/>
          </w:tcPr>
          <w:p w:rsidR="004714B8" w:rsidRPr="004714B8" w:rsidRDefault="004714B8" w:rsidP="004714B8">
            <w:pPr>
              <w:widowControl w:val="0"/>
              <w:spacing w:after="0" w:line="240" w:lineRule="auto"/>
              <w:rPr>
                <w:rFonts w:ascii="Calibri" w:eastAsia="Calibri" w:hAnsi="Calibri" w:cs="Times New Roman"/>
                <w:color w:val="000000"/>
              </w:rPr>
            </w:pPr>
          </w:p>
        </w:tc>
        <w:tc>
          <w:tcPr>
            <w:tcW w:w="2154" w:type="dxa"/>
          </w:tcPr>
          <w:p w:rsidR="004714B8" w:rsidRPr="004714B8" w:rsidRDefault="004714B8" w:rsidP="004714B8">
            <w:pPr>
              <w:widowControl w:val="0"/>
              <w:spacing w:after="0" w:line="240" w:lineRule="auto"/>
              <w:rPr>
                <w:rFonts w:ascii="Calibri" w:eastAsia="Calibri" w:hAnsi="Calibri" w:cs="Times New Roman"/>
                <w:color w:val="000000"/>
              </w:rPr>
            </w:pPr>
          </w:p>
        </w:tc>
      </w:tr>
    </w:tbl>
    <w:p w:rsidR="004714B8" w:rsidRPr="004714B8" w:rsidRDefault="004714B8" w:rsidP="004714B8">
      <w:pPr>
        <w:widowControl w:val="0"/>
        <w:spacing w:before="120" w:after="120" w:line="240" w:lineRule="auto"/>
        <w:ind w:left="245"/>
        <w:outlineLvl w:val="3"/>
        <w:rPr>
          <w:rFonts w:ascii="Calibri" w:eastAsia="Times New Roman" w:hAnsi="Calibri" w:cs="Times New Roman"/>
          <w:b/>
          <w:bCs/>
          <w:color w:val="000000"/>
          <w:sz w:val="24"/>
          <w:szCs w:val="24"/>
        </w:rPr>
      </w:pPr>
      <w:r w:rsidRPr="004714B8">
        <w:rPr>
          <w:rFonts w:ascii="Calibri" w:eastAsia="Times New Roman" w:hAnsi="Calibri" w:cs="Times New Roman"/>
          <w:b/>
          <w:bCs/>
          <w:color w:val="000000"/>
          <w:sz w:val="24"/>
          <w:szCs w:val="24"/>
        </w:rPr>
        <w:t>Behavior:</w:t>
      </w:r>
      <w:r w:rsidRPr="004714B8">
        <w:rPr>
          <w:rFonts w:ascii="Calibri" w:eastAsia="Times New Roman" w:hAnsi="Calibri" w:cs="Times New Roman"/>
          <w:b/>
          <w:bCs/>
          <w:color w:val="000000"/>
          <w:spacing w:val="-15"/>
          <w:sz w:val="24"/>
          <w:szCs w:val="24"/>
        </w:rPr>
        <w:t xml:space="preserve"> </w:t>
      </w:r>
      <w:r w:rsidRPr="004714B8">
        <w:rPr>
          <w:rFonts w:ascii="Calibri" w:eastAsia="Times New Roman" w:hAnsi="Calibri" w:cs="Times New Roman"/>
          <w:b/>
          <w:bCs/>
          <w:color w:val="000000"/>
          <w:sz w:val="24"/>
          <w:szCs w:val="24"/>
        </w:rPr>
        <w:t>Coordinate</w:t>
      </w:r>
      <w:r w:rsidRPr="004714B8">
        <w:rPr>
          <w:rFonts w:ascii="Calibri" w:eastAsia="Times New Roman" w:hAnsi="Calibri" w:cs="Times New Roman"/>
          <w:b/>
          <w:bCs/>
          <w:color w:val="000000"/>
          <w:spacing w:val="-13"/>
          <w:sz w:val="24"/>
          <w:szCs w:val="24"/>
        </w:rPr>
        <w:t xml:space="preserve"> </w:t>
      </w:r>
      <w:r w:rsidRPr="004714B8">
        <w:rPr>
          <w:rFonts w:ascii="Calibri" w:eastAsia="Times New Roman" w:hAnsi="Calibri" w:cs="Times New Roman"/>
          <w:b/>
          <w:bCs/>
          <w:color w:val="000000"/>
          <w:spacing w:val="-1"/>
          <w:sz w:val="24"/>
          <w:szCs w:val="24"/>
        </w:rPr>
        <w:t>interdependent</w:t>
      </w:r>
      <w:r w:rsidRPr="004714B8">
        <w:rPr>
          <w:rFonts w:ascii="Calibri" w:eastAsia="Times New Roman" w:hAnsi="Calibri" w:cs="Times New Roman"/>
          <w:b/>
          <w:bCs/>
          <w:color w:val="000000"/>
          <w:spacing w:val="-16"/>
          <w:sz w:val="24"/>
          <w:szCs w:val="24"/>
        </w:rPr>
        <w:t xml:space="preserve"> </w:t>
      </w:r>
      <w:r w:rsidRPr="004714B8">
        <w:rPr>
          <w:rFonts w:ascii="Calibri" w:eastAsia="Times New Roman" w:hAnsi="Calibri" w:cs="Times New Roman"/>
          <w:b/>
          <w:bCs/>
          <w:color w:val="000000"/>
          <w:sz w:val="24"/>
          <w:szCs w:val="24"/>
        </w:rPr>
        <w:t>activities.</w:t>
      </w:r>
    </w:p>
    <w:tbl>
      <w:tblPr>
        <w:tblW w:w="10074"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90"/>
        <w:gridCol w:w="540"/>
        <w:gridCol w:w="990"/>
        <w:gridCol w:w="2154"/>
      </w:tblGrid>
      <w:tr w:rsidR="004714B8" w:rsidRPr="004714B8" w:rsidTr="00327742">
        <w:trPr>
          <w:trHeight w:hRule="exact" w:val="3210"/>
        </w:trPr>
        <w:tc>
          <w:tcPr>
            <w:tcW w:w="6390" w:type="dxa"/>
          </w:tcPr>
          <w:p w:rsidR="004714B8" w:rsidRPr="00FB3A38" w:rsidRDefault="004714B8" w:rsidP="003B1176">
            <w:pPr>
              <w:pStyle w:val="TableParagraph"/>
              <w:numPr>
                <w:ilvl w:val="0"/>
                <w:numId w:val="98"/>
              </w:numPr>
              <w:spacing w:before="120"/>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Coordinate with Facilities Unit Leader to establish layout of Ground Support Unit.</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Parking</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Fueling</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Maintenance</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Loading/unloading of heavy equipment</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Incident base/camp traffic flow pattern</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Space for expansion</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Shelter</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Location for vehicle inspections</w:t>
            </w:r>
          </w:p>
          <w:p w:rsidR="004714B8" w:rsidRPr="004714B8" w:rsidRDefault="004714B8" w:rsidP="002F49CD">
            <w:pPr>
              <w:pStyle w:val="ListParagraph"/>
              <w:numPr>
                <w:ilvl w:val="1"/>
                <w:numId w:val="23"/>
              </w:numPr>
              <w:ind w:left="1080"/>
              <w:rPr>
                <w:rFonts w:ascii="Calibri" w:eastAsia="Times New Roman" w:hAnsi="Calibri" w:cs="Times New Roman"/>
                <w:color w:val="000000"/>
              </w:rPr>
            </w:pPr>
            <w:r w:rsidRPr="002F49CD">
              <w:rPr>
                <w:rFonts w:asciiTheme="majorHAnsi" w:hAnsiTheme="majorHAnsi"/>
                <w:i/>
              </w:rPr>
              <w:t>Decontamination</w:t>
            </w:r>
          </w:p>
        </w:tc>
        <w:tc>
          <w:tcPr>
            <w:tcW w:w="540" w:type="dxa"/>
          </w:tcPr>
          <w:p w:rsidR="004714B8" w:rsidRPr="004714B8" w:rsidRDefault="004714B8" w:rsidP="00FA2C46">
            <w:pPr>
              <w:widowControl w:val="0"/>
              <w:spacing w:before="240"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FA2C46">
            <w:pPr>
              <w:widowControl w:val="0"/>
              <w:spacing w:before="240"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tc>
        <w:tc>
          <w:tcPr>
            <w:tcW w:w="990" w:type="dxa"/>
          </w:tcPr>
          <w:p w:rsidR="004714B8" w:rsidRPr="004714B8" w:rsidRDefault="004714B8" w:rsidP="004714B8">
            <w:pPr>
              <w:widowControl w:val="0"/>
              <w:spacing w:after="0" w:line="240" w:lineRule="auto"/>
              <w:rPr>
                <w:rFonts w:ascii="Calibri" w:eastAsia="Calibri" w:hAnsi="Calibri" w:cs="Times New Roman"/>
                <w:color w:val="000000"/>
              </w:rPr>
            </w:pPr>
          </w:p>
        </w:tc>
        <w:tc>
          <w:tcPr>
            <w:tcW w:w="2154" w:type="dxa"/>
          </w:tcPr>
          <w:p w:rsidR="004714B8" w:rsidRPr="004714B8" w:rsidRDefault="004714B8" w:rsidP="004714B8">
            <w:pPr>
              <w:widowControl w:val="0"/>
              <w:spacing w:after="0" w:line="240" w:lineRule="auto"/>
              <w:rPr>
                <w:rFonts w:ascii="Calibri" w:eastAsia="Calibri" w:hAnsi="Calibri" w:cs="Times New Roman"/>
                <w:color w:val="000000"/>
              </w:rPr>
            </w:pPr>
          </w:p>
        </w:tc>
      </w:tr>
      <w:tr w:rsidR="00F03E79" w:rsidRPr="004714B8" w:rsidTr="00327742">
        <w:trPr>
          <w:trHeight w:hRule="exact" w:val="1815"/>
        </w:trPr>
        <w:tc>
          <w:tcPr>
            <w:tcW w:w="6390" w:type="dxa"/>
          </w:tcPr>
          <w:p w:rsidR="00F03E79" w:rsidRPr="00FB3A38" w:rsidRDefault="00F03E79" w:rsidP="003B1176">
            <w:pPr>
              <w:pStyle w:val="TableParagraph"/>
              <w:numPr>
                <w:ilvl w:val="0"/>
                <w:numId w:val="98"/>
              </w:numPr>
              <w:spacing w:before="120"/>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Coordinate with other units to manage hazardous materials (e.g., fuel, oil, foam) according to applicable regulations.</w:t>
            </w:r>
          </w:p>
          <w:p w:rsidR="00F03E79" w:rsidRPr="002F49CD" w:rsidRDefault="00F03E79" w:rsidP="002F49CD">
            <w:pPr>
              <w:pStyle w:val="ListParagraph"/>
              <w:numPr>
                <w:ilvl w:val="1"/>
                <w:numId w:val="23"/>
              </w:numPr>
              <w:ind w:left="1080"/>
              <w:rPr>
                <w:rFonts w:asciiTheme="majorHAnsi" w:hAnsiTheme="majorHAnsi"/>
                <w:i/>
              </w:rPr>
            </w:pPr>
            <w:r w:rsidRPr="002F49CD">
              <w:rPr>
                <w:rFonts w:asciiTheme="majorHAnsi" w:hAnsiTheme="majorHAnsi"/>
                <w:i/>
              </w:rPr>
              <w:t>Environmental requirements</w:t>
            </w:r>
          </w:p>
          <w:p w:rsidR="00F03E79" w:rsidRPr="002F49CD" w:rsidRDefault="00F03E79" w:rsidP="002F49CD">
            <w:pPr>
              <w:pStyle w:val="ListParagraph"/>
              <w:numPr>
                <w:ilvl w:val="1"/>
                <w:numId w:val="23"/>
              </w:numPr>
              <w:ind w:left="1080"/>
              <w:rPr>
                <w:rFonts w:asciiTheme="majorHAnsi" w:hAnsiTheme="majorHAnsi"/>
                <w:i/>
              </w:rPr>
            </w:pPr>
            <w:r w:rsidRPr="002F49CD">
              <w:rPr>
                <w:rFonts w:asciiTheme="majorHAnsi" w:hAnsiTheme="majorHAnsi"/>
                <w:i/>
              </w:rPr>
              <w:t>Shipping/handling</w:t>
            </w:r>
          </w:p>
          <w:p w:rsidR="00F03E79" w:rsidRPr="004714B8" w:rsidRDefault="00F03E79" w:rsidP="002F49CD">
            <w:pPr>
              <w:pStyle w:val="ListParagraph"/>
              <w:numPr>
                <w:ilvl w:val="1"/>
                <w:numId w:val="23"/>
              </w:numPr>
              <w:ind w:left="1080"/>
              <w:rPr>
                <w:rFonts w:ascii="Calibri" w:eastAsia="Times New Roman" w:hAnsi="Calibri" w:cs="Times New Roman"/>
                <w:i/>
                <w:color w:val="000000"/>
              </w:rPr>
            </w:pPr>
            <w:r w:rsidRPr="002F49CD">
              <w:rPr>
                <w:rFonts w:asciiTheme="majorHAnsi" w:hAnsiTheme="majorHAnsi"/>
                <w:i/>
              </w:rPr>
              <w:t>Storage/disposal/containment</w:t>
            </w:r>
          </w:p>
        </w:tc>
        <w:tc>
          <w:tcPr>
            <w:tcW w:w="540" w:type="dxa"/>
          </w:tcPr>
          <w:p w:rsidR="00F03E79" w:rsidRPr="004714B8" w:rsidRDefault="00F03E79" w:rsidP="00FA2C46">
            <w:pPr>
              <w:widowControl w:val="0"/>
              <w:spacing w:before="240"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F03E79" w:rsidRPr="004714B8" w:rsidRDefault="00F03E79" w:rsidP="00FA2C46">
            <w:pPr>
              <w:widowControl w:val="0"/>
              <w:spacing w:before="240"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tc>
        <w:tc>
          <w:tcPr>
            <w:tcW w:w="990" w:type="dxa"/>
          </w:tcPr>
          <w:p w:rsidR="00F03E79" w:rsidRPr="004714B8" w:rsidRDefault="00F03E79" w:rsidP="00F03E79">
            <w:pPr>
              <w:widowControl w:val="0"/>
              <w:spacing w:after="0" w:line="240" w:lineRule="auto"/>
              <w:rPr>
                <w:rFonts w:ascii="Calibri" w:eastAsia="Calibri" w:hAnsi="Calibri" w:cs="Times New Roman"/>
                <w:color w:val="000000"/>
              </w:rPr>
            </w:pPr>
          </w:p>
        </w:tc>
        <w:tc>
          <w:tcPr>
            <w:tcW w:w="2154" w:type="dxa"/>
          </w:tcPr>
          <w:p w:rsidR="00F03E79" w:rsidRPr="004714B8" w:rsidRDefault="00F03E79" w:rsidP="00F03E79">
            <w:pPr>
              <w:widowControl w:val="0"/>
              <w:spacing w:after="0" w:line="240" w:lineRule="auto"/>
              <w:rPr>
                <w:rFonts w:ascii="Calibri" w:eastAsia="Calibri" w:hAnsi="Calibri" w:cs="Times New Roman"/>
                <w:color w:val="000000"/>
              </w:rPr>
            </w:pPr>
          </w:p>
        </w:tc>
      </w:tr>
      <w:tr w:rsidR="00F03E79" w:rsidRPr="004714B8" w:rsidTr="00327742">
        <w:trPr>
          <w:trHeight w:hRule="exact" w:val="1365"/>
        </w:trPr>
        <w:tc>
          <w:tcPr>
            <w:tcW w:w="6390" w:type="dxa"/>
          </w:tcPr>
          <w:p w:rsidR="00F03E79" w:rsidRPr="00FB3A38" w:rsidRDefault="00F03E79" w:rsidP="003B1176">
            <w:pPr>
              <w:pStyle w:val="TableParagraph"/>
              <w:numPr>
                <w:ilvl w:val="0"/>
                <w:numId w:val="98"/>
              </w:numPr>
              <w:spacing w:before="120"/>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Coordinate with Safety Officer and agency representative to ensure driver familiarity with conditions.</w:t>
            </w:r>
          </w:p>
          <w:p w:rsidR="00F03E79" w:rsidRPr="00DD0D06" w:rsidRDefault="00DD0D06" w:rsidP="002F49CD">
            <w:pPr>
              <w:pStyle w:val="ListParagraph"/>
              <w:numPr>
                <w:ilvl w:val="1"/>
                <w:numId w:val="23"/>
              </w:numPr>
              <w:ind w:left="1080"/>
              <w:rPr>
                <w:rFonts w:ascii="Calibri" w:eastAsia="Times New Roman" w:hAnsi="Calibri" w:cs="Times New Roman"/>
                <w:i/>
                <w:color w:val="000000"/>
              </w:rPr>
            </w:pPr>
            <w:r w:rsidRPr="002F49CD">
              <w:rPr>
                <w:rFonts w:asciiTheme="majorHAnsi" w:hAnsiTheme="majorHAnsi"/>
                <w:i/>
              </w:rPr>
              <w:t>Ensure operator has current licenses and proper certifications</w:t>
            </w:r>
          </w:p>
        </w:tc>
        <w:tc>
          <w:tcPr>
            <w:tcW w:w="540" w:type="dxa"/>
          </w:tcPr>
          <w:p w:rsidR="00F03E79" w:rsidRPr="004714B8" w:rsidRDefault="00F03E79" w:rsidP="00FA2C46">
            <w:pPr>
              <w:widowControl w:val="0"/>
              <w:spacing w:before="240"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F03E79" w:rsidRPr="00FA2C46" w:rsidRDefault="00F03E79" w:rsidP="00FA2C46">
            <w:pPr>
              <w:widowControl w:val="0"/>
              <w:spacing w:before="240"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tc>
        <w:tc>
          <w:tcPr>
            <w:tcW w:w="990" w:type="dxa"/>
          </w:tcPr>
          <w:p w:rsidR="00F03E79" w:rsidRPr="004714B8" w:rsidRDefault="00F03E79" w:rsidP="00F03E79">
            <w:pPr>
              <w:widowControl w:val="0"/>
              <w:spacing w:after="0" w:line="240" w:lineRule="auto"/>
              <w:rPr>
                <w:rFonts w:ascii="Calibri" w:eastAsia="Calibri" w:hAnsi="Calibri" w:cs="Times New Roman"/>
                <w:color w:val="000000"/>
              </w:rPr>
            </w:pPr>
          </w:p>
        </w:tc>
        <w:tc>
          <w:tcPr>
            <w:tcW w:w="2154" w:type="dxa"/>
          </w:tcPr>
          <w:p w:rsidR="00F03E79" w:rsidRPr="004714B8" w:rsidRDefault="00F03E79" w:rsidP="00F03E79">
            <w:pPr>
              <w:widowControl w:val="0"/>
              <w:spacing w:after="0" w:line="240" w:lineRule="auto"/>
              <w:rPr>
                <w:rFonts w:ascii="Calibri" w:eastAsia="Calibri" w:hAnsi="Calibri" w:cs="Times New Roman"/>
                <w:color w:val="000000"/>
              </w:rPr>
            </w:pPr>
          </w:p>
        </w:tc>
      </w:tr>
    </w:tbl>
    <w:p w:rsidR="004714B8" w:rsidRPr="004714B8" w:rsidRDefault="004714B8" w:rsidP="00DD0D06">
      <w:pPr>
        <w:widowControl w:val="0"/>
        <w:spacing w:after="0" w:line="240" w:lineRule="auto"/>
        <w:rPr>
          <w:rFonts w:ascii="Calibri" w:eastAsia="Times New Roman" w:hAnsi="Calibri" w:cs="Times New Roman"/>
          <w:b/>
          <w:bCs/>
          <w:color w:val="000000"/>
          <w:sz w:val="24"/>
          <w:szCs w:val="24"/>
        </w:rPr>
      </w:pPr>
      <w:r w:rsidRPr="004714B8">
        <w:rPr>
          <w:rFonts w:ascii="Calibri" w:eastAsia="Calibri" w:hAnsi="Calibri" w:cs="Times New Roman"/>
          <w:color w:val="000000"/>
          <w:sz w:val="24"/>
          <w:szCs w:val="24"/>
        </w:rPr>
        <w:br w:type="page"/>
      </w: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90"/>
        <w:gridCol w:w="540"/>
        <w:gridCol w:w="990"/>
        <w:gridCol w:w="2160"/>
      </w:tblGrid>
      <w:tr w:rsidR="004714B8" w:rsidRPr="004714B8" w:rsidTr="00327742">
        <w:trPr>
          <w:trHeight w:hRule="exact" w:val="970"/>
        </w:trPr>
        <w:tc>
          <w:tcPr>
            <w:tcW w:w="6390" w:type="dxa"/>
            <w:vAlign w:val="center"/>
          </w:tcPr>
          <w:p w:rsidR="004714B8" w:rsidRPr="004714B8" w:rsidRDefault="004714B8" w:rsidP="004714B8">
            <w:pPr>
              <w:widowControl w:val="0"/>
              <w:spacing w:after="0" w:line="239" w:lineRule="exact"/>
              <w:ind w:left="3"/>
              <w:jc w:val="center"/>
              <w:rPr>
                <w:rFonts w:ascii="Calibri" w:eastAsia="Times New Roman" w:hAnsi="Calibri" w:cs="Times New Roman"/>
                <w:color w:val="000000"/>
              </w:rPr>
            </w:pPr>
            <w:r w:rsidRPr="004714B8">
              <w:rPr>
                <w:rFonts w:ascii="Calibri" w:eastAsia="Calibri" w:hAnsi="Calibri" w:cs="Times New Roman"/>
                <w:b/>
                <w:color w:val="000000"/>
                <w:spacing w:val="-1"/>
              </w:rPr>
              <w:t>TASK</w:t>
            </w:r>
          </w:p>
        </w:tc>
        <w:tc>
          <w:tcPr>
            <w:tcW w:w="540" w:type="dxa"/>
            <w:vAlign w:val="center"/>
          </w:tcPr>
          <w:p w:rsidR="004714B8" w:rsidRPr="004714B8" w:rsidRDefault="004714B8" w:rsidP="004714B8">
            <w:pPr>
              <w:widowControl w:val="0"/>
              <w:spacing w:after="0" w:line="227" w:lineRule="auto"/>
              <w:ind w:left="145" w:right="145" w:firstLine="7"/>
              <w:jc w:val="center"/>
              <w:rPr>
                <w:rFonts w:ascii="Calibri" w:eastAsia="Times New Roman" w:hAnsi="Calibri" w:cs="Times New Roman"/>
                <w:color w:val="000000"/>
                <w:sz w:val="20"/>
                <w:szCs w:val="20"/>
              </w:rPr>
            </w:pPr>
            <w:r w:rsidRPr="004714B8">
              <w:rPr>
                <w:rFonts w:ascii="Calibri" w:eastAsia="Calibri" w:hAnsi="Calibri" w:cs="Times New Roman"/>
                <w:b/>
                <w:color w:val="000000"/>
                <w:sz w:val="20"/>
                <w:szCs w:val="20"/>
              </w:rPr>
              <w:t>C</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w w:val="95"/>
                <w:sz w:val="20"/>
                <w:szCs w:val="20"/>
              </w:rPr>
              <w:t>O</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D</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E</w:t>
            </w:r>
          </w:p>
        </w:tc>
        <w:tc>
          <w:tcPr>
            <w:tcW w:w="990" w:type="dxa"/>
            <w:vAlign w:val="center"/>
          </w:tcPr>
          <w:p w:rsidR="002D0280" w:rsidRPr="002D0280" w:rsidRDefault="002D0280" w:rsidP="002D0280">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4714B8" w:rsidRPr="004714B8" w:rsidRDefault="002D0280" w:rsidP="002D0280">
            <w:pPr>
              <w:widowControl w:val="0"/>
              <w:spacing w:after="0" w:line="242" w:lineRule="exact"/>
              <w:jc w:val="center"/>
              <w:rPr>
                <w:rFonts w:ascii="Calibri" w:eastAsia="Times New Roman" w:hAnsi="Calibri" w:cs="Times New Roman"/>
                <w:color w:val="000000"/>
                <w:sz w:val="20"/>
                <w:szCs w:val="20"/>
              </w:rPr>
            </w:pPr>
            <w:r w:rsidRPr="002D0280">
              <w:rPr>
                <w:rFonts w:asciiTheme="majorHAnsi" w:hAnsiTheme="majorHAnsi"/>
                <w:b/>
                <w:color w:val="000000" w:themeColor="text1"/>
                <w:spacing w:val="-1"/>
                <w:sz w:val="20"/>
                <w:szCs w:val="20"/>
              </w:rPr>
              <w:t>Number</w:t>
            </w:r>
          </w:p>
        </w:tc>
        <w:tc>
          <w:tcPr>
            <w:tcW w:w="2160" w:type="dxa"/>
            <w:vAlign w:val="center"/>
          </w:tcPr>
          <w:p w:rsidR="004714B8" w:rsidRPr="004714B8" w:rsidRDefault="004714B8" w:rsidP="004714B8">
            <w:pPr>
              <w:widowControl w:val="0"/>
              <w:spacing w:after="0" w:line="232" w:lineRule="exact"/>
              <w:ind w:right="4"/>
              <w:jc w:val="center"/>
              <w:rPr>
                <w:rFonts w:ascii="Calibri" w:eastAsia="Times New Roman" w:hAnsi="Calibri" w:cs="Times New Roman"/>
                <w:color w:val="000000"/>
                <w:sz w:val="20"/>
                <w:szCs w:val="20"/>
              </w:rPr>
            </w:pPr>
            <w:r w:rsidRPr="004714B8">
              <w:rPr>
                <w:rFonts w:ascii="Calibri" w:eastAsia="Calibri" w:hAnsi="Calibri" w:cs="Times New Roman"/>
                <w:b/>
                <w:color w:val="000000"/>
                <w:spacing w:val="-1"/>
                <w:sz w:val="20"/>
                <w:szCs w:val="20"/>
              </w:rPr>
              <w:t>EVALUATOR:</w:t>
            </w:r>
          </w:p>
          <w:p w:rsidR="004714B8" w:rsidRPr="004714B8" w:rsidRDefault="004714B8" w:rsidP="004714B8">
            <w:pPr>
              <w:widowControl w:val="0"/>
              <w:spacing w:before="7" w:after="0" w:line="240" w:lineRule="exact"/>
              <w:ind w:left="180" w:right="184" w:hanging="2"/>
              <w:jc w:val="center"/>
              <w:rPr>
                <w:rFonts w:ascii="Calibri" w:eastAsia="Times New Roman" w:hAnsi="Calibri" w:cs="Times New Roman"/>
                <w:color w:val="000000"/>
                <w:sz w:val="20"/>
                <w:szCs w:val="20"/>
              </w:rPr>
            </w:pPr>
            <w:r w:rsidRPr="004714B8">
              <w:rPr>
                <w:rFonts w:ascii="Calibri" w:eastAsia="Calibri" w:hAnsi="Calibri" w:cs="Times New Roman"/>
                <w:b/>
                <w:color w:val="000000"/>
                <w:sz w:val="20"/>
                <w:szCs w:val="20"/>
              </w:rPr>
              <w:t>Initial</w:t>
            </w:r>
            <w:r w:rsidRPr="004714B8">
              <w:rPr>
                <w:rFonts w:ascii="Calibri" w:eastAsia="Calibri" w:hAnsi="Calibri" w:cs="Times New Roman"/>
                <w:b/>
                <w:color w:val="000000"/>
                <w:spacing w:val="-6"/>
                <w:sz w:val="20"/>
                <w:szCs w:val="20"/>
              </w:rPr>
              <w:t xml:space="preserve"> </w:t>
            </w:r>
            <w:r w:rsidRPr="004714B8">
              <w:rPr>
                <w:rFonts w:ascii="Calibri" w:eastAsia="Calibri" w:hAnsi="Calibri" w:cs="Times New Roman"/>
                <w:b/>
                <w:color w:val="000000"/>
                <w:sz w:val="20"/>
                <w:szCs w:val="20"/>
              </w:rPr>
              <w:t>&amp;</w:t>
            </w:r>
            <w:r w:rsidRPr="004714B8">
              <w:rPr>
                <w:rFonts w:ascii="Calibri" w:eastAsia="Calibri" w:hAnsi="Calibri" w:cs="Times New Roman"/>
                <w:b/>
                <w:color w:val="000000"/>
                <w:spacing w:val="-6"/>
                <w:sz w:val="20"/>
                <w:szCs w:val="20"/>
              </w:rPr>
              <w:t xml:space="preserve"> </w:t>
            </w:r>
            <w:r w:rsidRPr="004714B8">
              <w:rPr>
                <w:rFonts w:ascii="Calibri" w:eastAsia="Calibri" w:hAnsi="Calibri" w:cs="Times New Roman"/>
                <w:b/>
                <w:color w:val="000000"/>
                <w:sz w:val="20"/>
                <w:szCs w:val="20"/>
              </w:rPr>
              <w:t>date</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upon</w:t>
            </w:r>
            <w:r w:rsidRPr="004714B8">
              <w:rPr>
                <w:rFonts w:ascii="Calibri" w:eastAsia="Calibri" w:hAnsi="Calibri" w:cs="Times New Roman"/>
                <w:b/>
                <w:color w:val="000000"/>
                <w:spacing w:val="-16"/>
                <w:sz w:val="20"/>
                <w:szCs w:val="20"/>
              </w:rPr>
              <w:t xml:space="preserve"> </w:t>
            </w:r>
            <w:r w:rsidRPr="004714B8">
              <w:rPr>
                <w:rFonts w:ascii="Calibri" w:eastAsia="Calibri" w:hAnsi="Calibri" w:cs="Times New Roman"/>
                <w:b/>
                <w:color w:val="000000"/>
                <w:sz w:val="20"/>
                <w:szCs w:val="20"/>
              </w:rPr>
              <w:t>completion</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of</w:t>
            </w:r>
            <w:r w:rsidRPr="004714B8">
              <w:rPr>
                <w:rFonts w:ascii="Calibri" w:eastAsia="Calibri" w:hAnsi="Calibri" w:cs="Times New Roman"/>
                <w:b/>
                <w:color w:val="000000"/>
                <w:spacing w:val="-6"/>
                <w:sz w:val="20"/>
                <w:szCs w:val="20"/>
              </w:rPr>
              <w:t xml:space="preserve"> </w:t>
            </w:r>
            <w:r w:rsidRPr="004714B8">
              <w:rPr>
                <w:rFonts w:ascii="Calibri" w:eastAsia="Calibri" w:hAnsi="Calibri" w:cs="Times New Roman"/>
                <w:b/>
                <w:color w:val="000000"/>
                <w:sz w:val="20"/>
                <w:szCs w:val="20"/>
              </w:rPr>
              <w:t>task</w:t>
            </w:r>
          </w:p>
        </w:tc>
      </w:tr>
    </w:tbl>
    <w:p w:rsidR="004714B8" w:rsidRPr="004714B8" w:rsidRDefault="004714B8" w:rsidP="004714B8">
      <w:pPr>
        <w:widowControl w:val="0"/>
        <w:spacing w:before="120" w:after="0" w:line="240" w:lineRule="auto"/>
        <w:ind w:left="245"/>
        <w:rPr>
          <w:rFonts w:ascii="Calibri" w:eastAsia="Calibri" w:hAnsi="Calibri" w:cs="Times New Roman"/>
          <w:b/>
          <w:color w:val="000000"/>
          <w:sz w:val="28"/>
          <w:szCs w:val="28"/>
        </w:rPr>
      </w:pPr>
      <w:r w:rsidRPr="004714B8">
        <w:rPr>
          <w:rFonts w:ascii="Calibri" w:eastAsia="Calibri" w:hAnsi="Calibri" w:cs="Times New Roman"/>
          <w:b/>
          <w:color w:val="000000"/>
          <w:sz w:val="28"/>
          <w:szCs w:val="28"/>
        </w:rPr>
        <w:t>Competency:</w:t>
      </w:r>
      <w:r w:rsidRPr="004714B8">
        <w:rPr>
          <w:rFonts w:ascii="Calibri" w:eastAsia="Calibri" w:hAnsi="Calibri" w:cs="Times New Roman"/>
          <w:b/>
          <w:color w:val="000000"/>
          <w:spacing w:val="-22"/>
          <w:sz w:val="28"/>
          <w:szCs w:val="28"/>
        </w:rPr>
        <w:t xml:space="preserve"> </w:t>
      </w:r>
      <w:r w:rsidRPr="004714B8">
        <w:rPr>
          <w:rFonts w:ascii="Calibri" w:eastAsia="Calibri" w:hAnsi="Calibri" w:cs="Times New Roman"/>
          <w:b/>
          <w:color w:val="000000"/>
          <w:sz w:val="28"/>
          <w:szCs w:val="28"/>
        </w:rPr>
        <w:t>Communicate</w:t>
      </w:r>
      <w:r w:rsidRPr="004714B8">
        <w:rPr>
          <w:rFonts w:ascii="Calibri" w:eastAsia="Calibri" w:hAnsi="Calibri" w:cs="Times New Roman"/>
          <w:b/>
          <w:color w:val="000000"/>
          <w:spacing w:val="-23"/>
          <w:sz w:val="28"/>
          <w:szCs w:val="28"/>
        </w:rPr>
        <w:t xml:space="preserve"> </w:t>
      </w:r>
      <w:r w:rsidRPr="004714B8">
        <w:rPr>
          <w:rFonts w:ascii="Calibri" w:eastAsia="Calibri" w:hAnsi="Calibri" w:cs="Times New Roman"/>
          <w:b/>
          <w:color w:val="000000"/>
          <w:sz w:val="28"/>
          <w:szCs w:val="28"/>
        </w:rPr>
        <w:t>effectively.</w:t>
      </w:r>
    </w:p>
    <w:p w:rsidR="004714B8" w:rsidRPr="004714B8" w:rsidRDefault="004714B8" w:rsidP="004714B8">
      <w:pPr>
        <w:widowControl w:val="0"/>
        <w:spacing w:after="0" w:line="240" w:lineRule="auto"/>
        <w:ind w:left="240" w:right="265"/>
        <w:rPr>
          <w:rFonts w:ascii="Calibri" w:eastAsia="Times New Roman" w:hAnsi="Calibri" w:cs="Times New Roman"/>
          <w:color w:val="000000"/>
        </w:rPr>
      </w:pPr>
      <w:r w:rsidRPr="004714B8">
        <w:rPr>
          <w:rFonts w:ascii="Calibri" w:eastAsia="Times New Roman" w:hAnsi="Calibri" w:cs="Times New Roman"/>
          <w:i/>
          <w:color w:val="000000"/>
        </w:rPr>
        <w:t>Description:</w:t>
      </w:r>
      <w:r w:rsidRPr="004714B8">
        <w:rPr>
          <w:rFonts w:ascii="Calibri" w:eastAsia="Times New Roman" w:hAnsi="Calibri" w:cs="Times New Roman"/>
          <w:i/>
          <w:color w:val="000000"/>
          <w:spacing w:val="39"/>
        </w:rPr>
        <w:t xml:space="preserve"> </w:t>
      </w:r>
      <w:r w:rsidRPr="004714B8">
        <w:rPr>
          <w:rFonts w:ascii="Calibri" w:eastAsia="Times New Roman" w:hAnsi="Calibri" w:cs="Times New Roman"/>
          <w:i/>
          <w:color w:val="000000"/>
        </w:rPr>
        <w:t>Use</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suitable</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communication</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spacing w:val="-1"/>
        </w:rPr>
        <w:t>techniques</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to</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share</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relevant</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spacing w:val="-1"/>
        </w:rPr>
        <w:t>information</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with</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spacing w:val="-1"/>
        </w:rPr>
        <w:t>appropriate</w:t>
      </w:r>
      <w:r w:rsidRPr="004714B8">
        <w:rPr>
          <w:rFonts w:ascii="Calibri" w:eastAsia="Times New Roman" w:hAnsi="Calibri" w:cs="Times New Roman"/>
          <w:i/>
          <w:color w:val="000000"/>
          <w:spacing w:val="55"/>
          <w:w w:val="99"/>
        </w:rPr>
        <w:t xml:space="preserve"> </w:t>
      </w:r>
      <w:r w:rsidRPr="004714B8">
        <w:rPr>
          <w:rFonts w:ascii="Calibri" w:eastAsia="Times New Roman" w:hAnsi="Calibri" w:cs="Times New Roman"/>
          <w:i/>
          <w:color w:val="000000"/>
        </w:rPr>
        <w:t>personnel</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on</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a</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timely</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basis</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to</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accomplish</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objectives</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in</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a</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spacing w:val="-1"/>
        </w:rPr>
        <w:t>rapidly</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changing,</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spacing w:val="-1"/>
        </w:rPr>
        <w:t>high-risk</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environment.</w:t>
      </w:r>
    </w:p>
    <w:p w:rsidR="004714B8" w:rsidRPr="004714B8" w:rsidRDefault="004714B8" w:rsidP="004714B8">
      <w:pPr>
        <w:widowControl w:val="0"/>
        <w:spacing w:before="120" w:after="120" w:line="240" w:lineRule="auto"/>
        <w:ind w:left="245"/>
        <w:outlineLvl w:val="3"/>
        <w:rPr>
          <w:rFonts w:ascii="Calibri" w:eastAsia="Times New Roman" w:hAnsi="Calibri" w:cs="Times New Roman"/>
          <w:color w:val="000000"/>
          <w:sz w:val="24"/>
          <w:szCs w:val="24"/>
        </w:rPr>
      </w:pPr>
      <w:r w:rsidRPr="004714B8">
        <w:rPr>
          <w:rFonts w:ascii="Calibri" w:eastAsia="Times New Roman" w:hAnsi="Calibri" w:cs="Times New Roman"/>
          <w:b/>
          <w:bCs/>
          <w:color w:val="000000"/>
          <w:sz w:val="24"/>
          <w:szCs w:val="24"/>
        </w:rPr>
        <w:t>Behavior:</w:t>
      </w:r>
      <w:r w:rsidRPr="004714B8">
        <w:rPr>
          <w:rFonts w:ascii="Calibri" w:eastAsia="Times New Roman" w:hAnsi="Calibri" w:cs="Times New Roman"/>
          <w:b/>
          <w:bCs/>
          <w:color w:val="000000"/>
          <w:spacing w:val="-9"/>
          <w:sz w:val="24"/>
          <w:szCs w:val="24"/>
        </w:rPr>
        <w:t xml:space="preserve"> </w:t>
      </w:r>
      <w:r w:rsidRPr="004714B8">
        <w:rPr>
          <w:rFonts w:ascii="Calibri" w:eastAsia="Times New Roman" w:hAnsi="Calibri" w:cs="Times New Roman"/>
          <w:b/>
          <w:bCs/>
          <w:color w:val="000000"/>
          <w:sz w:val="24"/>
          <w:szCs w:val="24"/>
        </w:rPr>
        <w:t>Ensure</w:t>
      </w:r>
      <w:r w:rsidRPr="004714B8">
        <w:rPr>
          <w:rFonts w:ascii="Calibri" w:eastAsia="Times New Roman" w:hAnsi="Calibri" w:cs="Times New Roman"/>
          <w:b/>
          <w:bCs/>
          <w:color w:val="000000"/>
          <w:spacing w:val="-8"/>
          <w:sz w:val="24"/>
          <w:szCs w:val="24"/>
        </w:rPr>
        <w:t xml:space="preserve"> </w:t>
      </w:r>
      <w:r w:rsidRPr="004714B8">
        <w:rPr>
          <w:rFonts w:ascii="Calibri" w:eastAsia="Times New Roman" w:hAnsi="Calibri" w:cs="Times New Roman"/>
          <w:b/>
          <w:bCs/>
          <w:color w:val="000000"/>
          <w:sz w:val="24"/>
          <w:szCs w:val="24"/>
        </w:rPr>
        <w:t>documentation</w:t>
      </w:r>
      <w:r w:rsidRPr="004714B8">
        <w:rPr>
          <w:rFonts w:ascii="Calibri" w:eastAsia="Times New Roman" w:hAnsi="Calibri" w:cs="Times New Roman"/>
          <w:b/>
          <w:bCs/>
          <w:color w:val="000000"/>
          <w:spacing w:val="-8"/>
          <w:sz w:val="24"/>
          <w:szCs w:val="24"/>
        </w:rPr>
        <w:t xml:space="preserve"> </w:t>
      </w:r>
      <w:r w:rsidRPr="004714B8">
        <w:rPr>
          <w:rFonts w:ascii="Calibri" w:eastAsia="Times New Roman" w:hAnsi="Calibri" w:cs="Times New Roman"/>
          <w:b/>
          <w:bCs/>
          <w:color w:val="000000"/>
          <w:sz w:val="24"/>
          <w:szCs w:val="24"/>
        </w:rPr>
        <w:t>is</w:t>
      </w:r>
      <w:r w:rsidRPr="004714B8">
        <w:rPr>
          <w:rFonts w:ascii="Calibri" w:eastAsia="Times New Roman" w:hAnsi="Calibri" w:cs="Times New Roman"/>
          <w:b/>
          <w:bCs/>
          <w:color w:val="000000"/>
          <w:spacing w:val="-8"/>
          <w:sz w:val="24"/>
          <w:szCs w:val="24"/>
        </w:rPr>
        <w:t xml:space="preserve"> </w:t>
      </w:r>
      <w:r w:rsidRPr="004714B8">
        <w:rPr>
          <w:rFonts w:ascii="Calibri" w:eastAsia="Times New Roman" w:hAnsi="Calibri" w:cs="Times New Roman"/>
          <w:b/>
          <w:bCs/>
          <w:color w:val="000000"/>
          <w:sz w:val="24"/>
          <w:szCs w:val="24"/>
        </w:rPr>
        <w:t>complete</w:t>
      </w:r>
      <w:r w:rsidRPr="004714B8">
        <w:rPr>
          <w:rFonts w:ascii="Calibri" w:eastAsia="Times New Roman" w:hAnsi="Calibri" w:cs="Times New Roman"/>
          <w:b/>
          <w:bCs/>
          <w:color w:val="000000"/>
          <w:spacing w:val="-8"/>
          <w:sz w:val="24"/>
          <w:szCs w:val="24"/>
        </w:rPr>
        <w:t xml:space="preserve"> </w:t>
      </w:r>
      <w:r w:rsidRPr="004714B8">
        <w:rPr>
          <w:rFonts w:ascii="Calibri" w:eastAsia="Times New Roman" w:hAnsi="Calibri" w:cs="Times New Roman"/>
          <w:b/>
          <w:bCs/>
          <w:color w:val="000000"/>
          <w:sz w:val="24"/>
          <w:szCs w:val="24"/>
        </w:rPr>
        <w:t>and</w:t>
      </w:r>
      <w:r w:rsidRPr="004714B8">
        <w:rPr>
          <w:rFonts w:ascii="Calibri" w:eastAsia="Times New Roman" w:hAnsi="Calibri" w:cs="Times New Roman"/>
          <w:b/>
          <w:bCs/>
          <w:color w:val="000000"/>
          <w:spacing w:val="-9"/>
          <w:sz w:val="24"/>
          <w:szCs w:val="24"/>
        </w:rPr>
        <w:t xml:space="preserve"> </w:t>
      </w:r>
      <w:r w:rsidRPr="004714B8">
        <w:rPr>
          <w:rFonts w:ascii="Calibri" w:eastAsia="Times New Roman" w:hAnsi="Calibri" w:cs="Times New Roman"/>
          <w:b/>
          <w:bCs/>
          <w:color w:val="000000"/>
          <w:sz w:val="24"/>
          <w:szCs w:val="24"/>
        </w:rPr>
        <w:t>disposition</w:t>
      </w:r>
      <w:r w:rsidRPr="004714B8">
        <w:rPr>
          <w:rFonts w:ascii="Calibri" w:eastAsia="Times New Roman" w:hAnsi="Calibri" w:cs="Times New Roman"/>
          <w:b/>
          <w:bCs/>
          <w:color w:val="000000"/>
          <w:spacing w:val="-8"/>
          <w:sz w:val="24"/>
          <w:szCs w:val="24"/>
        </w:rPr>
        <w:t xml:space="preserve"> </w:t>
      </w:r>
      <w:r w:rsidRPr="004714B8">
        <w:rPr>
          <w:rFonts w:ascii="Calibri" w:eastAsia="Times New Roman" w:hAnsi="Calibri" w:cs="Times New Roman"/>
          <w:b/>
          <w:bCs/>
          <w:color w:val="000000"/>
          <w:sz w:val="24"/>
          <w:szCs w:val="24"/>
        </w:rPr>
        <w:t>is</w:t>
      </w:r>
      <w:r w:rsidRPr="004714B8">
        <w:rPr>
          <w:rFonts w:ascii="Calibri" w:eastAsia="Times New Roman" w:hAnsi="Calibri" w:cs="Times New Roman"/>
          <w:b/>
          <w:bCs/>
          <w:color w:val="000000"/>
          <w:spacing w:val="-8"/>
          <w:sz w:val="24"/>
          <w:szCs w:val="24"/>
        </w:rPr>
        <w:t xml:space="preserve"> </w:t>
      </w:r>
      <w:r w:rsidRPr="004714B8">
        <w:rPr>
          <w:rFonts w:ascii="Calibri" w:eastAsia="Times New Roman" w:hAnsi="Calibri" w:cs="Times New Roman"/>
          <w:b/>
          <w:bCs/>
          <w:color w:val="000000"/>
          <w:sz w:val="24"/>
          <w:szCs w:val="24"/>
        </w:rPr>
        <w:t>appropriate.</w:t>
      </w: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90"/>
        <w:gridCol w:w="540"/>
        <w:gridCol w:w="990"/>
        <w:gridCol w:w="2250"/>
      </w:tblGrid>
      <w:tr w:rsidR="004714B8" w:rsidRPr="004714B8" w:rsidTr="00327742">
        <w:trPr>
          <w:trHeight w:hRule="exact" w:val="4407"/>
        </w:trPr>
        <w:tc>
          <w:tcPr>
            <w:tcW w:w="6390" w:type="dxa"/>
          </w:tcPr>
          <w:p w:rsidR="004714B8" w:rsidRPr="00FB3A38" w:rsidRDefault="004714B8" w:rsidP="003B1176">
            <w:pPr>
              <w:pStyle w:val="TableParagraph"/>
              <w:numPr>
                <w:ilvl w:val="0"/>
                <w:numId w:val="98"/>
              </w:numPr>
              <w:spacing w:before="120"/>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Collect and record information on rental, contract, and agency equipment.</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Ensure resource identification (“E”) numbers are displayed.</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Maintain and update ICS 218, Support Vehicle Inventory, and provide information to Resources Unit.</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Complete Emergency Equipment Shift Ticket, and submit to Finance/Administration.</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Review agreements and contracts.</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Track contractor use of government furnished supplies, parts, fuels, and repairs and submit to Finance/Administration.</w:t>
            </w:r>
          </w:p>
          <w:p w:rsidR="004714B8" w:rsidRPr="004714B8" w:rsidRDefault="004714B8" w:rsidP="002F49CD">
            <w:pPr>
              <w:pStyle w:val="ListParagraph"/>
              <w:numPr>
                <w:ilvl w:val="1"/>
                <w:numId w:val="23"/>
              </w:numPr>
              <w:ind w:left="1080"/>
              <w:rPr>
                <w:rFonts w:ascii="Calibri" w:eastAsia="Times New Roman" w:hAnsi="Calibri" w:cs="Times New Roman"/>
                <w:color w:val="000000"/>
              </w:rPr>
            </w:pPr>
            <w:r w:rsidRPr="002F49CD">
              <w:rPr>
                <w:rFonts w:asciiTheme="majorHAnsi" w:hAnsiTheme="majorHAnsi"/>
                <w:i/>
              </w:rPr>
              <w:t>Ensure fuel issues/supplies/maintenance costs are submitted to Finance/Administration.</w:t>
            </w:r>
          </w:p>
        </w:tc>
        <w:tc>
          <w:tcPr>
            <w:tcW w:w="540" w:type="dxa"/>
          </w:tcPr>
          <w:p w:rsidR="004714B8" w:rsidRPr="004714B8" w:rsidRDefault="004714B8" w:rsidP="00FA2C46">
            <w:pPr>
              <w:widowControl w:val="0"/>
              <w:spacing w:before="240"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FA2C46" w:rsidRDefault="004714B8" w:rsidP="00FA2C46">
            <w:pPr>
              <w:widowControl w:val="0"/>
              <w:spacing w:before="240"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tc>
        <w:tc>
          <w:tcPr>
            <w:tcW w:w="990" w:type="dxa"/>
          </w:tcPr>
          <w:p w:rsidR="004714B8" w:rsidRPr="004714B8" w:rsidRDefault="004714B8" w:rsidP="004714B8">
            <w:pPr>
              <w:widowControl w:val="0"/>
              <w:spacing w:after="0" w:line="240" w:lineRule="auto"/>
              <w:rPr>
                <w:rFonts w:ascii="Calibri" w:eastAsia="Calibri" w:hAnsi="Calibri" w:cs="Times New Roman"/>
                <w:color w:val="000000"/>
              </w:rPr>
            </w:pPr>
          </w:p>
        </w:tc>
        <w:tc>
          <w:tcPr>
            <w:tcW w:w="2250" w:type="dxa"/>
          </w:tcPr>
          <w:p w:rsidR="004714B8" w:rsidRPr="004714B8" w:rsidRDefault="004714B8" w:rsidP="004714B8">
            <w:pPr>
              <w:widowControl w:val="0"/>
              <w:spacing w:after="0" w:line="240" w:lineRule="auto"/>
              <w:rPr>
                <w:rFonts w:ascii="Calibri" w:eastAsia="Calibri" w:hAnsi="Calibri" w:cs="Times New Roman"/>
                <w:color w:val="000000"/>
              </w:rPr>
            </w:pPr>
          </w:p>
        </w:tc>
      </w:tr>
      <w:tr w:rsidR="004714B8" w:rsidRPr="004714B8" w:rsidTr="00327742">
        <w:trPr>
          <w:trHeight w:hRule="exact" w:val="1527"/>
        </w:trPr>
        <w:tc>
          <w:tcPr>
            <w:tcW w:w="6390" w:type="dxa"/>
          </w:tcPr>
          <w:p w:rsidR="004714B8" w:rsidRPr="00FB3A38" w:rsidRDefault="004714B8" w:rsidP="003B1176">
            <w:pPr>
              <w:pStyle w:val="TableParagraph"/>
              <w:numPr>
                <w:ilvl w:val="0"/>
                <w:numId w:val="98"/>
              </w:numPr>
              <w:spacing w:before="120"/>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Develop incident Transportation Plan.</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Coordinate with appropriate command and general staff</w:t>
            </w:r>
          </w:p>
          <w:p w:rsidR="004714B8" w:rsidRPr="004714B8" w:rsidRDefault="004714B8" w:rsidP="002F49CD">
            <w:pPr>
              <w:pStyle w:val="ListParagraph"/>
              <w:numPr>
                <w:ilvl w:val="1"/>
                <w:numId w:val="23"/>
              </w:numPr>
              <w:ind w:left="1080"/>
              <w:rPr>
                <w:rFonts w:ascii="Calibri" w:eastAsia="Times New Roman" w:hAnsi="Calibri" w:cs="Times New Roman"/>
                <w:color w:val="000000"/>
              </w:rPr>
            </w:pPr>
            <w:r w:rsidRPr="002F49CD">
              <w:rPr>
                <w:rFonts w:asciiTheme="majorHAnsi" w:hAnsiTheme="majorHAnsi"/>
                <w:i/>
              </w:rPr>
              <w:t>Provide approved transportation plan for IAP and update as needed.</w:t>
            </w:r>
          </w:p>
        </w:tc>
        <w:tc>
          <w:tcPr>
            <w:tcW w:w="540" w:type="dxa"/>
          </w:tcPr>
          <w:p w:rsidR="004714B8" w:rsidRPr="004714B8" w:rsidRDefault="004714B8" w:rsidP="00FA2C46">
            <w:pPr>
              <w:widowControl w:val="0"/>
              <w:spacing w:before="240"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FA2C46">
            <w:pPr>
              <w:widowControl w:val="0"/>
              <w:spacing w:before="240" w:after="0" w:line="240" w:lineRule="auto"/>
              <w:ind w:right="1"/>
              <w:jc w:val="center"/>
              <w:rPr>
                <w:rFonts w:ascii="Calibri" w:eastAsia="Times New Roman" w:hAnsi="Calibri" w:cs="Times New Roman"/>
                <w:color w:val="000000"/>
              </w:rPr>
            </w:pPr>
            <w:r w:rsidRPr="004714B8">
              <w:rPr>
                <w:rFonts w:ascii="Calibri" w:eastAsia="Calibri" w:hAnsi="Calibri" w:cs="Times New Roman"/>
                <w:color w:val="000000"/>
              </w:rPr>
              <w:t>O1</w:t>
            </w:r>
          </w:p>
        </w:tc>
        <w:tc>
          <w:tcPr>
            <w:tcW w:w="990" w:type="dxa"/>
          </w:tcPr>
          <w:p w:rsidR="004714B8" w:rsidRPr="004714B8" w:rsidRDefault="004714B8" w:rsidP="004714B8">
            <w:pPr>
              <w:widowControl w:val="0"/>
              <w:spacing w:after="0" w:line="240" w:lineRule="auto"/>
              <w:rPr>
                <w:rFonts w:ascii="Calibri" w:eastAsia="Calibri" w:hAnsi="Calibri" w:cs="Times New Roman"/>
                <w:color w:val="000000"/>
              </w:rPr>
            </w:pPr>
          </w:p>
        </w:tc>
        <w:tc>
          <w:tcPr>
            <w:tcW w:w="2250" w:type="dxa"/>
          </w:tcPr>
          <w:p w:rsidR="004714B8" w:rsidRPr="004714B8" w:rsidRDefault="004714B8" w:rsidP="004714B8">
            <w:pPr>
              <w:widowControl w:val="0"/>
              <w:spacing w:after="0" w:line="240" w:lineRule="auto"/>
              <w:rPr>
                <w:rFonts w:ascii="Calibri" w:eastAsia="Calibri" w:hAnsi="Calibri" w:cs="Times New Roman"/>
                <w:color w:val="000000"/>
              </w:rPr>
            </w:pPr>
          </w:p>
        </w:tc>
      </w:tr>
    </w:tbl>
    <w:p w:rsidR="004714B8" w:rsidRPr="004714B8" w:rsidRDefault="004714B8" w:rsidP="004714B8">
      <w:pPr>
        <w:widowControl w:val="0"/>
        <w:spacing w:before="120" w:after="120" w:line="240" w:lineRule="auto"/>
        <w:ind w:left="245" w:right="259"/>
        <w:outlineLvl w:val="0"/>
        <w:rPr>
          <w:rFonts w:ascii="Calibri" w:eastAsia="Times New Roman" w:hAnsi="Calibri" w:cs="Times New Roman"/>
          <w:b/>
          <w:bCs/>
          <w:color w:val="000000"/>
          <w:sz w:val="24"/>
          <w:szCs w:val="24"/>
        </w:rPr>
        <w:sectPr w:rsidR="004714B8" w:rsidRPr="004714B8" w:rsidSect="004714B8">
          <w:headerReference w:type="even" r:id="rId32"/>
          <w:headerReference w:type="default" r:id="rId33"/>
          <w:headerReference w:type="first" r:id="rId34"/>
          <w:pgSz w:w="12240" w:h="15840" w:code="1"/>
          <w:pgMar w:top="720" w:right="720" w:bottom="288" w:left="1440" w:header="144" w:footer="144" w:gutter="0"/>
          <w:cols w:space="720"/>
        </w:sectPr>
      </w:pPr>
    </w:p>
    <w:p w:rsidR="004B20DC" w:rsidRDefault="004B20DC" w:rsidP="004714B8">
      <w:pPr>
        <w:widowControl w:val="0"/>
        <w:spacing w:before="120" w:after="120" w:line="240" w:lineRule="auto"/>
        <w:ind w:left="245" w:right="259"/>
        <w:outlineLvl w:val="0"/>
        <w:rPr>
          <w:rFonts w:ascii="Calibri" w:eastAsia="Times New Roman" w:hAnsi="Calibri" w:cs="Times New Roman"/>
          <w:b/>
          <w:bCs/>
          <w:color w:val="000000"/>
          <w:sz w:val="28"/>
          <w:szCs w:val="28"/>
        </w:rPr>
      </w:pPr>
    </w:p>
    <w:p w:rsidR="004714B8" w:rsidRPr="004714B8" w:rsidRDefault="004714B8" w:rsidP="004714B8">
      <w:pPr>
        <w:widowControl w:val="0"/>
        <w:spacing w:before="120" w:after="120" w:line="240" w:lineRule="auto"/>
        <w:ind w:left="245" w:right="259"/>
        <w:outlineLvl w:val="0"/>
        <w:rPr>
          <w:rFonts w:ascii="Calibri" w:eastAsia="Times New Roman" w:hAnsi="Calibri" w:cs="Times New Roman"/>
          <w:color w:val="000000"/>
          <w:sz w:val="28"/>
          <w:szCs w:val="28"/>
        </w:rPr>
      </w:pPr>
      <w:r w:rsidRPr="004714B8">
        <w:rPr>
          <w:rFonts w:ascii="Calibri" w:eastAsia="Times New Roman" w:hAnsi="Calibri" w:cs="Times New Roman"/>
          <w:b/>
          <w:bCs/>
          <w:color w:val="000000"/>
          <w:sz w:val="28"/>
          <w:szCs w:val="28"/>
        </w:rPr>
        <w:t>Competency:</w:t>
      </w:r>
      <w:r w:rsidRPr="004714B8">
        <w:rPr>
          <w:rFonts w:ascii="Calibri" w:eastAsia="Times New Roman" w:hAnsi="Calibri" w:cs="Times New Roman"/>
          <w:b/>
          <w:bCs/>
          <w:color w:val="000000"/>
          <w:spacing w:val="-9"/>
          <w:sz w:val="28"/>
          <w:szCs w:val="28"/>
        </w:rPr>
        <w:t xml:space="preserve"> </w:t>
      </w:r>
      <w:r w:rsidRPr="004714B8">
        <w:rPr>
          <w:rFonts w:ascii="Calibri" w:eastAsia="Times New Roman" w:hAnsi="Calibri" w:cs="Times New Roman"/>
          <w:b/>
          <w:bCs/>
          <w:color w:val="000000"/>
          <w:sz w:val="28"/>
          <w:szCs w:val="28"/>
        </w:rPr>
        <w:t>Ensure</w:t>
      </w:r>
      <w:r w:rsidRPr="004714B8">
        <w:rPr>
          <w:rFonts w:ascii="Calibri" w:eastAsia="Times New Roman" w:hAnsi="Calibri" w:cs="Times New Roman"/>
          <w:b/>
          <w:bCs/>
          <w:color w:val="000000"/>
          <w:spacing w:val="-10"/>
          <w:sz w:val="28"/>
          <w:szCs w:val="28"/>
        </w:rPr>
        <w:t xml:space="preserve"> </w:t>
      </w:r>
      <w:r w:rsidRPr="004714B8">
        <w:rPr>
          <w:rFonts w:ascii="Calibri" w:eastAsia="Times New Roman" w:hAnsi="Calibri" w:cs="Times New Roman"/>
          <w:b/>
          <w:bCs/>
          <w:color w:val="000000"/>
          <w:sz w:val="28"/>
          <w:szCs w:val="28"/>
        </w:rPr>
        <w:t>completion</w:t>
      </w:r>
      <w:r w:rsidRPr="004714B8">
        <w:rPr>
          <w:rFonts w:ascii="Calibri" w:eastAsia="Times New Roman" w:hAnsi="Calibri" w:cs="Times New Roman"/>
          <w:b/>
          <w:bCs/>
          <w:color w:val="000000"/>
          <w:spacing w:val="-11"/>
          <w:sz w:val="28"/>
          <w:szCs w:val="28"/>
        </w:rPr>
        <w:t xml:space="preserve"> </w:t>
      </w:r>
      <w:r w:rsidRPr="004714B8">
        <w:rPr>
          <w:rFonts w:ascii="Calibri" w:eastAsia="Times New Roman" w:hAnsi="Calibri" w:cs="Times New Roman"/>
          <w:b/>
          <w:bCs/>
          <w:color w:val="000000"/>
          <w:sz w:val="28"/>
          <w:szCs w:val="28"/>
        </w:rPr>
        <w:t>of</w:t>
      </w:r>
      <w:r w:rsidRPr="004714B8">
        <w:rPr>
          <w:rFonts w:ascii="Calibri" w:eastAsia="Times New Roman" w:hAnsi="Calibri" w:cs="Times New Roman"/>
          <w:b/>
          <w:bCs/>
          <w:color w:val="000000"/>
          <w:spacing w:val="-11"/>
          <w:sz w:val="28"/>
          <w:szCs w:val="28"/>
        </w:rPr>
        <w:t xml:space="preserve"> </w:t>
      </w:r>
      <w:r w:rsidRPr="004714B8">
        <w:rPr>
          <w:rFonts w:ascii="Calibri" w:eastAsia="Times New Roman" w:hAnsi="Calibri" w:cs="Times New Roman"/>
          <w:b/>
          <w:bCs/>
          <w:color w:val="000000"/>
          <w:sz w:val="28"/>
          <w:szCs w:val="28"/>
        </w:rPr>
        <w:t>assigned</w:t>
      </w:r>
      <w:r w:rsidRPr="004714B8">
        <w:rPr>
          <w:rFonts w:ascii="Calibri" w:eastAsia="Times New Roman" w:hAnsi="Calibri" w:cs="Times New Roman"/>
          <w:b/>
          <w:bCs/>
          <w:color w:val="000000"/>
          <w:spacing w:val="-10"/>
          <w:sz w:val="28"/>
          <w:szCs w:val="28"/>
        </w:rPr>
        <w:t xml:space="preserve"> </w:t>
      </w:r>
      <w:r w:rsidRPr="004714B8">
        <w:rPr>
          <w:rFonts w:ascii="Calibri" w:eastAsia="Times New Roman" w:hAnsi="Calibri" w:cs="Times New Roman"/>
          <w:b/>
          <w:bCs/>
          <w:color w:val="000000"/>
          <w:sz w:val="28"/>
          <w:szCs w:val="28"/>
        </w:rPr>
        <w:t>actions</w:t>
      </w:r>
      <w:r w:rsidRPr="004714B8">
        <w:rPr>
          <w:rFonts w:ascii="Calibri" w:eastAsia="Times New Roman" w:hAnsi="Calibri" w:cs="Times New Roman"/>
          <w:b/>
          <w:bCs/>
          <w:color w:val="000000"/>
          <w:spacing w:val="-11"/>
          <w:sz w:val="28"/>
          <w:szCs w:val="28"/>
        </w:rPr>
        <w:t xml:space="preserve"> </w:t>
      </w:r>
      <w:r w:rsidRPr="004714B8">
        <w:rPr>
          <w:rFonts w:ascii="Calibri" w:eastAsia="Times New Roman" w:hAnsi="Calibri" w:cs="Times New Roman"/>
          <w:b/>
          <w:bCs/>
          <w:color w:val="000000"/>
          <w:sz w:val="28"/>
          <w:szCs w:val="28"/>
        </w:rPr>
        <w:t>to</w:t>
      </w:r>
      <w:r w:rsidRPr="004714B8">
        <w:rPr>
          <w:rFonts w:ascii="Calibri" w:eastAsia="Times New Roman" w:hAnsi="Calibri" w:cs="Times New Roman"/>
          <w:b/>
          <w:bCs/>
          <w:color w:val="000000"/>
          <w:spacing w:val="-11"/>
          <w:sz w:val="28"/>
          <w:szCs w:val="28"/>
        </w:rPr>
        <w:t xml:space="preserve"> </w:t>
      </w:r>
      <w:r w:rsidRPr="004714B8">
        <w:rPr>
          <w:rFonts w:ascii="Calibri" w:eastAsia="Times New Roman" w:hAnsi="Calibri" w:cs="Times New Roman"/>
          <w:b/>
          <w:bCs/>
          <w:color w:val="000000"/>
          <w:sz w:val="28"/>
          <w:szCs w:val="28"/>
        </w:rPr>
        <w:t>meet</w:t>
      </w:r>
      <w:r w:rsidRPr="004714B8">
        <w:rPr>
          <w:rFonts w:ascii="Calibri" w:eastAsia="Times New Roman" w:hAnsi="Calibri" w:cs="Times New Roman"/>
          <w:b/>
          <w:bCs/>
          <w:color w:val="000000"/>
          <w:spacing w:val="-10"/>
          <w:sz w:val="28"/>
          <w:szCs w:val="28"/>
        </w:rPr>
        <w:t xml:space="preserve"> </w:t>
      </w:r>
      <w:r w:rsidRPr="004714B8">
        <w:rPr>
          <w:rFonts w:ascii="Calibri" w:eastAsia="Times New Roman" w:hAnsi="Calibri" w:cs="Times New Roman"/>
          <w:b/>
          <w:bCs/>
          <w:color w:val="000000"/>
          <w:sz w:val="28"/>
          <w:szCs w:val="28"/>
        </w:rPr>
        <w:t>identified</w:t>
      </w:r>
      <w:r w:rsidRPr="004714B8">
        <w:rPr>
          <w:rFonts w:ascii="Calibri" w:eastAsia="Times New Roman" w:hAnsi="Calibri" w:cs="Times New Roman"/>
          <w:b/>
          <w:bCs/>
          <w:color w:val="000000"/>
          <w:w w:val="99"/>
          <w:sz w:val="28"/>
          <w:szCs w:val="28"/>
        </w:rPr>
        <w:t xml:space="preserve"> </w:t>
      </w:r>
      <w:r w:rsidRPr="004714B8">
        <w:rPr>
          <w:rFonts w:ascii="Calibri" w:eastAsia="Times New Roman" w:hAnsi="Calibri" w:cs="Times New Roman"/>
          <w:b/>
          <w:bCs/>
          <w:color w:val="000000"/>
          <w:sz w:val="28"/>
          <w:szCs w:val="28"/>
        </w:rPr>
        <w:t>objectives.</w:t>
      </w:r>
    </w:p>
    <w:p w:rsidR="004714B8" w:rsidRPr="004714B8" w:rsidRDefault="004714B8" w:rsidP="004714B8">
      <w:pPr>
        <w:widowControl w:val="0"/>
        <w:spacing w:after="0" w:line="240" w:lineRule="auto"/>
        <w:ind w:left="240" w:right="265"/>
        <w:rPr>
          <w:rFonts w:ascii="Calibri" w:eastAsia="Times New Roman" w:hAnsi="Calibri" w:cs="Times New Roman"/>
          <w:color w:val="000000"/>
        </w:rPr>
      </w:pPr>
      <w:r w:rsidRPr="004714B8">
        <w:rPr>
          <w:rFonts w:ascii="Calibri" w:eastAsia="Times New Roman" w:hAnsi="Calibri" w:cs="Times New Roman"/>
          <w:i/>
          <w:color w:val="000000"/>
        </w:rPr>
        <w:t>Description:</w:t>
      </w:r>
      <w:r w:rsidRPr="004714B8">
        <w:rPr>
          <w:rFonts w:ascii="Calibri" w:eastAsia="Times New Roman" w:hAnsi="Calibri" w:cs="Times New Roman"/>
          <w:i/>
          <w:color w:val="000000"/>
          <w:spacing w:val="41"/>
        </w:rPr>
        <w:t xml:space="preserve"> </w:t>
      </w:r>
      <w:r w:rsidRPr="004714B8">
        <w:rPr>
          <w:rFonts w:ascii="Calibri" w:eastAsia="Times New Roman" w:hAnsi="Calibri" w:cs="Times New Roman"/>
          <w:i/>
          <w:color w:val="000000"/>
        </w:rPr>
        <w:t>Identify,</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spacing w:val="-1"/>
        </w:rPr>
        <w:t>analyze,</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and</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spacing w:val="-1"/>
        </w:rPr>
        <w:t>apply</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relevant</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spacing w:val="-1"/>
        </w:rPr>
        <w:t>situational</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spacing w:val="-1"/>
        </w:rPr>
        <w:t>information</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and</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spacing w:val="-1"/>
        </w:rPr>
        <w:t>evaluate</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actions</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to</w:t>
      </w:r>
      <w:r w:rsidRPr="004714B8">
        <w:rPr>
          <w:rFonts w:ascii="Calibri" w:eastAsia="Times New Roman" w:hAnsi="Calibri" w:cs="Times New Roman"/>
          <w:i/>
          <w:color w:val="000000"/>
          <w:spacing w:val="65"/>
          <w:w w:val="99"/>
        </w:rPr>
        <w:t xml:space="preserve"> </w:t>
      </w:r>
      <w:r w:rsidRPr="004714B8">
        <w:rPr>
          <w:rFonts w:ascii="Calibri" w:eastAsia="Times New Roman" w:hAnsi="Calibri" w:cs="Times New Roman"/>
          <w:i/>
          <w:color w:val="000000"/>
        </w:rPr>
        <w:t>complete</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assignments</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safely</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and</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meet</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identified</w:t>
      </w:r>
      <w:r w:rsidRPr="004714B8">
        <w:rPr>
          <w:rFonts w:ascii="Calibri" w:eastAsia="Times New Roman" w:hAnsi="Calibri" w:cs="Times New Roman"/>
          <w:i/>
          <w:color w:val="000000"/>
          <w:spacing w:val="-10"/>
        </w:rPr>
        <w:t xml:space="preserve"> </w:t>
      </w:r>
      <w:r w:rsidRPr="004714B8">
        <w:rPr>
          <w:rFonts w:ascii="Calibri" w:eastAsia="Times New Roman" w:hAnsi="Calibri" w:cs="Times New Roman"/>
          <w:i/>
          <w:color w:val="000000"/>
        </w:rPr>
        <w:t>objectives.</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Complete</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actions</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within</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spacing w:val="-1"/>
        </w:rPr>
        <w:t>established</w:t>
      </w:r>
      <w:r w:rsidRPr="004714B8">
        <w:rPr>
          <w:rFonts w:ascii="Calibri" w:eastAsia="Times New Roman" w:hAnsi="Calibri" w:cs="Times New Roman"/>
          <w:i/>
          <w:color w:val="000000"/>
          <w:spacing w:val="20"/>
          <w:w w:val="99"/>
        </w:rPr>
        <w:t xml:space="preserve"> </w:t>
      </w:r>
      <w:r w:rsidRPr="004714B8">
        <w:rPr>
          <w:rFonts w:ascii="Calibri" w:eastAsia="Times New Roman" w:hAnsi="Calibri" w:cs="Times New Roman"/>
          <w:i/>
          <w:color w:val="000000"/>
        </w:rPr>
        <w:t>timeframe.</w:t>
      </w: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90"/>
        <w:gridCol w:w="540"/>
        <w:gridCol w:w="990"/>
        <w:gridCol w:w="2250"/>
      </w:tblGrid>
      <w:tr w:rsidR="004714B8" w:rsidRPr="004714B8" w:rsidTr="00327742">
        <w:trPr>
          <w:trHeight w:hRule="exact" w:val="970"/>
        </w:trPr>
        <w:tc>
          <w:tcPr>
            <w:tcW w:w="6390" w:type="dxa"/>
            <w:vAlign w:val="center"/>
          </w:tcPr>
          <w:p w:rsidR="004714B8" w:rsidRPr="004714B8" w:rsidRDefault="004714B8" w:rsidP="004714B8">
            <w:pPr>
              <w:widowControl w:val="0"/>
              <w:spacing w:after="0" w:line="239" w:lineRule="exact"/>
              <w:ind w:left="3"/>
              <w:jc w:val="center"/>
              <w:rPr>
                <w:rFonts w:ascii="Calibri" w:eastAsia="Times New Roman" w:hAnsi="Calibri" w:cs="Times New Roman"/>
                <w:color w:val="000000"/>
              </w:rPr>
            </w:pPr>
            <w:r w:rsidRPr="004714B8">
              <w:rPr>
                <w:rFonts w:ascii="Calibri" w:eastAsia="Calibri" w:hAnsi="Calibri" w:cs="Times New Roman"/>
                <w:b/>
                <w:color w:val="000000"/>
                <w:spacing w:val="-1"/>
              </w:rPr>
              <w:t>TASK</w:t>
            </w:r>
          </w:p>
        </w:tc>
        <w:tc>
          <w:tcPr>
            <w:tcW w:w="540" w:type="dxa"/>
            <w:vAlign w:val="center"/>
          </w:tcPr>
          <w:p w:rsidR="004714B8" w:rsidRPr="004714B8" w:rsidRDefault="004714B8" w:rsidP="004714B8">
            <w:pPr>
              <w:widowControl w:val="0"/>
              <w:spacing w:after="0" w:line="227" w:lineRule="auto"/>
              <w:ind w:left="145" w:right="145" w:firstLine="7"/>
              <w:jc w:val="center"/>
              <w:rPr>
                <w:rFonts w:ascii="Calibri" w:eastAsia="Times New Roman" w:hAnsi="Calibri" w:cs="Times New Roman"/>
                <w:color w:val="000000"/>
                <w:sz w:val="20"/>
                <w:szCs w:val="20"/>
              </w:rPr>
            </w:pPr>
            <w:r w:rsidRPr="004714B8">
              <w:rPr>
                <w:rFonts w:ascii="Calibri" w:eastAsia="Calibri" w:hAnsi="Calibri" w:cs="Times New Roman"/>
                <w:b/>
                <w:color w:val="000000"/>
                <w:sz w:val="20"/>
                <w:szCs w:val="20"/>
              </w:rPr>
              <w:t>C</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w w:val="95"/>
                <w:sz w:val="20"/>
                <w:szCs w:val="20"/>
              </w:rPr>
              <w:t>O</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D</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E</w:t>
            </w:r>
          </w:p>
        </w:tc>
        <w:tc>
          <w:tcPr>
            <w:tcW w:w="990" w:type="dxa"/>
            <w:vAlign w:val="center"/>
          </w:tcPr>
          <w:p w:rsidR="002D0280" w:rsidRPr="002D0280" w:rsidRDefault="002D0280" w:rsidP="002D0280">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4714B8" w:rsidRPr="004714B8" w:rsidRDefault="002D0280" w:rsidP="002D0280">
            <w:pPr>
              <w:widowControl w:val="0"/>
              <w:spacing w:after="0" w:line="242" w:lineRule="exact"/>
              <w:jc w:val="center"/>
              <w:rPr>
                <w:rFonts w:ascii="Calibri" w:eastAsia="Times New Roman" w:hAnsi="Calibri" w:cs="Times New Roman"/>
                <w:color w:val="000000"/>
                <w:sz w:val="20"/>
                <w:szCs w:val="20"/>
              </w:rPr>
            </w:pPr>
            <w:r w:rsidRPr="002D0280">
              <w:rPr>
                <w:rFonts w:asciiTheme="majorHAnsi" w:hAnsiTheme="majorHAnsi"/>
                <w:b/>
                <w:color w:val="000000" w:themeColor="text1"/>
                <w:spacing w:val="-1"/>
                <w:sz w:val="20"/>
                <w:szCs w:val="20"/>
              </w:rPr>
              <w:t>Number</w:t>
            </w:r>
          </w:p>
        </w:tc>
        <w:tc>
          <w:tcPr>
            <w:tcW w:w="2250" w:type="dxa"/>
            <w:vAlign w:val="center"/>
          </w:tcPr>
          <w:p w:rsidR="004714B8" w:rsidRPr="004714B8" w:rsidRDefault="004714B8" w:rsidP="004714B8">
            <w:pPr>
              <w:widowControl w:val="0"/>
              <w:spacing w:after="0" w:line="232" w:lineRule="exact"/>
              <w:ind w:right="4"/>
              <w:jc w:val="center"/>
              <w:rPr>
                <w:rFonts w:ascii="Calibri" w:eastAsia="Times New Roman" w:hAnsi="Calibri" w:cs="Times New Roman"/>
                <w:color w:val="000000"/>
                <w:sz w:val="20"/>
                <w:szCs w:val="20"/>
              </w:rPr>
            </w:pPr>
            <w:r w:rsidRPr="004714B8">
              <w:rPr>
                <w:rFonts w:ascii="Calibri" w:eastAsia="Calibri" w:hAnsi="Calibri" w:cs="Times New Roman"/>
                <w:b/>
                <w:color w:val="000000"/>
                <w:spacing w:val="-1"/>
                <w:sz w:val="20"/>
                <w:szCs w:val="20"/>
              </w:rPr>
              <w:t>EVALUATOR:</w:t>
            </w:r>
          </w:p>
          <w:p w:rsidR="004714B8" w:rsidRPr="004714B8" w:rsidRDefault="004714B8" w:rsidP="004714B8">
            <w:pPr>
              <w:widowControl w:val="0"/>
              <w:spacing w:before="7" w:after="0" w:line="240" w:lineRule="exact"/>
              <w:ind w:left="180" w:right="184" w:hanging="2"/>
              <w:jc w:val="center"/>
              <w:rPr>
                <w:rFonts w:ascii="Calibri" w:eastAsia="Times New Roman" w:hAnsi="Calibri" w:cs="Times New Roman"/>
                <w:color w:val="000000"/>
                <w:sz w:val="20"/>
                <w:szCs w:val="20"/>
              </w:rPr>
            </w:pPr>
            <w:r w:rsidRPr="004714B8">
              <w:rPr>
                <w:rFonts w:ascii="Calibri" w:eastAsia="Calibri" w:hAnsi="Calibri" w:cs="Times New Roman"/>
                <w:b/>
                <w:color w:val="000000"/>
                <w:sz w:val="20"/>
                <w:szCs w:val="20"/>
              </w:rPr>
              <w:t>Initial</w:t>
            </w:r>
            <w:r w:rsidRPr="004714B8">
              <w:rPr>
                <w:rFonts w:ascii="Calibri" w:eastAsia="Calibri" w:hAnsi="Calibri" w:cs="Times New Roman"/>
                <w:b/>
                <w:color w:val="000000"/>
                <w:spacing w:val="-6"/>
                <w:sz w:val="20"/>
                <w:szCs w:val="20"/>
              </w:rPr>
              <w:t xml:space="preserve"> </w:t>
            </w:r>
            <w:r w:rsidRPr="004714B8">
              <w:rPr>
                <w:rFonts w:ascii="Calibri" w:eastAsia="Calibri" w:hAnsi="Calibri" w:cs="Times New Roman"/>
                <w:b/>
                <w:color w:val="000000"/>
                <w:sz w:val="20"/>
                <w:szCs w:val="20"/>
              </w:rPr>
              <w:t>&amp;</w:t>
            </w:r>
            <w:r w:rsidRPr="004714B8">
              <w:rPr>
                <w:rFonts w:ascii="Calibri" w:eastAsia="Calibri" w:hAnsi="Calibri" w:cs="Times New Roman"/>
                <w:b/>
                <w:color w:val="000000"/>
                <w:spacing w:val="-6"/>
                <w:sz w:val="20"/>
                <w:szCs w:val="20"/>
              </w:rPr>
              <w:t xml:space="preserve"> </w:t>
            </w:r>
            <w:r w:rsidRPr="004714B8">
              <w:rPr>
                <w:rFonts w:ascii="Calibri" w:eastAsia="Calibri" w:hAnsi="Calibri" w:cs="Times New Roman"/>
                <w:b/>
                <w:color w:val="000000"/>
                <w:sz w:val="20"/>
                <w:szCs w:val="20"/>
              </w:rPr>
              <w:t>date</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upon</w:t>
            </w:r>
            <w:r w:rsidRPr="004714B8">
              <w:rPr>
                <w:rFonts w:ascii="Calibri" w:eastAsia="Calibri" w:hAnsi="Calibri" w:cs="Times New Roman"/>
                <w:b/>
                <w:color w:val="000000"/>
                <w:spacing w:val="-16"/>
                <w:sz w:val="20"/>
                <w:szCs w:val="20"/>
              </w:rPr>
              <w:t xml:space="preserve"> </w:t>
            </w:r>
            <w:r w:rsidRPr="004714B8">
              <w:rPr>
                <w:rFonts w:ascii="Calibri" w:eastAsia="Calibri" w:hAnsi="Calibri" w:cs="Times New Roman"/>
                <w:b/>
                <w:color w:val="000000"/>
                <w:sz w:val="20"/>
                <w:szCs w:val="20"/>
              </w:rPr>
              <w:t>completion</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of</w:t>
            </w:r>
            <w:r w:rsidRPr="004714B8">
              <w:rPr>
                <w:rFonts w:ascii="Calibri" w:eastAsia="Calibri" w:hAnsi="Calibri" w:cs="Times New Roman"/>
                <w:b/>
                <w:color w:val="000000"/>
                <w:spacing w:val="-6"/>
                <w:sz w:val="20"/>
                <w:szCs w:val="20"/>
              </w:rPr>
              <w:t xml:space="preserve"> </w:t>
            </w:r>
            <w:r w:rsidRPr="004714B8">
              <w:rPr>
                <w:rFonts w:ascii="Calibri" w:eastAsia="Calibri" w:hAnsi="Calibri" w:cs="Times New Roman"/>
                <w:b/>
                <w:color w:val="000000"/>
                <w:sz w:val="20"/>
                <w:szCs w:val="20"/>
              </w:rPr>
              <w:t>task</w:t>
            </w:r>
          </w:p>
        </w:tc>
      </w:tr>
    </w:tbl>
    <w:p w:rsidR="004714B8" w:rsidRPr="004714B8" w:rsidRDefault="004714B8" w:rsidP="004714B8">
      <w:pPr>
        <w:widowControl w:val="0"/>
        <w:spacing w:before="120" w:after="120" w:line="240" w:lineRule="auto"/>
        <w:ind w:left="245" w:right="259"/>
        <w:outlineLvl w:val="3"/>
        <w:rPr>
          <w:rFonts w:ascii="Calibri" w:eastAsia="Times New Roman" w:hAnsi="Calibri" w:cs="Times New Roman"/>
          <w:b/>
          <w:bCs/>
          <w:color w:val="000000"/>
          <w:sz w:val="24"/>
          <w:szCs w:val="24"/>
        </w:rPr>
      </w:pPr>
      <w:r w:rsidRPr="004714B8">
        <w:rPr>
          <w:rFonts w:ascii="Calibri" w:eastAsia="Times New Roman" w:hAnsi="Calibri" w:cs="Times New Roman"/>
          <w:b/>
          <w:bCs/>
          <w:color w:val="000000"/>
          <w:sz w:val="24"/>
          <w:szCs w:val="24"/>
        </w:rPr>
        <w:t>Behavior:</w:t>
      </w:r>
      <w:r w:rsidRPr="004714B8">
        <w:rPr>
          <w:rFonts w:ascii="Calibri" w:eastAsia="Times New Roman" w:hAnsi="Calibri" w:cs="Times New Roman"/>
          <w:b/>
          <w:bCs/>
          <w:color w:val="000000"/>
          <w:spacing w:val="-7"/>
          <w:sz w:val="24"/>
          <w:szCs w:val="24"/>
        </w:rPr>
        <w:t xml:space="preserve"> </w:t>
      </w:r>
      <w:r w:rsidRPr="004714B8">
        <w:rPr>
          <w:rFonts w:ascii="Calibri" w:eastAsia="Times New Roman" w:hAnsi="Calibri" w:cs="Times New Roman"/>
          <w:b/>
          <w:bCs/>
          <w:color w:val="000000"/>
          <w:sz w:val="24"/>
          <w:szCs w:val="24"/>
        </w:rPr>
        <w:t>Provide logistical support as necessary</w:t>
      </w: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90"/>
        <w:gridCol w:w="540"/>
        <w:gridCol w:w="990"/>
        <w:gridCol w:w="2250"/>
      </w:tblGrid>
      <w:tr w:rsidR="004714B8" w:rsidRPr="004714B8" w:rsidTr="00327742">
        <w:trPr>
          <w:trHeight w:hRule="exact" w:val="1470"/>
        </w:trPr>
        <w:tc>
          <w:tcPr>
            <w:tcW w:w="6390" w:type="dxa"/>
          </w:tcPr>
          <w:p w:rsidR="004714B8" w:rsidRPr="00FB3A38" w:rsidRDefault="004714B8" w:rsidP="003B1176">
            <w:pPr>
              <w:pStyle w:val="TableParagraph"/>
              <w:numPr>
                <w:ilvl w:val="0"/>
                <w:numId w:val="98"/>
              </w:numPr>
              <w:spacing w:before="120"/>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Post signage and flagging on incident roads.</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Drop points</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Road junctions</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Water sources</w:t>
            </w:r>
          </w:p>
          <w:p w:rsidR="004714B8" w:rsidRPr="004714B8" w:rsidRDefault="004714B8" w:rsidP="002F49CD">
            <w:pPr>
              <w:pStyle w:val="ListParagraph"/>
              <w:numPr>
                <w:ilvl w:val="1"/>
                <w:numId w:val="23"/>
              </w:numPr>
              <w:ind w:left="1080"/>
              <w:rPr>
                <w:rFonts w:ascii="Calibri" w:eastAsia="Times New Roman" w:hAnsi="Calibri" w:cs="Times New Roman"/>
                <w:color w:val="000000"/>
              </w:rPr>
            </w:pPr>
            <w:r w:rsidRPr="002F49CD">
              <w:rPr>
                <w:rFonts w:asciiTheme="majorHAnsi" w:hAnsiTheme="majorHAnsi"/>
                <w:i/>
              </w:rPr>
              <w:t>Routes</w:t>
            </w:r>
          </w:p>
        </w:tc>
        <w:tc>
          <w:tcPr>
            <w:tcW w:w="540" w:type="dxa"/>
          </w:tcPr>
          <w:p w:rsidR="004714B8" w:rsidRPr="004714B8" w:rsidRDefault="004714B8" w:rsidP="00FA2C46">
            <w:pPr>
              <w:widowControl w:val="0"/>
              <w:spacing w:before="240"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FA2C46" w:rsidRDefault="004714B8" w:rsidP="00FA2C46">
            <w:pPr>
              <w:widowControl w:val="0"/>
              <w:spacing w:before="240"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tc>
        <w:tc>
          <w:tcPr>
            <w:tcW w:w="990" w:type="dxa"/>
          </w:tcPr>
          <w:p w:rsidR="004714B8" w:rsidRPr="004714B8" w:rsidRDefault="004714B8" w:rsidP="004714B8">
            <w:pPr>
              <w:widowControl w:val="0"/>
              <w:spacing w:after="0" w:line="240" w:lineRule="auto"/>
              <w:rPr>
                <w:rFonts w:ascii="Calibri" w:eastAsia="Calibri" w:hAnsi="Calibri" w:cs="Times New Roman"/>
                <w:color w:val="000000"/>
              </w:rPr>
            </w:pPr>
          </w:p>
        </w:tc>
        <w:tc>
          <w:tcPr>
            <w:tcW w:w="2250" w:type="dxa"/>
          </w:tcPr>
          <w:p w:rsidR="004714B8" w:rsidRPr="004714B8" w:rsidRDefault="004714B8" w:rsidP="004714B8">
            <w:pPr>
              <w:widowControl w:val="0"/>
              <w:spacing w:after="0" w:line="240" w:lineRule="auto"/>
              <w:rPr>
                <w:rFonts w:ascii="Calibri" w:eastAsia="Calibri" w:hAnsi="Calibri" w:cs="Times New Roman"/>
                <w:color w:val="000000"/>
              </w:rPr>
            </w:pPr>
          </w:p>
        </w:tc>
      </w:tr>
      <w:tr w:rsidR="004714B8" w:rsidRPr="004714B8" w:rsidTr="00327742">
        <w:trPr>
          <w:trHeight w:hRule="exact" w:val="2328"/>
        </w:trPr>
        <w:tc>
          <w:tcPr>
            <w:tcW w:w="6390" w:type="dxa"/>
          </w:tcPr>
          <w:p w:rsidR="004714B8" w:rsidRPr="00FB3A38" w:rsidRDefault="004714B8" w:rsidP="003B1176">
            <w:pPr>
              <w:pStyle w:val="TableParagraph"/>
              <w:numPr>
                <w:ilvl w:val="0"/>
                <w:numId w:val="98"/>
              </w:numPr>
              <w:spacing w:before="120"/>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Provide ground transportation of resources and supplies for incident personnel and for impacted public, when appropriate.</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Order vehicles/equipment based on anticipated needs.</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Ensure vehicle/equipment is appropriate for job and terrain.</w:t>
            </w:r>
          </w:p>
          <w:p w:rsidR="004714B8" w:rsidRPr="004714B8" w:rsidRDefault="004714B8" w:rsidP="002F49CD">
            <w:pPr>
              <w:pStyle w:val="ListParagraph"/>
              <w:numPr>
                <w:ilvl w:val="1"/>
                <w:numId w:val="23"/>
              </w:numPr>
              <w:ind w:left="1080"/>
              <w:rPr>
                <w:rFonts w:ascii="Calibri" w:eastAsia="Times New Roman" w:hAnsi="Calibri" w:cs="Times New Roman"/>
                <w:color w:val="000000"/>
              </w:rPr>
            </w:pPr>
            <w:r w:rsidRPr="002F49CD">
              <w:rPr>
                <w:rFonts w:asciiTheme="majorHAnsi" w:hAnsiTheme="majorHAnsi"/>
                <w:i/>
              </w:rPr>
              <w:t>Reassign vehicles/support equipment based on priorities.</w:t>
            </w:r>
          </w:p>
        </w:tc>
        <w:tc>
          <w:tcPr>
            <w:tcW w:w="540" w:type="dxa"/>
          </w:tcPr>
          <w:p w:rsidR="004714B8" w:rsidRPr="004714B8" w:rsidRDefault="004714B8" w:rsidP="00FA2C46">
            <w:pPr>
              <w:widowControl w:val="0"/>
              <w:spacing w:before="240"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FA2C46">
            <w:pPr>
              <w:widowControl w:val="0"/>
              <w:spacing w:before="240"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tc>
        <w:tc>
          <w:tcPr>
            <w:tcW w:w="990" w:type="dxa"/>
          </w:tcPr>
          <w:p w:rsidR="004714B8" w:rsidRPr="004714B8" w:rsidRDefault="004714B8" w:rsidP="004714B8">
            <w:pPr>
              <w:widowControl w:val="0"/>
              <w:spacing w:after="0" w:line="240" w:lineRule="auto"/>
              <w:rPr>
                <w:rFonts w:ascii="Calibri" w:eastAsia="Calibri" w:hAnsi="Calibri" w:cs="Times New Roman"/>
                <w:color w:val="000000"/>
              </w:rPr>
            </w:pPr>
          </w:p>
        </w:tc>
        <w:tc>
          <w:tcPr>
            <w:tcW w:w="2250" w:type="dxa"/>
          </w:tcPr>
          <w:p w:rsidR="004714B8" w:rsidRPr="004714B8" w:rsidRDefault="004714B8" w:rsidP="004714B8">
            <w:pPr>
              <w:widowControl w:val="0"/>
              <w:spacing w:after="0" w:line="240" w:lineRule="auto"/>
              <w:rPr>
                <w:rFonts w:ascii="Calibri" w:eastAsia="Calibri" w:hAnsi="Calibri" w:cs="Times New Roman"/>
                <w:color w:val="000000"/>
              </w:rPr>
            </w:pPr>
          </w:p>
        </w:tc>
      </w:tr>
      <w:tr w:rsidR="004714B8" w:rsidRPr="004714B8" w:rsidTr="00327742">
        <w:trPr>
          <w:trHeight w:hRule="exact" w:val="696"/>
        </w:trPr>
        <w:tc>
          <w:tcPr>
            <w:tcW w:w="6390" w:type="dxa"/>
          </w:tcPr>
          <w:p w:rsidR="004714B8" w:rsidRPr="004714B8" w:rsidRDefault="004714B8" w:rsidP="003B1176">
            <w:pPr>
              <w:pStyle w:val="TableParagraph"/>
              <w:numPr>
                <w:ilvl w:val="0"/>
                <w:numId w:val="98"/>
              </w:numPr>
              <w:spacing w:before="120"/>
              <w:ind w:left="720" w:hanging="540"/>
              <w:rPr>
                <w:rFonts w:ascii="Calibri" w:eastAsia="Times New Roman" w:hAnsi="Calibri" w:cs="Times New Roman"/>
                <w:color w:val="000000"/>
              </w:rPr>
            </w:pPr>
            <w:r w:rsidRPr="00FB3A38">
              <w:rPr>
                <w:rFonts w:asciiTheme="majorHAnsi" w:eastAsia="Times New Roman" w:hAnsiTheme="majorHAnsi" w:cs="Times New Roman"/>
                <w:color w:val="000000" w:themeColor="text1"/>
              </w:rPr>
              <w:t>Provide fuel, service, maintenance, and repair of vehicles and other equipment</w:t>
            </w:r>
          </w:p>
        </w:tc>
        <w:tc>
          <w:tcPr>
            <w:tcW w:w="540" w:type="dxa"/>
          </w:tcPr>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tc>
        <w:tc>
          <w:tcPr>
            <w:tcW w:w="990" w:type="dxa"/>
          </w:tcPr>
          <w:p w:rsidR="004714B8" w:rsidRPr="004714B8" w:rsidRDefault="004714B8" w:rsidP="004714B8">
            <w:pPr>
              <w:widowControl w:val="0"/>
              <w:spacing w:after="0" w:line="240" w:lineRule="auto"/>
              <w:rPr>
                <w:rFonts w:ascii="Calibri" w:eastAsia="Calibri" w:hAnsi="Calibri" w:cs="Times New Roman"/>
                <w:color w:val="000000"/>
              </w:rPr>
            </w:pPr>
          </w:p>
        </w:tc>
        <w:tc>
          <w:tcPr>
            <w:tcW w:w="2250" w:type="dxa"/>
          </w:tcPr>
          <w:p w:rsidR="004714B8" w:rsidRPr="004714B8" w:rsidRDefault="004714B8" w:rsidP="004714B8">
            <w:pPr>
              <w:widowControl w:val="0"/>
              <w:spacing w:after="0" w:line="240" w:lineRule="auto"/>
              <w:rPr>
                <w:rFonts w:ascii="Calibri" w:eastAsia="Calibri" w:hAnsi="Calibri" w:cs="Times New Roman"/>
                <w:color w:val="000000"/>
              </w:rPr>
            </w:pPr>
          </w:p>
        </w:tc>
      </w:tr>
      <w:tr w:rsidR="004714B8" w:rsidRPr="004714B8" w:rsidTr="00327742">
        <w:trPr>
          <w:trHeight w:hRule="exact" w:val="1815"/>
        </w:trPr>
        <w:tc>
          <w:tcPr>
            <w:tcW w:w="6390" w:type="dxa"/>
          </w:tcPr>
          <w:p w:rsidR="004714B8" w:rsidRPr="00FB3A38" w:rsidRDefault="004714B8" w:rsidP="003B1176">
            <w:pPr>
              <w:pStyle w:val="TableParagraph"/>
              <w:numPr>
                <w:ilvl w:val="0"/>
                <w:numId w:val="98"/>
              </w:numPr>
              <w:spacing w:before="120"/>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Coordinate maintenance and repair of incident roads.</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 xml:space="preserve">Coordinate maintenance schedules with </w:t>
            </w:r>
            <w:r w:rsidR="00133F4C">
              <w:rPr>
                <w:rFonts w:asciiTheme="majorHAnsi" w:hAnsiTheme="majorHAnsi"/>
                <w:i/>
              </w:rPr>
              <w:t xml:space="preserve">host </w:t>
            </w:r>
            <w:r w:rsidRPr="002F49CD">
              <w:rPr>
                <w:rFonts w:asciiTheme="majorHAnsi" w:hAnsiTheme="majorHAnsi"/>
                <w:i/>
              </w:rPr>
              <w:t>agency representative.</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Conduct incident road system survey (e.g., bridge conditions, weight limits, surface condition)</w:t>
            </w:r>
          </w:p>
          <w:p w:rsidR="004714B8" w:rsidRPr="004714B8" w:rsidRDefault="004714B8" w:rsidP="002F49CD">
            <w:pPr>
              <w:pStyle w:val="ListParagraph"/>
              <w:numPr>
                <w:ilvl w:val="1"/>
                <w:numId w:val="23"/>
              </w:numPr>
              <w:ind w:left="1080"/>
              <w:rPr>
                <w:rFonts w:ascii="Calibri" w:eastAsia="Times New Roman" w:hAnsi="Calibri" w:cs="Times New Roman"/>
                <w:i/>
                <w:color w:val="000000"/>
              </w:rPr>
            </w:pPr>
            <w:r w:rsidRPr="002F49CD">
              <w:rPr>
                <w:rFonts w:asciiTheme="majorHAnsi" w:hAnsiTheme="majorHAnsi"/>
                <w:i/>
              </w:rPr>
              <w:t>Coordinate</w:t>
            </w:r>
            <w:r w:rsidRPr="004714B8">
              <w:rPr>
                <w:rFonts w:ascii="Calibri" w:eastAsia="Times New Roman" w:hAnsi="Calibri" w:cs="Times New Roman"/>
                <w:i/>
                <w:color w:val="000000"/>
              </w:rPr>
              <w:t xml:space="preserve"> dust abatement with appropriate units</w:t>
            </w:r>
          </w:p>
        </w:tc>
        <w:tc>
          <w:tcPr>
            <w:tcW w:w="540" w:type="dxa"/>
          </w:tcPr>
          <w:p w:rsidR="004714B8" w:rsidRPr="004714B8" w:rsidRDefault="004714B8" w:rsidP="00FA2C46">
            <w:pPr>
              <w:widowControl w:val="0"/>
              <w:spacing w:before="240"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FA2C46">
            <w:pPr>
              <w:widowControl w:val="0"/>
              <w:spacing w:before="240"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tc>
        <w:tc>
          <w:tcPr>
            <w:tcW w:w="990" w:type="dxa"/>
          </w:tcPr>
          <w:p w:rsidR="004714B8" w:rsidRPr="004714B8" w:rsidRDefault="004714B8" w:rsidP="004714B8">
            <w:pPr>
              <w:widowControl w:val="0"/>
              <w:spacing w:after="0" w:line="240" w:lineRule="auto"/>
              <w:rPr>
                <w:rFonts w:ascii="Calibri" w:eastAsia="Calibri" w:hAnsi="Calibri" w:cs="Times New Roman"/>
                <w:color w:val="000000"/>
              </w:rPr>
            </w:pPr>
          </w:p>
        </w:tc>
        <w:tc>
          <w:tcPr>
            <w:tcW w:w="2250" w:type="dxa"/>
          </w:tcPr>
          <w:p w:rsidR="004714B8" w:rsidRPr="004714B8" w:rsidRDefault="004714B8" w:rsidP="004714B8">
            <w:pPr>
              <w:widowControl w:val="0"/>
              <w:spacing w:after="0" w:line="240" w:lineRule="auto"/>
              <w:rPr>
                <w:rFonts w:ascii="Calibri" w:eastAsia="Calibri" w:hAnsi="Calibri" w:cs="Times New Roman"/>
                <w:color w:val="000000"/>
              </w:rPr>
            </w:pPr>
          </w:p>
        </w:tc>
      </w:tr>
    </w:tbl>
    <w:p w:rsidR="004714B8" w:rsidRPr="004714B8" w:rsidRDefault="004714B8" w:rsidP="004714B8">
      <w:pPr>
        <w:widowControl w:val="0"/>
        <w:spacing w:before="120" w:after="120" w:line="240" w:lineRule="auto"/>
        <w:ind w:left="245" w:right="259"/>
        <w:rPr>
          <w:rFonts w:ascii="Calibri" w:eastAsia="Calibri" w:hAnsi="Calibri" w:cs="Times New Roman"/>
          <w:b/>
          <w:bCs/>
          <w:color w:val="000000"/>
          <w:sz w:val="24"/>
          <w:szCs w:val="24"/>
        </w:rPr>
      </w:pPr>
      <w:r w:rsidRPr="004714B8">
        <w:rPr>
          <w:rFonts w:ascii="Calibri" w:eastAsia="Calibri" w:hAnsi="Calibri" w:cs="Times New Roman"/>
          <w:b/>
          <w:bCs/>
          <w:color w:val="000000"/>
          <w:sz w:val="24"/>
          <w:szCs w:val="24"/>
        </w:rPr>
        <w:t xml:space="preserve">Behavior: </w:t>
      </w:r>
      <w:r w:rsidRPr="004714B8">
        <w:rPr>
          <w:rFonts w:ascii="Calibri" w:eastAsia="Calibri" w:hAnsi="Calibri" w:cs="Times New Roman"/>
          <w:b/>
          <w:color w:val="000000"/>
          <w:sz w:val="24"/>
          <w:szCs w:val="24"/>
        </w:rPr>
        <w:t>Ensure functionality of equipment</w:t>
      </w:r>
      <w:r w:rsidRPr="004714B8">
        <w:rPr>
          <w:rFonts w:ascii="Calibri" w:eastAsia="Calibri" w:hAnsi="Calibri" w:cs="Times New Roman"/>
          <w:b/>
          <w:bCs/>
          <w:color w:val="000000"/>
          <w:sz w:val="24"/>
          <w:szCs w:val="24"/>
        </w:rPr>
        <w:t xml:space="preserve"> </w:t>
      </w: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90"/>
        <w:gridCol w:w="540"/>
        <w:gridCol w:w="990"/>
        <w:gridCol w:w="2250"/>
      </w:tblGrid>
      <w:tr w:rsidR="004714B8" w:rsidRPr="004714B8" w:rsidTr="00327742">
        <w:trPr>
          <w:trHeight w:hRule="exact" w:val="717"/>
        </w:trPr>
        <w:tc>
          <w:tcPr>
            <w:tcW w:w="6390" w:type="dxa"/>
          </w:tcPr>
          <w:p w:rsidR="004714B8" w:rsidRPr="004714B8" w:rsidRDefault="004714B8" w:rsidP="003B1176">
            <w:pPr>
              <w:pStyle w:val="TableParagraph"/>
              <w:numPr>
                <w:ilvl w:val="0"/>
                <w:numId w:val="98"/>
              </w:numPr>
              <w:spacing w:before="120"/>
              <w:ind w:left="720" w:hanging="540"/>
              <w:rPr>
                <w:rFonts w:ascii="Calibri" w:eastAsia="Times New Roman" w:hAnsi="Calibri" w:cs="Times New Roman"/>
                <w:color w:val="000000"/>
              </w:rPr>
            </w:pPr>
            <w:r w:rsidRPr="00FB3A38">
              <w:rPr>
                <w:rFonts w:asciiTheme="majorHAnsi" w:eastAsia="Times New Roman" w:hAnsiTheme="majorHAnsi" w:cs="Times New Roman"/>
                <w:color w:val="000000" w:themeColor="text1"/>
              </w:rPr>
              <w:t>Establish a facility for maintenance of equipment as needed.</w:t>
            </w:r>
          </w:p>
        </w:tc>
        <w:tc>
          <w:tcPr>
            <w:tcW w:w="540" w:type="dxa"/>
          </w:tcPr>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tc>
        <w:tc>
          <w:tcPr>
            <w:tcW w:w="990" w:type="dxa"/>
          </w:tcPr>
          <w:p w:rsidR="004714B8" w:rsidRPr="004714B8" w:rsidRDefault="004714B8" w:rsidP="004714B8">
            <w:pPr>
              <w:widowControl w:val="0"/>
              <w:spacing w:after="0" w:line="240" w:lineRule="auto"/>
              <w:rPr>
                <w:rFonts w:ascii="Calibri" w:eastAsia="Calibri" w:hAnsi="Calibri" w:cs="Times New Roman"/>
                <w:color w:val="000000"/>
              </w:rPr>
            </w:pPr>
          </w:p>
        </w:tc>
        <w:tc>
          <w:tcPr>
            <w:tcW w:w="2250" w:type="dxa"/>
          </w:tcPr>
          <w:p w:rsidR="004714B8" w:rsidRPr="004714B8" w:rsidRDefault="004714B8" w:rsidP="004714B8">
            <w:pPr>
              <w:widowControl w:val="0"/>
              <w:spacing w:after="0" w:line="240" w:lineRule="auto"/>
              <w:rPr>
                <w:rFonts w:ascii="Calibri" w:eastAsia="Calibri" w:hAnsi="Calibri" w:cs="Times New Roman"/>
                <w:color w:val="000000"/>
              </w:rPr>
            </w:pPr>
          </w:p>
        </w:tc>
      </w:tr>
      <w:tr w:rsidR="004714B8" w:rsidRPr="004714B8" w:rsidTr="00327742">
        <w:trPr>
          <w:trHeight w:hRule="exact" w:val="816"/>
        </w:trPr>
        <w:tc>
          <w:tcPr>
            <w:tcW w:w="6390" w:type="dxa"/>
          </w:tcPr>
          <w:p w:rsidR="004714B8" w:rsidRPr="004714B8" w:rsidRDefault="004714B8" w:rsidP="00DD7478">
            <w:pPr>
              <w:pStyle w:val="TableParagraph"/>
              <w:numPr>
                <w:ilvl w:val="0"/>
                <w:numId w:val="98"/>
              </w:numPr>
              <w:spacing w:before="120"/>
              <w:ind w:left="720" w:hanging="540"/>
              <w:rPr>
                <w:rFonts w:ascii="Calibri" w:eastAsia="Times New Roman" w:hAnsi="Calibri" w:cs="Times New Roman"/>
                <w:color w:val="000000"/>
              </w:rPr>
            </w:pPr>
            <w:r w:rsidRPr="00FB3A38">
              <w:rPr>
                <w:rFonts w:asciiTheme="majorHAnsi" w:eastAsia="Times New Roman" w:hAnsiTheme="majorHAnsi" w:cs="Times New Roman"/>
                <w:color w:val="000000" w:themeColor="text1"/>
              </w:rPr>
              <w:t>Ensure pre-inspections are completed</w:t>
            </w:r>
            <w:r w:rsidR="00DD0D06" w:rsidRPr="00FB3A38">
              <w:rPr>
                <w:rFonts w:asciiTheme="majorHAnsi" w:eastAsia="Times New Roman" w:hAnsiTheme="majorHAnsi" w:cs="Times New Roman"/>
                <w:color w:val="000000" w:themeColor="text1"/>
              </w:rPr>
              <w:t xml:space="preserve"> and submitted to the Finance </w:t>
            </w:r>
            <w:r w:rsidR="00DD7478">
              <w:rPr>
                <w:rFonts w:asciiTheme="majorHAnsi" w:eastAsia="Times New Roman" w:hAnsiTheme="majorHAnsi" w:cs="Times New Roman"/>
                <w:color w:val="000000" w:themeColor="text1"/>
              </w:rPr>
              <w:t>section.</w:t>
            </w:r>
          </w:p>
        </w:tc>
        <w:tc>
          <w:tcPr>
            <w:tcW w:w="540" w:type="dxa"/>
          </w:tcPr>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4714B8">
            <w:pPr>
              <w:widowControl w:val="0"/>
              <w:spacing w:after="0" w:line="240" w:lineRule="auto"/>
              <w:ind w:right="1"/>
              <w:jc w:val="center"/>
              <w:rPr>
                <w:rFonts w:ascii="Calibri" w:eastAsia="Times New Roman" w:hAnsi="Calibri" w:cs="Times New Roman"/>
                <w:color w:val="000000"/>
              </w:rPr>
            </w:pPr>
            <w:r w:rsidRPr="004714B8">
              <w:rPr>
                <w:rFonts w:ascii="Calibri" w:eastAsia="Calibri" w:hAnsi="Calibri" w:cs="Times New Roman"/>
                <w:color w:val="000000"/>
              </w:rPr>
              <w:t>O1</w:t>
            </w:r>
          </w:p>
        </w:tc>
        <w:tc>
          <w:tcPr>
            <w:tcW w:w="990" w:type="dxa"/>
          </w:tcPr>
          <w:p w:rsidR="004714B8" w:rsidRPr="004714B8" w:rsidRDefault="004714B8" w:rsidP="004714B8">
            <w:pPr>
              <w:widowControl w:val="0"/>
              <w:spacing w:after="0" w:line="240" w:lineRule="auto"/>
              <w:rPr>
                <w:rFonts w:ascii="Calibri" w:eastAsia="Calibri" w:hAnsi="Calibri" w:cs="Times New Roman"/>
                <w:color w:val="000000"/>
              </w:rPr>
            </w:pPr>
          </w:p>
        </w:tc>
        <w:tc>
          <w:tcPr>
            <w:tcW w:w="2250" w:type="dxa"/>
          </w:tcPr>
          <w:p w:rsidR="004714B8" w:rsidRPr="004714B8" w:rsidRDefault="004714B8" w:rsidP="004714B8">
            <w:pPr>
              <w:widowControl w:val="0"/>
              <w:spacing w:after="0" w:line="240" w:lineRule="auto"/>
              <w:rPr>
                <w:rFonts w:ascii="Calibri" w:eastAsia="Calibri" w:hAnsi="Calibri" w:cs="Times New Roman"/>
                <w:color w:val="000000"/>
              </w:rPr>
            </w:pPr>
          </w:p>
        </w:tc>
      </w:tr>
      <w:tr w:rsidR="004714B8" w:rsidRPr="004714B8" w:rsidTr="00327742">
        <w:trPr>
          <w:trHeight w:hRule="exact" w:val="798"/>
        </w:trPr>
        <w:tc>
          <w:tcPr>
            <w:tcW w:w="6390" w:type="dxa"/>
          </w:tcPr>
          <w:p w:rsidR="004714B8" w:rsidRPr="004714B8" w:rsidRDefault="004714B8" w:rsidP="00DD7478">
            <w:pPr>
              <w:pStyle w:val="TableParagraph"/>
              <w:numPr>
                <w:ilvl w:val="0"/>
                <w:numId w:val="98"/>
              </w:numPr>
              <w:spacing w:before="120"/>
              <w:ind w:left="720" w:hanging="540"/>
              <w:rPr>
                <w:rFonts w:ascii="Calibri" w:eastAsia="Times New Roman" w:hAnsi="Calibri" w:cs="Times New Roman"/>
                <w:color w:val="000000"/>
              </w:rPr>
            </w:pPr>
            <w:r w:rsidRPr="00FB3A38">
              <w:rPr>
                <w:rFonts w:asciiTheme="majorHAnsi" w:eastAsia="Times New Roman" w:hAnsiTheme="majorHAnsi" w:cs="Times New Roman"/>
                <w:color w:val="000000" w:themeColor="text1"/>
              </w:rPr>
              <w:t>Ensure post-inspections are completed</w:t>
            </w:r>
            <w:r w:rsidR="00DD0D06" w:rsidRPr="00FB3A38">
              <w:rPr>
                <w:rFonts w:asciiTheme="majorHAnsi" w:eastAsia="Times New Roman" w:hAnsiTheme="majorHAnsi" w:cs="Times New Roman"/>
                <w:color w:val="000000" w:themeColor="text1"/>
              </w:rPr>
              <w:t xml:space="preserve"> and submitted to the Finance </w:t>
            </w:r>
            <w:r w:rsidR="00DD7478">
              <w:rPr>
                <w:rFonts w:asciiTheme="majorHAnsi" w:eastAsia="Times New Roman" w:hAnsiTheme="majorHAnsi" w:cs="Times New Roman"/>
                <w:color w:val="000000" w:themeColor="text1"/>
              </w:rPr>
              <w:t>section.</w:t>
            </w:r>
          </w:p>
        </w:tc>
        <w:tc>
          <w:tcPr>
            <w:tcW w:w="540" w:type="dxa"/>
          </w:tcPr>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tc>
        <w:tc>
          <w:tcPr>
            <w:tcW w:w="990" w:type="dxa"/>
          </w:tcPr>
          <w:p w:rsidR="004714B8" w:rsidRPr="004714B8" w:rsidRDefault="004714B8" w:rsidP="004714B8">
            <w:pPr>
              <w:widowControl w:val="0"/>
              <w:spacing w:after="0" w:line="240" w:lineRule="auto"/>
              <w:rPr>
                <w:rFonts w:ascii="Calibri" w:eastAsia="Calibri" w:hAnsi="Calibri" w:cs="Times New Roman"/>
                <w:color w:val="000000"/>
              </w:rPr>
            </w:pPr>
          </w:p>
        </w:tc>
        <w:tc>
          <w:tcPr>
            <w:tcW w:w="2250" w:type="dxa"/>
          </w:tcPr>
          <w:p w:rsidR="004714B8" w:rsidRPr="004714B8" w:rsidRDefault="004714B8" w:rsidP="004714B8">
            <w:pPr>
              <w:widowControl w:val="0"/>
              <w:spacing w:after="0" w:line="240" w:lineRule="auto"/>
              <w:rPr>
                <w:rFonts w:ascii="Calibri" w:eastAsia="Calibri" w:hAnsi="Calibri" w:cs="Times New Roman"/>
                <w:color w:val="000000"/>
              </w:rPr>
            </w:pPr>
          </w:p>
        </w:tc>
      </w:tr>
    </w:tbl>
    <w:p w:rsidR="004714B8" w:rsidRPr="004714B8" w:rsidRDefault="004714B8" w:rsidP="004714B8">
      <w:pPr>
        <w:widowControl w:val="0"/>
        <w:spacing w:before="10" w:after="0" w:line="240" w:lineRule="auto"/>
        <w:rPr>
          <w:rFonts w:ascii="Calibri" w:eastAsia="Times New Roman" w:hAnsi="Calibri" w:cs="Times New Roman"/>
          <w:b/>
          <w:bCs/>
          <w:color w:val="000000"/>
          <w:sz w:val="21"/>
          <w:szCs w:val="21"/>
        </w:rPr>
      </w:pPr>
    </w:p>
    <w:p w:rsidR="004714B8" w:rsidRPr="004714B8" w:rsidRDefault="004714B8" w:rsidP="004714B8">
      <w:pPr>
        <w:widowControl w:val="0"/>
        <w:spacing w:before="10" w:after="0" w:line="240" w:lineRule="auto"/>
        <w:rPr>
          <w:rFonts w:ascii="Calibri" w:eastAsia="Times New Roman" w:hAnsi="Calibri" w:cs="Times New Roman"/>
          <w:b/>
          <w:bCs/>
          <w:color w:val="000000"/>
          <w:sz w:val="21"/>
          <w:szCs w:val="21"/>
        </w:rPr>
      </w:pPr>
    </w:p>
    <w:p w:rsidR="004714B8" w:rsidRPr="004714B8" w:rsidRDefault="004714B8" w:rsidP="004714B8">
      <w:pPr>
        <w:widowControl w:val="0"/>
        <w:spacing w:before="10" w:after="0" w:line="240" w:lineRule="auto"/>
        <w:rPr>
          <w:rFonts w:ascii="Calibri" w:eastAsia="Times New Roman" w:hAnsi="Calibri" w:cs="Times New Roman"/>
          <w:b/>
          <w:bCs/>
          <w:color w:val="000000"/>
          <w:sz w:val="21"/>
          <w:szCs w:val="21"/>
        </w:rPr>
      </w:pPr>
    </w:p>
    <w:p w:rsidR="004714B8" w:rsidRPr="004714B8" w:rsidRDefault="004714B8" w:rsidP="00FA2C46">
      <w:pPr>
        <w:widowControl w:val="0"/>
        <w:spacing w:before="240" w:after="0" w:line="240" w:lineRule="auto"/>
        <w:ind w:right="1"/>
        <w:jc w:val="center"/>
        <w:rPr>
          <w:rFonts w:ascii="Calibri" w:eastAsia="Times New Roman" w:hAnsi="Calibri" w:cs="Times New Roman"/>
          <w:b/>
          <w:bCs/>
          <w:color w:val="000000"/>
          <w:spacing w:val="-1"/>
          <w:sz w:val="28"/>
          <w:szCs w:val="28"/>
        </w:rPr>
        <w:sectPr w:rsidR="004714B8" w:rsidRPr="004714B8" w:rsidSect="004714B8">
          <w:pgSz w:w="12240" w:h="15840" w:code="1"/>
          <w:pgMar w:top="720" w:right="720" w:bottom="288" w:left="1440" w:header="144" w:footer="144" w:gutter="0"/>
          <w:cols w:space="720"/>
        </w:sectPr>
      </w:pPr>
      <w:permStart w:id="1020921243" w:edGrp="everyone"/>
      <w:permEnd w:id="1020921243"/>
    </w:p>
    <w:p w:rsidR="004714B8" w:rsidRPr="004714B8" w:rsidRDefault="004714B8" w:rsidP="004714B8">
      <w:pPr>
        <w:widowControl w:val="0"/>
        <w:spacing w:before="120" w:after="120" w:line="240" w:lineRule="auto"/>
        <w:ind w:left="90"/>
        <w:rPr>
          <w:rFonts w:ascii="Calibri" w:eastAsia="Calibri" w:hAnsi="Calibri" w:cs="Times New Roman"/>
          <w:i/>
          <w:sz w:val="24"/>
          <w:szCs w:val="24"/>
        </w:rPr>
      </w:pPr>
      <w:r w:rsidRPr="004714B8">
        <w:rPr>
          <w:rFonts w:ascii="Calibri" w:eastAsia="Calibri" w:hAnsi="Calibri" w:cs="Times New Roman"/>
          <w:i/>
          <w:sz w:val="24"/>
          <w:szCs w:val="24"/>
        </w:rPr>
        <w:t>The following competencies, Behaviors, and Tasks (1</w:t>
      </w:r>
      <w:r w:rsidR="00DA4333">
        <w:rPr>
          <w:rFonts w:ascii="Calibri" w:eastAsia="Calibri" w:hAnsi="Calibri" w:cs="Times New Roman"/>
          <w:i/>
          <w:sz w:val="24"/>
          <w:szCs w:val="24"/>
        </w:rPr>
        <w:t>06</w:t>
      </w:r>
      <w:r w:rsidRPr="004714B8">
        <w:rPr>
          <w:rFonts w:ascii="Calibri" w:eastAsia="Calibri" w:hAnsi="Calibri" w:cs="Times New Roman"/>
          <w:i/>
          <w:sz w:val="24"/>
          <w:szCs w:val="24"/>
        </w:rPr>
        <w:t xml:space="preserve"> through 1</w:t>
      </w:r>
      <w:r w:rsidR="00DA4333">
        <w:rPr>
          <w:rFonts w:ascii="Calibri" w:eastAsia="Calibri" w:hAnsi="Calibri" w:cs="Times New Roman"/>
          <w:i/>
          <w:sz w:val="24"/>
          <w:szCs w:val="24"/>
        </w:rPr>
        <w:t>19</w:t>
      </w:r>
      <w:r w:rsidRPr="004714B8">
        <w:rPr>
          <w:rFonts w:ascii="Calibri" w:eastAsia="Calibri" w:hAnsi="Calibri" w:cs="Times New Roman"/>
          <w:i/>
          <w:sz w:val="24"/>
          <w:szCs w:val="24"/>
        </w:rPr>
        <w:t>) are specific to the position of Medical Unit Leader and should be completed only by those individuals who are working towards becoming qualified in that Position.</w:t>
      </w:r>
    </w:p>
    <w:p w:rsidR="004714B8" w:rsidRPr="004714B8" w:rsidRDefault="004714B8" w:rsidP="004714B8">
      <w:pPr>
        <w:widowControl w:val="0"/>
        <w:spacing w:before="120" w:after="120" w:line="240" w:lineRule="auto"/>
        <w:ind w:left="245"/>
        <w:outlineLvl w:val="0"/>
        <w:rPr>
          <w:rFonts w:ascii="Calibri" w:eastAsia="Times New Roman" w:hAnsi="Calibri" w:cs="Times New Roman"/>
          <w:color w:val="000000"/>
          <w:sz w:val="28"/>
          <w:szCs w:val="28"/>
        </w:rPr>
      </w:pPr>
      <w:r w:rsidRPr="004714B8">
        <w:rPr>
          <w:rFonts w:ascii="Calibri" w:eastAsia="Times New Roman" w:hAnsi="Calibri" w:cs="Times New Roman"/>
          <w:b/>
          <w:bCs/>
          <w:color w:val="000000"/>
          <w:spacing w:val="-1"/>
          <w:sz w:val="28"/>
          <w:szCs w:val="28"/>
        </w:rPr>
        <w:t>Competency:</w:t>
      </w:r>
      <w:r w:rsidRPr="004714B8">
        <w:rPr>
          <w:rFonts w:ascii="Calibri" w:eastAsia="Times New Roman" w:hAnsi="Calibri" w:cs="Times New Roman"/>
          <w:b/>
          <w:bCs/>
          <w:color w:val="000000"/>
          <w:sz w:val="28"/>
          <w:szCs w:val="28"/>
        </w:rPr>
        <w:t xml:space="preserve"> </w:t>
      </w:r>
      <w:r w:rsidRPr="004714B8">
        <w:rPr>
          <w:rFonts w:ascii="Calibri" w:eastAsia="Times New Roman" w:hAnsi="Calibri" w:cs="Times New Roman"/>
          <w:b/>
          <w:bCs/>
          <w:color w:val="000000"/>
          <w:spacing w:val="-2"/>
          <w:sz w:val="28"/>
          <w:szCs w:val="28"/>
        </w:rPr>
        <w:t>Assume</w:t>
      </w:r>
      <w:r w:rsidRPr="004714B8">
        <w:rPr>
          <w:rFonts w:ascii="Calibri" w:eastAsia="Times New Roman" w:hAnsi="Calibri" w:cs="Times New Roman"/>
          <w:b/>
          <w:bCs/>
          <w:color w:val="000000"/>
          <w:spacing w:val="-1"/>
          <w:sz w:val="28"/>
          <w:szCs w:val="28"/>
        </w:rPr>
        <w:t xml:space="preserve"> </w:t>
      </w:r>
      <w:r w:rsidRPr="004714B8">
        <w:rPr>
          <w:rFonts w:ascii="Calibri" w:eastAsia="Times New Roman" w:hAnsi="Calibri" w:cs="Times New Roman"/>
          <w:b/>
          <w:bCs/>
          <w:color w:val="000000"/>
          <w:sz w:val="28"/>
          <w:szCs w:val="28"/>
        </w:rPr>
        <w:t>position</w:t>
      </w:r>
      <w:r w:rsidRPr="004714B8">
        <w:rPr>
          <w:rFonts w:ascii="Calibri" w:eastAsia="Times New Roman" w:hAnsi="Calibri" w:cs="Times New Roman"/>
          <w:b/>
          <w:bCs/>
          <w:color w:val="000000"/>
          <w:spacing w:val="-1"/>
          <w:sz w:val="28"/>
          <w:szCs w:val="28"/>
        </w:rPr>
        <w:t xml:space="preserve"> responsibilities.</w:t>
      </w:r>
    </w:p>
    <w:p w:rsidR="004714B8" w:rsidRPr="004714B8" w:rsidRDefault="004714B8" w:rsidP="004714B8">
      <w:pPr>
        <w:widowControl w:val="0"/>
        <w:spacing w:after="0" w:line="241" w:lineRule="auto"/>
        <w:ind w:left="240" w:right="153" w:hanging="1"/>
        <w:rPr>
          <w:rFonts w:ascii="Calibri" w:eastAsia="Times New Roman" w:hAnsi="Calibri" w:cs="Times New Roman"/>
          <w:color w:val="000000"/>
        </w:rPr>
      </w:pPr>
      <w:r w:rsidRPr="004714B8">
        <w:rPr>
          <w:rFonts w:ascii="Calibri" w:eastAsia="Times New Roman" w:hAnsi="Calibri" w:cs="Times New Roman"/>
          <w:i/>
          <w:color w:val="000000"/>
          <w:spacing w:val="-1"/>
        </w:rPr>
        <w:t>Description:</w:t>
      </w:r>
      <w:r w:rsidRPr="004714B8">
        <w:rPr>
          <w:rFonts w:ascii="Calibri" w:eastAsia="Times New Roman" w:hAnsi="Calibri" w:cs="Times New Roman"/>
          <w:i/>
          <w:color w:val="000000"/>
        </w:rPr>
        <w:t xml:space="preserve"> </w:t>
      </w:r>
      <w:r w:rsidRPr="004714B8">
        <w:rPr>
          <w:rFonts w:ascii="Calibri" w:eastAsia="Times New Roman" w:hAnsi="Calibri" w:cs="Times New Roman"/>
          <w:i/>
          <w:color w:val="000000"/>
          <w:spacing w:val="1"/>
        </w:rPr>
        <w:t xml:space="preserve"> </w:t>
      </w:r>
      <w:r w:rsidRPr="004714B8">
        <w:rPr>
          <w:rFonts w:ascii="Calibri" w:eastAsia="Times New Roman" w:hAnsi="Calibri" w:cs="Times New Roman"/>
          <w:i/>
          <w:color w:val="000000"/>
          <w:spacing w:val="-1"/>
        </w:rPr>
        <w:t>Successfully</w:t>
      </w:r>
      <w:r w:rsidRPr="004714B8">
        <w:rPr>
          <w:rFonts w:ascii="Calibri" w:eastAsia="Times New Roman" w:hAnsi="Calibri" w:cs="Times New Roman"/>
          <w:i/>
          <w:color w:val="000000"/>
          <w:spacing w:val="-2"/>
        </w:rPr>
        <w:t xml:space="preserve"> </w:t>
      </w:r>
      <w:r w:rsidRPr="004714B8">
        <w:rPr>
          <w:rFonts w:ascii="Calibri" w:eastAsia="Times New Roman" w:hAnsi="Calibri" w:cs="Times New Roman"/>
          <w:i/>
          <w:color w:val="000000"/>
          <w:spacing w:val="-1"/>
        </w:rPr>
        <w:t>assume</w:t>
      </w:r>
      <w:r w:rsidRPr="004714B8">
        <w:rPr>
          <w:rFonts w:ascii="Calibri" w:eastAsia="Times New Roman" w:hAnsi="Calibri" w:cs="Times New Roman"/>
          <w:i/>
          <w:color w:val="000000"/>
        </w:rPr>
        <w:t xml:space="preserve"> </w:t>
      </w:r>
      <w:r w:rsidRPr="004714B8">
        <w:rPr>
          <w:rFonts w:ascii="Calibri" w:eastAsia="Times New Roman" w:hAnsi="Calibri" w:cs="Times New Roman"/>
          <w:i/>
          <w:color w:val="000000"/>
          <w:spacing w:val="-1"/>
        </w:rPr>
        <w:t>role</w:t>
      </w:r>
      <w:r w:rsidRPr="004714B8">
        <w:rPr>
          <w:rFonts w:ascii="Calibri" w:eastAsia="Times New Roman" w:hAnsi="Calibri" w:cs="Times New Roman"/>
          <w:i/>
          <w:color w:val="000000"/>
          <w:spacing w:val="-2"/>
        </w:rPr>
        <w:t xml:space="preserve"> </w:t>
      </w:r>
      <w:r w:rsidRPr="004714B8">
        <w:rPr>
          <w:rFonts w:ascii="Calibri" w:eastAsia="Times New Roman" w:hAnsi="Calibri" w:cs="Times New Roman"/>
          <w:i/>
          <w:color w:val="000000"/>
        </w:rPr>
        <w:t>of</w:t>
      </w:r>
      <w:r w:rsidRPr="004714B8">
        <w:rPr>
          <w:rFonts w:ascii="Calibri" w:eastAsia="Times New Roman" w:hAnsi="Calibri" w:cs="Times New Roman"/>
          <w:i/>
          <w:color w:val="000000"/>
          <w:spacing w:val="1"/>
        </w:rPr>
        <w:t xml:space="preserve"> the All Hazards Medical </w:t>
      </w:r>
      <w:r w:rsidRPr="004714B8">
        <w:rPr>
          <w:rFonts w:ascii="Calibri" w:eastAsia="Times New Roman" w:hAnsi="Calibri" w:cs="Times New Roman"/>
          <w:i/>
          <w:color w:val="000000"/>
          <w:spacing w:val="-1"/>
        </w:rPr>
        <w:t>Unit</w:t>
      </w:r>
      <w:r w:rsidRPr="004714B8">
        <w:rPr>
          <w:rFonts w:ascii="Calibri" w:eastAsia="Times New Roman" w:hAnsi="Calibri" w:cs="Times New Roman"/>
          <w:i/>
          <w:color w:val="000000"/>
          <w:spacing w:val="1"/>
        </w:rPr>
        <w:t xml:space="preserve"> </w:t>
      </w:r>
      <w:r w:rsidRPr="004714B8">
        <w:rPr>
          <w:rFonts w:ascii="Calibri" w:eastAsia="Times New Roman" w:hAnsi="Calibri" w:cs="Times New Roman"/>
          <w:i/>
          <w:color w:val="000000"/>
          <w:spacing w:val="-1"/>
        </w:rPr>
        <w:t>Leader</w:t>
      </w:r>
      <w:r w:rsidRPr="004714B8">
        <w:rPr>
          <w:rFonts w:ascii="Calibri" w:eastAsia="Times New Roman" w:hAnsi="Calibri" w:cs="Times New Roman"/>
          <w:i/>
          <w:color w:val="000000"/>
          <w:spacing w:val="-2"/>
        </w:rPr>
        <w:t xml:space="preserve"> </w:t>
      </w:r>
      <w:r w:rsidRPr="004714B8">
        <w:rPr>
          <w:rFonts w:ascii="Calibri" w:eastAsia="Times New Roman" w:hAnsi="Calibri" w:cs="Times New Roman"/>
          <w:i/>
          <w:color w:val="000000"/>
          <w:spacing w:val="-1"/>
        </w:rPr>
        <w:t>within</w:t>
      </w:r>
      <w:r w:rsidRPr="004714B8">
        <w:rPr>
          <w:rFonts w:ascii="Calibri" w:eastAsia="Times New Roman" w:hAnsi="Calibri" w:cs="Times New Roman"/>
          <w:i/>
          <w:color w:val="000000"/>
        </w:rPr>
        <w:t xml:space="preserve"> </w:t>
      </w:r>
      <w:r w:rsidRPr="004714B8">
        <w:rPr>
          <w:rFonts w:ascii="Calibri" w:eastAsia="Times New Roman" w:hAnsi="Calibri" w:cs="Times New Roman"/>
          <w:i/>
          <w:color w:val="000000"/>
          <w:spacing w:val="-1"/>
        </w:rPr>
        <w:t>the</w:t>
      </w:r>
      <w:r w:rsidRPr="004714B8">
        <w:rPr>
          <w:rFonts w:ascii="Calibri" w:eastAsia="Times New Roman" w:hAnsi="Calibri" w:cs="Times New Roman"/>
          <w:i/>
          <w:color w:val="000000"/>
        </w:rPr>
        <w:t xml:space="preserve"> </w:t>
      </w:r>
      <w:r w:rsidRPr="004714B8">
        <w:rPr>
          <w:rFonts w:ascii="Calibri" w:eastAsia="Times New Roman" w:hAnsi="Calibri" w:cs="Times New Roman"/>
          <w:i/>
          <w:color w:val="000000"/>
          <w:spacing w:val="-1"/>
        </w:rPr>
        <w:t>Logistics Section</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and</w:t>
      </w:r>
      <w:r w:rsidRPr="004714B8">
        <w:rPr>
          <w:rFonts w:ascii="Calibri" w:eastAsia="Times New Roman" w:hAnsi="Calibri" w:cs="Times New Roman"/>
          <w:i/>
          <w:color w:val="000000"/>
          <w:spacing w:val="-3"/>
        </w:rPr>
        <w:t xml:space="preserve"> </w:t>
      </w:r>
      <w:r w:rsidRPr="004714B8">
        <w:rPr>
          <w:rFonts w:ascii="Calibri" w:eastAsia="Times New Roman" w:hAnsi="Calibri" w:cs="Times New Roman"/>
          <w:i/>
          <w:color w:val="000000"/>
          <w:spacing w:val="-1"/>
        </w:rPr>
        <w:t>initiate</w:t>
      </w:r>
      <w:r w:rsidRPr="004714B8">
        <w:rPr>
          <w:rFonts w:ascii="Calibri" w:eastAsia="Times New Roman" w:hAnsi="Calibri" w:cs="Times New Roman"/>
          <w:i/>
          <w:color w:val="000000"/>
        </w:rPr>
        <w:t xml:space="preserve"> </w:t>
      </w:r>
      <w:r w:rsidRPr="004714B8">
        <w:rPr>
          <w:rFonts w:ascii="Calibri" w:eastAsia="Times New Roman" w:hAnsi="Calibri" w:cs="Times New Roman"/>
          <w:i/>
          <w:color w:val="000000"/>
          <w:spacing w:val="-1"/>
        </w:rPr>
        <w:t>position</w:t>
      </w:r>
      <w:r w:rsidRPr="004714B8">
        <w:rPr>
          <w:rFonts w:ascii="Calibri" w:eastAsia="Times New Roman" w:hAnsi="Calibri" w:cs="Times New Roman"/>
          <w:i/>
          <w:color w:val="000000"/>
          <w:spacing w:val="65"/>
        </w:rPr>
        <w:t xml:space="preserve"> </w:t>
      </w:r>
      <w:r w:rsidRPr="004714B8">
        <w:rPr>
          <w:rFonts w:ascii="Calibri" w:eastAsia="Times New Roman" w:hAnsi="Calibri" w:cs="Times New Roman"/>
          <w:i/>
          <w:color w:val="000000"/>
          <w:spacing w:val="-1"/>
        </w:rPr>
        <w:t>activities</w:t>
      </w:r>
      <w:r w:rsidRPr="004714B8">
        <w:rPr>
          <w:rFonts w:ascii="Calibri" w:eastAsia="Times New Roman" w:hAnsi="Calibri" w:cs="Times New Roman"/>
          <w:i/>
          <w:color w:val="000000"/>
        </w:rPr>
        <w:t xml:space="preserve"> </w:t>
      </w:r>
      <w:r w:rsidRPr="004714B8">
        <w:rPr>
          <w:rFonts w:ascii="Calibri" w:eastAsia="Times New Roman" w:hAnsi="Calibri" w:cs="Times New Roman"/>
          <w:i/>
          <w:color w:val="000000"/>
          <w:spacing w:val="-2"/>
        </w:rPr>
        <w:t>at</w:t>
      </w:r>
      <w:r w:rsidRPr="004714B8">
        <w:rPr>
          <w:rFonts w:ascii="Calibri" w:eastAsia="Times New Roman" w:hAnsi="Calibri" w:cs="Times New Roman"/>
          <w:i/>
          <w:color w:val="000000"/>
          <w:spacing w:val="1"/>
        </w:rPr>
        <w:t xml:space="preserve"> </w:t>
      </w:r>
      <w:r w:rsidRPr="004714B8">
        <w:rPr>
          <w:rFonts w:ascii="Calibri" w:eastAsia="Times New Roman" w:hAnsi="Calibri" w:cs="Times New Roman"/>
          <w:i/>
          <w:color w:val="000000"/>
          <w:spacing w:val="-1"/>
        </w:rPr>
        <w:t>the</w:t>
      </w:r>
      <w:r w:rsidRPr="004714B8">
        <w:rPr>
          <w:rFonts w:ascii="Calibri" w:eastAsia="Times New Roman" w:hAnsi="Calibri" w:cs="Times New Roman"/>
          <w:i/>
          <w:color w:val="000000"/>
        </w:rPr>
        <w:t xml:space="preserve"> </w:t>
      </w:r>
      <w:r w:rsidRPr="004714B8">
        <w:rPr>
          <w:rFonts w:ascii="Calibri" w:eastAsia="Times New Roman" w:hAnsi="Calibri" w:cs="Times New Roman"/>
          <w:i/>
          <w:color w:val="000000"/>
          <w:spacing w:val="-1"/>
        </w:rPr>
        <w:t>appropriate</w:t>
      </w:r>
      <w:r w:rsidRPr="004714B8">
        <w:rPr>
          <w:rFonts w:ascii="Calibri" w:eastAsia="Times New Roman" w:hAnsi="Calibri" w:cs="Times New Roman"/>
          <w:i/>
          <w:color w:val="000000"/>
          <w:spacing w:val="-2"/>
        </w:rPr>
        <w:t xml:space="preserve"> </w:t>
      </w:r>
      <w:r w:rsidRPr="004714B8">
        <w:rPr>
          <w:rFonts w:ascii="Calibri" w:eastAsia="Times New Roman" w:hAnsi="Calibri" w:cs="Times New Roman"/>
          <w:i/>
          <w:color w:val="000000"/>
        </w:rPr>
        <w:t xml:space="preserve">time </w:t>
      </w:r>
      <w:r w:rsidRPr="004714B8">
        <w:rPr>
          <w:rFonts w:ascii="Calibri" w:eastAsia="Times New Roman" w:hAnsi="Calibri" w:cs="Times New Roman"/>
          <w:i/>
          <w:color w:val="000000"/>
          <w:spacing w:val="-1"/>
        </w:rPr>
        <w:t>according</w:t>
      </w:r>
      <w:r w:rsidRPr="004714B8">
        <w:rPr>
          <w:rFonts w:ascii="Calibri" w:eastAsia="Times New Roman" w:hAnsi="Calibri" w:cs="Times New Roman"/>
          <w:i/>
          <w:color w:val="000000"/>
        </w:rPr>
        <w:t xml:space="preserve"> to</w:t>
      </w:r>
      <w:r w:rsidRPr="004714B8">
        <w:rPr>
          <w:rFonts w:ascii="Calibri" w:eastAsia="Times New Roman" w:hAnsi="Calibri" w:cs="Times New Roman"/>
          <w:i/>
          <w:color w:val="000000"/>
          <w:spacing w:val="-3"/>
        </w:rPr>
        <w:t xml:space="preserve"> </w:t>
      </w:r>
      <w:r w:rsidRPr="004714B8">
        <w:rPr>
          <w:rFonts w:ascii="Calibri" w:eastAsia="Times New Roman" w:hAnsi="Calibri" w:cs="Times New Roman"/>
          <w:i/>
          <w:color w:val="000000"/>
        </w:rPr>
        <w:t>the</w:t>
      </w:r>
      <w:r w:rsidRPr="004714B8">
        <w:rPr>
          <w:rFonts w:ascii="Calibri" w:eastAsia="Times New Roman" w:hAnsi="Calibri" w:cs="Times New Roman"/>
          <w:i/>
          <w:color w:val="000000"/>
          <w:spacing w:val="-2"/>
        </w:rPr>
        <w:t xml:space="preserve"> </w:t>
      </w:r>
      <w:r w:rsidRPr="004714B8">
        <w:rPr>
          <w:rFonts w:ascii="Calibri" w:eastAsia="Times New Roman" w:hAnsi="Calibri" w:cs="Times New Roman"/>
          <w:i/>
          <w:color w:val="000000"/>
          <w:spacing w:val="-1"/>
        </w:rPr>
        <w:t>following</w:t>
      </w:r>
      <w:r w:rsidRPr="004714B8">
        <w:rPr>
          <w:rFonts w:ascii="Calibri" w:eastAsia="Times New Roman" w:hAnsi="Calibri" w:cs="Times New Roman"/>
          <w:i/>
          <w:color w:val="000000"/>
        </w:rPr>
        <w:t xml:space="preserve"> </w:t>
      </w:r>
      <w:r w:rsidRPr="004714B8">
        <w:rPr>
          <w:rFonts w:ascii="Calibri" w:eastAsia="Times New Roman" w:hAnsi="Calibri" w:cs="Times New Roman"/>
          <w:i/>
          <w:color w:val="000000"/>
          <w:spacing w:val="-1"/>
        </w:rPr>
        <w:t>behaviors.</w:t>
      </w: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90"/>
        <w:gridCol w:w="540"/>
        <w:gridCol w:w="990"/>
        <w:gridCol w:w="2250"/>
      </w:tblGrid>
      <w:tr w:rsidR="004714B8" w:rsidRPr="004714B8" w:rsidTr="00327742">
        <w:trPr>
          <w:trHeight w:hRule="exact" w:val="970"/>
        </w:trPr>
        <w:tc>
          <w:tcPr>
            <w:tcW w:w="6390" w:type="dxa"/>
            <w:vAlign w:val="center"/>
          </w:tcPr>
          <w:p w:rsidR="004714B8" w:rsidRPr="004714B8" w:rsidRDefault="004714B8" w:rsidP="004714B8">
            <w:pPr>
              <w:widowControl w:val="0"/>
              <w:spacing w:after="0" w:line="239" w:lineRule="exact"/>
              <w:ind w:left="3"/>
              <w:jc w:val="center"/>
              <w:rPr>
                <w:rFonts w:ascii="Calibri" w:eastAsia="Times New Roman" w:hAnsi="Calibri" w:cs="Times New Roman"/>
                <w:color w:val="000000"/>
              </w:rPr>
            </w:pPr>
            <w:r w:rsidRPr="004714B8">
              <w:rPr>
                <w:rFonts w:ascii="Calibri" w:eastAsia="Calibri" w:hAnsi="Calibri" w:cs="Times New Roman"/>
                <w:b/>
                <w:color w:val="000000"/>
                <w:spacing w:val="-1"/>
              </w:rPr>
              <w:t>TASK</w:t>
            </w:r>
          </w:p>
        </w:tc>
        <w:tc>
          <w:tcPr>
            <w:tcW w:w="540" w:type="dxa"/>
            <w:vAlign w:val="center"/>
          </w:tcPr>
          <w:p w:rsidR="004714B8" w:rsidRPr="004714B8" w:rsidRDefault="004714B8" w:rsidP="004714B8">
            <w:pPr>
              <w:widowControl w:val="0"/>
              <w:spacing w:after="0" w:line="227" w:lineRule="auto"/>
              <w:ind w:left="145" w:right="145" w:firstLine="7"/>
              <w:jc w:val="center"/>
              <w:rPr>
                <w:rFonts w:ascii="Calibri" w:eastAsia="Times New Roman" w:hAnsi="Calibri" w:cs="Times New Roman"/>
                <w:color w:val="000000"/>
                <w:sz w:val="20"/>
                <w:szCs w:val="20"/>
              </w:rPr>
            </w:pPr>
            <w:r w:rsidRPr="004714B8">
              <w:rPr>
                <w:rFonts w:ascii="Calibri" w:eastAsia="Calibri" w:hAnsi="Calibri" w:cs="Times New Roman"/>
                <w:b/>
                <w:color w:val="000000"/>
                <w:sz w:val="20"/>
                <w:szCs w:val="20"/>
              </w:rPr>
              <w:t>C</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w w:val="95"/>
                <w:sz w:val="20"/>
                <w:szCs w:val="20"/>
              </w:rPr>
              <w:t>O</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D</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E</w:t>
            </w:r>
          </w:p>
        </w:tc>
        <w:tc>
          <w:tcPr>
            <w:tcW w:w="990" w:type="dxa"/>
            <w:vAlign w:val="center"/>
          </w:tcPr>
          <w:p w:rsidR="002D0280" w:rsidRPr="002D0280" w:rsidRDefault="002D0280" w:rsidP="002D0280">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4714B8" w:rsidRPr="004714B8" w:rsidRDefault="002D0280" w:rsidP="002D0280">
            <w:pPr>
              <w:widowControl w:val="0"/>
              <w:spacing w:after="0" w:line="242" w:lineRule="exact"/>
              <w:jc w:val="center"/>
              <w:rPr>
                <w:rFonts w:ascii="Calibri" w:eastAsia="Times New Roman" w:hAnsi="Calibri" w:cs="Times New Roman"/>
                <w:color w:val="000000"/>
                <w:sz w:val="20"/>
                <w:szCs w:val="20"/>
              </w:rPr>
            </w:pPr>
            <w:r w:rsidRPr="002D0280">
              <w:rPr>
                <w:rFonts w:asciiTheme="majorHAnsi" w:hAnsiTheme="majorHAnsi"/>
                <w:b/>
                <w:color w:val="000000" w:themeColor="text1"/>
                <w:spacing w:val="-1"/>
                <w:sz w:val="20"/>
                <w:szCs w:val="20"/>
              </w:rPr>
              <w:t>Number</w:t>
            </w:r>
          </w:p>
        </w:tc>
        <w:tc>
          <w:tcPr>
            <w:tcW w:w="2250" w:type="dxa"/>
            <w:vAlign w:val="center"/>
          </w:tcPr>
          <w:p w:rsidR="004714B8" w:rsidRPr="004714B8" w:rsidRDefault="004714B8" w:rsidP="004714B8">
            <w:pPr>
              <w:widowControl w:val="0"/>
              <w:spacing w:after="0" w:line="232" w:lineRule="exact"/>
              <w:ind w:right="4"/>
              <w:jc w:val="center"/>
              <w:rPr>
                <w:rFonts w:ascii="Calibri" w:eastAsia="Times New Roman" w:hAnsi="Calibri" w:cs="Times New Roman"/>
                <w:color w:val="000000"/>
                <w:sz w:val="20"/>
                <w:szCs w:val="20"/>
              </w:rPr>
            </w:pPr>
            <w:r w:rsidRPr="004714B8">
              <w:rPr>
                <w:rFonts w:ascii="Calibri" w:eastAsia="Calibri" w:hAnsi="Calibri" w:cs="Times New Roman"/>
                <w:b/>
                <w:color w:val="000000"/>
                <w:spacing w:val="-1"/>
                <w:sz w:val="20"/>
                <w:szCs w:val="20"/>
              </w:rPr>
              <w:t>EVALUATOR:</w:t>
            </w:r>
          </w:p>
          <w:p w:rsidR="004714B8" w:rsidRPr="004714B8" w:rsidRDefault="004714B8" w:rsidP="004714B8">
            <w:pPr>
              <w:widowControl w:val="0"/>
              <w:spacing w:before="7" w:after="0" w:line="240" w:lineRule="exact"/>
              <w:ind w:left="180" w:right="184" w:hanging="2"/>
              <w:jc w:val="center"/>
              <w:rPr>
                <w:rFonts w:ascii="Calibri" w:eastAsia="Times New Roman" w:hAnsi="Calibri" w:cs="Times New Roman"/>
                <w:color w:val="000000"/>
                <w:sz w:val="20"/>
                <w:szCs w:val="20"/>
              </w:rPr>
            </w:pPr>
            <w:r w:rsidRPr="004714B8">
              <w:rPr>
                <w:rFonts w:ascii="Calibri" w:eastAsia="Calibri" w:hAnsi="Calibri" w:cs="Times New Roman"/>
                <w:b/>
                <w:color w:val="000000"/>
                <w:sz w:val="20"/>
                <w:szCs w:val="20"/>
              </w:rPr>
              <w:t>Initial</w:t>
            </w:r>
            <w:r w:rsidRPr="004714B8">
              <w:rPr>
                <w:rFonts w:ascii="Calibri" w:eastAsia="Calibri" w:hAnsi="Calibri" w:cs="Times New Roman"/>
                <w:b/>
                <w:color w:val="000000"/>
                <w:spacing w:val="-6"/>
                <w:sz w:val="20"/>
                <w:szCs w:val="20"/>
              </w:rPr>
              <w:t xml:space="preserve"> </w:t>
            </w:r>
            <w:r w:rsidRPr="004714B8">
              <w:rPr>
                <w:rFonts w:ascii="Calibri" w:eastAsia="Calibri" w:hAnsi="Calibri" w:cs="Times New Roman"/>
                <w:b/>
                <w:color w:val="000000"/>
                <w:sz w:val="20"/>
                <w:szCs w:val="20"/>
              </w:rPr>
              <w:t>&amp;</w:t>
            </w:r>
            <w:r w:rsidRPr="004714B8">
              <w:rPr>
                <w:rFonts w:ascii="Calibri" w:eastAsia="Calibri" w:hAnsi="Calibri" w:cs="Times New Roman"/>
                <w:b/>
                <w:color w:val="000000"/>
                <w:spacing w:val="-6"/>
                <w:sz w:val="20"/>
                <w:szCs w:val="20"/>
              </w:rPr>
              <w:t xml:space="preserve"> </w:t>
            </w:r>
            <w:r w:rsidRPr="004714B8">
              <w:rPr>
                <w:rFonts w:ascii="Calibri" w:eastAsia="Calibri" w:hAnsi="Calibri" w:cs="Times New Roman"/>
                <w:b/>
                <w:color w:val="000000"/>
                <w:sz w:val="20"/>
                <w:szCs w:val="20"/>
              </w:rPr>
              <w:t>date</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upon</w:t>
            </w:r>
            <w:r w:rsidRPr="004714B8">
              <w:rPr>
                <w:rFonts w:ascii="Calibri" w:eastAsia="Calibri" w:hAnsi="Calibri" w:cs="Times New Roman"/>
                <w:b/>
                <w:color w:val="000000"/>
                <w:spacing w:val="-16"/>
                <w:sz w:val="20"/>
                <w:szCs w:val="20"/>
              </w:rPr>
              <w:t xml:space="preserve"> </w:t>
            </w:r>
            <w:r w:rsidRPr="004714B8">
              <w:rPr>
                <w:rFonts w:ascii="Calibri" w:eastAsia="Calibri" w:hAnsi="Calibri" w:cs="Times New Roman"/>
                <w:b/>
                <w:color w:val="000000"/>
                <w:sz w:val="20"/>
                <w:szCs w:val="20"/>
              </w:rPr>
              <w:t>completion</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of</w:t>
            </w:r>
            <w:r w:rsidRPr="004714B8">
              <w:rPr>
                <w:rFonts w:ascii="Calibri" w:eastAsia="Calibri" w:hAnsi="Calibri" w:cs="Times New Roman"/>
                <w:b/>
                <w:color w:val="000000"/>
                <w:spacing w:val="-6"/>
                <w:sz w:val="20"/>
                <w:szCs w:val="20"/>
              </w:rPr>
              <w:t xml:space="preserve"> </w:t>
            </w:r>
            <w:r w:rsidRPr="004714B8">
              <w:rPr>
                <w:rFonts w:ascii="Calibri" w:eastAsia="Calibri" w:hAnsi="Calibri" w:cs="Times New Roman"/>
                <w:b/>
                <w:color w:val="000000"/>
                <w:sz w:val="20"/>
                <w:szCs w:val="20"/>
              </w:rPr>
              <w:t>task</w:t>
            </w:r>
          </w:p>
        </w:tc>
      </w:tr>
    </w:tbl>
    <w:p w:rsidR="004714B8" w:rsidRPr="004714B8" w:rsidRDefault="004714B8" w:rsidP="004714B8">
      <w:pPr>
        <w:widowControl w:val="0"/>
        <w:spacing w:before="120" w:after="120" w:line="240" w:lineRule="auto"/>
        <w:ind w:left="245"/>
        <w:outlineLvl w:val="3"/>
        <w:rPr>
          <w:rFonts w:ascii="Calibri" w:eastAsia="Times New Roman" w:hAnsi="Calibri" w:cs="Times New Roman"/>
          <w:b/>
          <w:bCs/>
          <w:color w:val="000000"/>
          <w:sz w:val="24"/>
          <w:szCs w:val="24"/>
        </w:rPr>
      </w:pPr>
      <w:r w:rsidRPr="004714B8">
        <w:rPr>
          <w:rFonts w:ascii="Calibri" w:eastAsia="Times New Roman" w:hAnsi="Calibri" w:cs="Times New Roman"/>
          <w:b/>
          <w:bCs/>
          <w:color w:val="000000"/>
          <w:sz w:val="24"/>
          <w:szCs w:val="24"/>
        </w:rPr>
        <w:t>Behavior: Ensure availability, qualifications, and capabilities of resources to complete assignment.</w:t>
      </w: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90"/>
        <w:gridCol w:w="540"/>
        <w:gridCol w:w="990"/>
        <w:gridCol w:w="2250"/>
      </w:tblGrid>
      <w:tr w:rsidR="004714B8" w:rsidRPr="004714B8" w:rsidTr="00327742">
        <w:trPr>
          <w:trHeight w:hRule="exact" w:val="1338"/>
        </w:trPr>
        <w:tc>
          <w:tcPr>
            <w:tcW w:w="6390" w:type="dxa"/>
          </w:tcPr>
          <w:p w:rsidR="004714B8" w:rsidRPr="00FB3A38" w:rsidRDefault="004714B8" w:rsidP="003B1176">
            <w:pPr>
              <w:pStyle w:val="TableParagraph"/>
              <w:numPr>
                <w:ilvl w:val="0"/>
                <w:numId w:val="98"/>
              </w:numPr>
              <w:spacing w:before="120"/>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Verify required medical certification of personnel.</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Emergency Medical Technician (EMT)</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Paramedic (EMT-P)</w:t>
            </w:r>
          </w:p>
          <w:p w:rsidR="004714B8" w:rsidRPr="004714B8" w:rsidRDefault="004714B8" w:rsidP="002F49CD">
            <w:pPr>
              <w:pStyle w:val="ListParagraph"/>
              <w:numPr>
                <w:ilvl w:val="1"/>
                <w:numId w:val="23"/>
              </w:numPr>
              <w:ind w:left="1080"/>
              <w:rPr>
                <w:rFonts w:ascii="Calibri" w:eastAsia="Times New Roman" w:hAnsi="Calibri" w:cs="Times New Roman"/>
                <w:color w:val="000000"/>
              </w:rPr>
            </w:pPr>
            <w:r w:rsidRPr="002F49CD">
              <w:rPr>
                <w:rFonts w:asciiTheme="majorHAnsi" w:hAnsiTheme="majorHAnsi"/>
                <w:i/>
              </w:rPr>
              <w:t>Physician Assistant</w:t>
            </w:r>
            <w:r w:rsidRPr="004714B8">
              <w:rPr>
                <w:rFonts w:ascii="Calibri" w:eastAsia="Times New Roman" w:hAnsi="Calibri" w:cs="Times New Roman"/>
                <w:i/>
                <w:color w:val="000000"/>
              </w:rPr>
              <w:t xml:space="preserve"> (PA)</w:t>
            </w:r>
          </w:p>
        </w:tc>
        <w:tc>
          <w:tcPr>
            <w:tcW w:w="540" w:type="dxa"/>
          </w:tcPr>
          <w:p w:rsidR="004714B8" w:rsidRPr="004714B8" w:rsidRDefault="004714B8" w:rsidP="0059278E">
            <w:pPr>
              <w:widowControl w:val="0"/>
              <w:spacing w:before="240"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tc>
        <w:tc>
          <w:tcPr>
            <w:tcW w:w="990" w:type="dxa"/>
          </w:tcPr>
          <w:p w:rsidR="004714B8" w:rsidRPr="004714B8" w:rsidRDefault="004714B8" w:rsidP="004714B8">
            <w:pPr>
              <w:widowControl w:val="0"/>
              <w:spacing w:after="0" w:line="240" w:lineRule="auto"/>
              <w:rPr>
                <w:rFonts w:ascii="Calibri" w:eastAsia="Calibri" w:hAnsi="Calibri" w:cs="Times New Roman"/>
                <w:color w:val="000000"/>
              </w:rPr>
            </w:pPr>
          </w:p>
        </w:tc>
        <w:tc>
          <w:tcPr>
            <w:tcW w:w="2250" w:type="dxa"/>
          </w:tcPr>
          <w:p w:rsidR="004714B8" w:rsidRPr="004714B8" w:rsidRDefault="004714B8" w:rsidP="004714B8">
            <w:pPr>
              <w:widowControl w:val="0"/>
              <w:spacing w:after="0" w:line="240" w:lineRule="auto"/>
              <w:rPr>
                <w:rFonts w:ascii="Calibri" w:eastAsia="Calibri" w:hAnsi="Calibri" w:cs="Times New Roman"/>
                <w:color w:val="000000"/>
              </w:rPr>
            </w:pPr>
          </w:p>
        </w:tc>
      </w:tr>
      <w:tr w:rsidR="004714B8" w:rsidRPr="004714B8" w:rsidTr="00327742">
        <w:trPr>
          <w:trHeight w:hRule="exact" w:val="3948"/>
        </w:trPr>
        <w:tc>
          <w:tcPr>
            <w:tcW w:w="6390" w:type="dxa"/>
          </w:tcPr>
          <w:p w:rsidR="004714B8" w:rsidRPr="00FB3A38" w:rsidRDefault="004714B8" w:rsidP="003B1176">
            <w:pPr>
              <w:pStyle w:val="TableParagraph"/>
              <w:numPr>
                <w:ilvl w:val="0"/>
                <w:numId w:val="98"/>
              </w:numPr>
              <w:spacing w:before="120"/>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Obtain and assemble information and material needed for Unit. Suggested items:</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 xml:space="preserve">Medical Unit Leader Field Reference Guide </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Medical Plan, ICS 206</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Daily Summary, Field First Aid Station</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Medical Unit Record of Issues</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 xml:space="preserve">Patient Evaluation Log </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 xml:space="preserve">Employee’s Notice of Injury and Claim for Continuation of Pay/Compensation </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Employee’s Notice of Occupational Disease</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Authorization for Examination and/or Treatment</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Agency Provided Medical Care Authorization/Medical Report</w:t>
            </w:r>
          </w:p>
          <w:p w:rsidR="004714B8" w:rsidRPr="004714B8" w:rsidRDefault="004714B8" w:rsidP="002F49CD">
            <w:pPr>
              <w:pStyle w:val="ListParagraph"/>
              <w:numPr>
                <w:ilvl w:val="1"/>
                <w:numId w:val="23"/>
              </w:numPr>
              <w:ind w:left="1080"/>
              <w:rPr>
                <w:rFonts w:ascii="Calibri" w:eastAsia="Times New Roman" w:hAnsi="Calibri" w:cs="Times New Roman"/>
                <w:color w:val="000000"/>
              </w:rPr>
            </w:pPr>
            <w:r w:rsidRPr="002F49CD">
              <w:rPr>
                <w:rFonts w:asciiTheme="majorHAnsi" w:hAnsiTheme="majorHAnsi"/>
                <w:i/>
              </w:rPr>
              <w:t>Other agency/area</w:t>
            </w:r>
            <w:r w:rsidRPr="004714B8">
              <w:rPr>
                <w:rFonts w:ascii="Calibri" w:eastAsia="Times New Roman" w:hAnsi="Calibri" w:cs="Times New Roman"/>
                <w:i/>
                <w:color w:val="000000"/>
              </w:rPr>
              <w:t xml:space="preserve"> specific medical forms</w:t>
            </w:r>
          </w:p>
        </w:tc>
        <w:tc>
          <w:tcPr>
            <w:tcW w:w="540" w:type="dxa"/>
          </w:tcPr>
          <w:p w:rsidR="004714B8" w:rsidRPr="004714B8" w:rsidRDefault="004714B8" w:rsidP="0059278E">
            <w:pPr>
              <w:widowControl w:val="0"/>
              <w:spacing w:before="240"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59278E">
            <w:pPr>
              <w:widowControl w:val="0"/>
              <w:spacing w:before="240"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p w:rsidR="004714B8" w:rsidRPr="004714B8" w:rsidRDefault="004714B8" w:rsidP="0059278E">
            <w:pPr>
              <w:widowControl w:val="0"/>
              <w:spacing w:before="240"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O2</w:t>
            </w:r>
          </w:p>
        </w:tc>
        <w:tc>
          <w:tcPr>
            <w:tcW w:w="990" w:type="dxa"/>
          </w:tcPr>
          <w:p w:rsidR="004714B8" w:rsidRPr="004714B8" w:rsidRDefault="004714B8" w:rsidP="004714B8">
            <w:pPr>
              <w:widowControl w:val="0"/>
              <w:spacing w:after="0" w:line="240" w:lineRule="auto"/>
              <w:rPr>
                <w:rFonts w:ascii="Calibri" w:eastAsia="Calibri" w:hAnsi="Calibri" w:cs="Times New Roman"/>
                <w:color w:val="000000"/>
              </w:rPr>
            </w:pPr>
          </w:p>
        </w:tc>
        <w:tc>
          <w:tcPr>
            <w:tcW w:w="2250" w:type="dxa"/>
          </w:tcPr>
          <w:p w:rsidR="004714B8" w:rsidRPr="004714B8" w:rsidRDefault="004714B8" w:rsidP="004714B8">
            <w:pPr>
              <w:widowControl w:val="0"/>
              <w:spacing w:after="0" w:line="240" w:lineRule="auto"/>
              <w:rPr>
                <w:rFonts w:ascii="Calibri" w:eastAsia="Calibri" w:hAnsi="Calibri" w:cs="Times New Roman"/>
                <w:color w:val="000000"/>
              </w:rPr>
            </w:pPr>
          </w:p>
        </w:tc>
      </w:tr>
      <w:tr w:rsidR="004714B8" w:rsidRPr="004714B8" w:rsidTr="00327742">
        <w:trPr>
          <w:trHeight w:hRule="exact" w:val="555"/>
        </w:trPr>
        <w:tc>
          <w:tcPr>
            <w:tcW w:w="6390" w:type="dxa"/>
          </w:tcPr>
          <w:p w:rsidR="004714B8" w:rsidRPr="004714B8" w:rsidRDefault="004714B8" w:rsidP="003B1176">
            <w:pPr>
              <w:pStyle w:val="TableParagraph"/>
              <w:numPr>
                <w:ilvl w:val="0"/>
                <w:numId w:val="98"/>
              </w:numPr>
              <w:spacing w:before="120"/>
              <w:ind w:left="720" w:hanging="540"/>
              <w:rPr>
                <w:rFonts w:ascii="Calibri" w:eastAsia="Times New Roman" w:hAnsi="Calibri" w:cs="Times New Roman"/>
                <w:color w:val="000000"/>
              </w:rPr>
            </w:pPr>
            <w:r w:rsidRPr="00FB3A38">
              <w:rPr>
                <w:rFonts w:asciiTheme="majorHAnsi" w:eastAsia="Times New Roman" w:hAnsiTheme="majorHAnsi" w:cs="Times New Roman"/>
                <w:color w:val="000000" w:themeColor="text1"/>
              </w:rPr>
              <w:t>Ensure adequate signage for work locations (e.g. Medical).</w:t>
            </w:r>
          </w:p>
        </w:tc>
        <w:tc>
          <w:tcPr>
            <w:tcW w:w="540" w:type="dxa"/>
          </w:tcPr>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tc>
        <w:tc>
          <w:tcPr>
            <w:tcW w:w="990" w:type="dxa"/>
          </w:tcPr>
          <w:p w:rsidR="004714B8" w:rsidRPr="004714B8" w:rsidRDefault="004714B8" w:rsidP="004714B8">
            <w:pPr>
              <w:widowControl w:val="0"/>
              <w:spacing w:after="0" w:line="240" w:lineRule="auto"/>
              <w:rPr>
                <w:rFonts w:ascii="Calibri" w:eastAsia="Calibri" w:hAnsi="Calibri" w:cs="Times New Roman"/>
                <w:color w:val="000000"/>
              </w:rPr>
            </w:pPr>
          </w:p>
        </w:tc>
        <w:tc>
          <w:tcPr>
            <w:tcW w:w="2250" w:type="dxa"/>
          </w:tcPr>
          <w:p w:rsidR="004714B8" w:rsidRPr="004714B8" w:rsidRDefault="004714B8" w:rsidP="004714B8">
            <w:pPr>
              <w:widowControl w:val="0"/>
              <w:spacing w:after="0" w:line="240" w:lineRule="auto"/>
              <w:rPr>
                <w:rFonts w:ascii="Calibri" w:eastAsia="Calibri" w:hAnsi="Calibri" w:cs="Times New Roman"/>
                <w:color w:val="000000"/>
              </w:rPr>
            </w:pPr>
          </w:p>
        </w:tc>
      </w:tr>
    </w:tbl>
    <w:p w:rsidR="004714B8" w:rsidRPr="004714B8" w:rsidRDefault="004714B8" w:rsidP="004714B8">
      <w:pPr>
        <w:widowControl w:val="0"/>
        <w:spacing w:before="120" w:after="120" w:line="240" w:lineRule="auto"/>
        <w:ind w:left="245"/>
        <w:rPr>
          <w:rFonts w:ascii="Calibri" w:eastAsia="Times New Roman" w:hAnsi="Calibri" w:cs="Times New Roman"/>
          <w:color w:val="000000"/>
          <w:sz w:val="24"/>
          <w:szCs w:val="24"/>
        </w:rPr>
      </w:pPr>
      <w:r w:rsidRPr="004714B8">
        <w:rPr>
          <w:rFonts w:ascii="Calibri" w:eastAsia="Calibri" w:hAnsi="Calibri" w:cs="Times New Roman"/>
          <w:b/>
          <w:color w:val="000000"/>
          <w:spacing w:val="-1"/>
          <w:sz w:val="24"/>
          <w:szCs w:val="24"/>
        </w:rPr>
        <w:t>Behavior:</w:t>
      </w:r>
      <w:r w:rsidRPr="004714B8">
        <w:rPr>
          <w:rFonts w:ascii="Calibri" w:eastAsia="Calibri" w:hAnsi="Calibri" w:cs="Times New Roman"/>
          <w:b/>
          <w:color w:val="000000"/>
          <w:spacing w:val="-6"/>
          <w:sz w:val="24"/>
          <w:szCs w:val="24"/>
        </w:rPr>
        <w:t xml:space="preserve"> </w:t>
      </w:r>
      <w:r w:rsidRPr="004714B8">
        <w:rPr>
          <w:rFonts w:ascii="Calibri" w:eastAsia="Calibri" w:hAnsi="Calibri" w:cs="Times New Roman"/>
          <w:b/>
          <w:color w:val="000000"/>
          <w:sz w:val="24"/>
          <w:szCs w:val="24"/>
        </w:rPr>
        <w:t>Gather,</w:t>
      </w:r>
      <w:r w:rsidRPr="004714B8">
        <w:rPr>
          <w:rFonts w:ascii="Calibri" w:eastAsia="Calibri" w:hAnsi="Calibri" w:cs="Times New Roman"/>
          <w:b/>
          <w:color w:val="000000"/>
          <w:spacing w:val="-6"/>
          <w:sz w:val="24"/>
          <w:szCs w:val="24"/>
        </w:rPr>
        <w:t xml:space="preserve"> </w:t>
      </w:r>
      <w:r w:rsidRPr="004714B8">
        <w:rPr>
          <w:rFonts w:ascii="Calibri" w:eastAsia="Calibri" w:hAnsi="Calibri" w:cs="Times New Roman"/>
          <w:b/>
          <w:color w:val="000000"/>
          <w:spacing w:val="-1"/>
          <w:sz w:val="24"/>
          <w:szCs w:val="24"/>
        </w:rPr>
        <w:t>update,</w:t>
      </w:r>
      <w:r w:rsidRPr="004714B8">
        <w:rPr>
          <w:rFonts w:ascii="Calibri" w:eastAsia="Calibri" w:hAnsi="Calibri" w:cs="Times New Roman"/>
          <w:b/>
          <w:color w:val="000000"/>
          <w:spacing w:val="-6"/>
          <w:sz w:val="24"/>
          <w:szCs w:val="24"/>
        </w:rPr>
        <w:t xml:space="preserve"> </w:t>
      </w:r>
      <w:r w:rsidRPr="004714B8">
        <w:rPr>
          <w:rFonts w:ascii="Calibri" w:eastAsia="Calibri" w:hAnsi="Calibri" w:cs="Times New Roman"/>
          <w:b/>
          <w:color w:val="000000"/>
          <w:sz w:val="24"/>
          <w:szCs w:val="24"/>
        </w:rPr>
        <w:t>and</w:t>
      </w:r>
      <w:r w:rsidRPr="004714B8">
        <w:rPr>
          <w:rFonts w:ascii="Calibri" w:eastAsia="Calibri" w:hAnsi="Calibri" w:cs="Times New Roman"/>
          <w:b/>
          <w:color w:val="000000"/>
          <w:spacing w:val="-6"/>
          <w:sz w:val="24"/>
          <w:szCs w:val="24"/>
        </w:rPr>
        <w:t xml:space="preserve"> </w:t>
      </w:r>
      <w:r w:rsidRPr="004714B8">
        <w:rPr>
          <w:rFonts w:ascii="Calibri" w:eastAsia="Calibri" w:hAnsi="Calibri" w:cs="Times New Roman"/>
          <w:b/>
          <w:color w:val="000000"/>
          <w:sz w:val="24"/>
          <w:szCs w:val="24"/>
        </w:rPr>
        <w:t>apply</w:t>
      </w:r>
      <w:r w:rsidRPr="004714B8">
        <w:rPr>
          <w:rFonts w:ascii="Calibri" w:eastAsia="Calibri" w:hAnsi="Calibri" w:cs="Times New Roman"/>
          <w:b/>
          <w:color w:val="000000"/>
          <w:spacing w:val="-6"/>
          <w:sz w:val="24"/>
          <w:szCs w:val="24"/>
        </w:rPr>
        <w:t xml:space="preserve"> </w:t>
      </w:r>
      <w:r w:rsidRPr="004714B8">
        <w:rPr>
          <w:rFonts w:ascii="Calibri" w:eastAsia="Calibri" w:hAnsi="Calibri" w:cs="Times New Roman"/>
          <w:b/>
          <w:color w:val="000000"/>
          <w:spacing w:val="-1"/>
          <w:sz w:val="24"/>
          <w:szCs w:val="24"/>
        </w:rPr>
        <w:t>situational</w:t>
      </w:r>
      <w:r w:rsidRPr="004714B8">
        <w:rPr>
          <w:rFonts w:ascii="Calibri" w:eastAsia="Calibri" w:hAnsi="Calibri" w:cs="Times New Roman"/>
          <w:b/>
          <w:color w:val="000000"/>
          <w:spacing w:val="-5"/>
          <w:sz w:val="24"/>
          <w:szCs w:val="24"/>
        </w:rPr>
        <w:t xml:space="preserve"> </w:t>
      </w:r>
      <w:r w:rsidRPr="004714B8">
        <w:rPr>
          <w:rFonts w:ascii="Calibri" w:eastAsia="Calibri" w:hAnsi="Calibri" w:cs="Times New Roman"/>
          <w:b/>
          <w:color w:val="000000"/>
          <w:sz w:val="24"/>
          <w:szCs w:val="24"/>
        </w:rPr>
        <w:t>information</w:t>
      </w:r>
      <w:r w:rsidRPr="004714B8">
        <w:rPr>
          <w:rFonts w:ascii="Calibri" w:eastAsia="Calibri" w:hAnsi="Calibri" w:cs="Times New Roman"/>
          <w:b/>
          <w:color w:val="000000"/>
          <w:spacing w:val="-7"/>
          <w:sz w:val="24"/>
          <w:szCs w:val="24"/>
        </w:rPr>
        <w:t xml:space="preserve"> </w:t>
      </w:r>
      <w:r w:rsidRPr="004714B8">
        <w:rPr>
          <w:rFonts w:ascii="Calibri" w:eastAsia="Calibri" w:hAnsi="Calibri" w:cs="Times New Roman"/>
          <w:b/>
          <w:color w:val="000000"/>
          <w:sz w:val="24"/>
          <w:szCs w:val="24"/>
        </w:rPr>
        <w:t>relevant</w:t>
      </w:r>
      <w:r w:rsidRPr="004714B8">
        <w:rPr>
          <w:rFonts w:ascii="Calibri" w:eastAsia="Calibri" w:hAnsi="Calibri" w:cs="Times New Roman"/>
          <w:b/>
          <w:color w:val="000000"/>
          <w:spacing w:val="-6"/>
          <w:sz w:val="24"/>
          <w:szCs w:val="24"/>
        </w:rPr>
        <w:t xml:space="preserve"> </w:t>
      </w:r>
      <w:r w:rsidRPr="004714B8">
        <w:rPr>
          <w:rFonts w:ascii="Calibri" w:eastAsia="Calibri" w:hAnsi="Calibri" w:cs="Times New Roman"/>
          <w:b/>
          <w:color w:val="000000"/>
          <w:sz w:val="24"/>
          <w:szCs w:val="24"/>
        </w:rPr>
        <w:t>to</w:t>
      </w:r>
      <w:r w:rsidRPr="004714B8">
        <w:rPr>
          <w:rFonts w:ascii="Calibri" w:eastAsia="Calibri" w:hAnsi="Calibri" w:cs="Times New Roman"/>
          <w:b/>
          <w:color w:val="000000"/>
          <w:spacing w:val="-5"/>
          <w:sz w:val="24"/>
          <w:szCs w:val="24"/>
        </w:rPr>
        <w:t xml:space="preserve"> </w:t>
      </w:r>
      <w:r w:rsidRPr="004714B8">
        <w:rPr>
          <w:rFonts w:ascii="Calibri" w:eastAsia="Calibri" w:hAnsi="Calibri" w:cs="Times New Roman"/>
          <w:b/>
          <w:color w:val="000000"/>
          <w:sz w:val="24"/>
          <w:szCs w:val="24"/>
        </w:rPr>
        <w:t>the</w:t>
      </w:r>
      <w:r w:rsidRPr="004714B8">
        <w:rPr>
          <w:rFonts w:ascii="Calibri" w:eastAsia="Calibri" w:hAnsi="Calibri" w:cs="Times New Roman"/>
          <w:b/>
          <w:color w:val="000000"/>
          <w:spacing w:val="-6"/>
          <w:sz w:val="24"/>
          <w:szCs w:val="24"/>
        </w:rPr>
        <w:t xml:space="preserve"> </w:t>
      </w:r>
      <w:r w:rsidRPr="004714B8">
        <w:rPr>
          <w:rFonts w:ascii="Calibri" w:eastAsia="Calibri" w:hAnsi="Calibri" w:cs="Times New Roman"/>
          <w:b/>
          <w:color w:val="000000"/>
          <w:spacing w:val="-1"/>
          <w:sz w:val="24"/>
          <w:szCs w:val="24"/>
        </w:rPr>
        <w:t>assignment.</w:t>
      </w: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90"/>
        <w:gridCol w:w="540"/>
        <w:gridCol w:w="990"/>
        <w:gridCol w:w="2250"/>
      </w:tblGrid>
      <w:tr w:rsidR="004714B8" w:rsidRPr="004714B8" w:rsidTr="00327742">
        <w:trPr>
          <w:trHeight w:hRule="exact" w:val="2337"/>
        </w:trPr>
        <w:tc>
          <w:tcPr>
            <w:tcW w:w="6390" w:type="dxa"/>
          </w:tcPr>
          <w:p w:rsidR="004714B8" w:rsidRPr="00FB3A38" w:rsidRDefault="004714B8" w:rsidP="003B1176">
            <w:pPr>
              <w:pStyle w:val="TableParagraph"/>
              <w:numPr>
                <w:ilvl w:val="0"/>
                <w:numId w:val="98"/>
              </w:numPr>
              <w:spacing w:before="120"/>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Gather information relevant to medical operations.</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Assigned contractors/cooperators (e.g., ambulance)</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Assigned Safety Officers</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 xml:space="preserve">Medical </w:t>
            </w:r>
            <w:r w:rsidR="002F49CD" w:rsidRPr="002F49CD">
              <w:rPr>
                <w:rFonts w:asciiTheme="majorHAnsi" w:hAnsiTheme="majorHAnsi"/>
                <w:i/>
              </w:rPr>
              <w:t>Activity</w:t>
            </w:r>
            <w:r w:rsidRPr="002F49CD">
              <w:rPr>
                <w:rFonts w:asciiTheme="majorHAnsi" w:hAnsiTheme="majorHAnsi"/>
                <w:i/>
              </w:rPr>
              <w:t xml:space="preserve"> Log</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Injury/illness log</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Patient evaluations</w:t>
            </w:r>
          </w:p>
          <w:p w:rsidR="004714B8" w:rsidRPr="004714B8" w:rsidRDefault="004714B8" w:rsidP="002F49CD">
            <w:pPr>
              <w:pStyle w:val="ListParagraph"/>
              <w:numPr>
                <w:ilvl w:val="1"/>
                <w:numId w:val="23"/>
              </w:numPr>
              <w:ind w:left="1080"/>
              <w:rPr>
                <w:rFonts w:ascii="Calibri" w:eastAsia="Times New Roman" w:hAnsi="Calibri" w:cs="Times New Roman"/>
                <w:i/>
                <w:color w:val="000000"/>
              </w:rPr>
            </w:pPr>
            <w:r w:rsidRPr="002F49CD">
              <w:rPr>
                <w:rFonts w:asciiTheme="majorHAnsi" w:hAnsiTheme="majorHAnsi"/>
                <w:i/>
              </w:rPr>
              <w:t>Health Insurance Portability and Accountability Act (HIPAA) considerations</w:t>
            </w:r>
          </w:p>
        </w:tc>
        <w:tc>
          <w:tcPr>
            <w:tcW w:w="540" w:type="dxa"/>
          </w:tcPr>
          <w:p w:rsidR="004714B8" w:rsidRPr="004714B8" w:rsidRDefault="004714B8" w:rsidP="0059278E">
            <w:pPr>
              <w:widowControl w:val="0"/>
              <w:spacing w:before="240"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59278E">
            <w:pPr>
              <w:widowControl w:val="0"/>
              <w:spacing w:before="240"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p w:rsidR="004714B8" w:rsidRPr="004714B8" w:rsidRDefault="004714B8" w:rsidP="0059278E">
            <w:pPr>
              <w:widowControl w:val="0"/>
              <w:spacing w:before="240" w:after="0" w:line="240" w:lineRule="auto"/>
              <w:ind w:right="1"/>
              <w:jc w:val="center"/>
              <w:rPr>
                <w:rFonts w:ascii="Calibri" w:eastAsia="Times New Roman" w:hAnsi="Calibri" w:cs="Times New Roman"/>
                <w:color w:val="000000"/>
              </w:rPr>
            </w:pPr>
            <w:r w:rsidRPr="004714B8">
              <w:rPr>
                <w:rFonts w:ascii="Calibri" w:eastAsia="Calibri" w:hAnsi="Calibri" w:cs="Times New Roman"/>
                <w:color w:val="000000"/>
              </w:rPr>
              <w:t>O2</w:t>
            </w:r>
          </w:p>
        </w:tc>
        <w:tc>
          <w:tcPr>
            <w:tcW w:w="990" w:type="dxa"/>
          </w:tcPr>
          <w:p w:rsidR="004714B8" w:rsidRPr="004714B8" w:rsidRDefault="004714B8" w:rsidP="004714B8">
            <w:pPr>
              <w:widowControl w:val="0"/>
              <w:spacing w:after="0" w:line="240" w:lineRule="auto"/>
              <w:rPr>
                <w:rFonts w:ascii="Calibri" w:eastAsia="Calibri" w:hAnsi="Calibri" w:cs="Times New Roman"/>
                <w:color w:val="000000"/>
              </w:rPr>
            </w:pPr>
          </w:p>
        </w:tc>
        <w:tc>
          <w:tcPr>
            <w:tcW w:w="2250" w:type="dxa"/>
          </w:tcPr>
          <w:p w:rsidR="004714B8" w:rsidRPr="004714B8" w:rsidRDefault="004714B8" w:rsidP="004714B8">
            <w:pPr>
              <w:widowControl w:val="0"/>
              <w:spacing w:after="0" w:line="240" w:lineRule="auto"/>
              <w:rPr>
                <w:rFonts w:ascii="Calibri" w:eastAsia="Calibri" w:hAnsi="Calibri" w:cs="Times New Roman"/>
                <w:color w:val="000000"/>
              </w:rPr>
            </w:pPr>
          </w:p>
        </w:tc>
      </w:tr>
    </w:tbl>
    <w:p w:rsidR="00DD0D06" w:rsidRDefault="00DD0D06" w:rsidP="004714B8">
      <w:pPr>
        <w:widowControl w:val="0"/>
        <w:spacing w:before="120" w:after="120" w:line="240" w:lineRule="auto"/>
        <w:ind w:left="245"/>
        <w:rPr>
          <w:rFonts w:ascii="Calibri" w:eastAsia="Calibri" w:hAnsi="Calibri" w:cs="Times New Roman"/>
          <w:b/>
          <w:color w:val="000000"/>
          <w:spacing w:val="-1"/>
        </w:rPr>
      </w:pPr>
    </w:p>
    <w:p w:rsidR="004B20DC" w:rsidRDefault="00DD0D06" w:rsidP="00DD0D06">
      <w:pPr>
        <w:widowControl w:val="0"/>
        <w:spacing w:before="120" w:after="120" w:line="240" w:lineRule="auto"/>
        <w:ind w:left="245"/>
        <w:rPr>
          <w:rFonts w:ascii="Calibri" w:eastAsia="Calibri" w:hAnsi="Calibri" w:cs="Times New Roman"/>
          <w:b/>
          <w:color w:val="000000"/>
          <w:spacing w:val="-1"/>
        </w:rPr>
      </w:pPr>
      <w:r>
        <w:rPr>
          <w:rFonts w:ascii="Calibri" w:eastAsia="Calibri" w:hAnsi="Calibri" w:cs="Times New Roman"/>
          <w:b/>
          <w:color w:val="000000"/>
          <w:spacing w:val="-1"/>
        </w:rPr>
        <w:br w:type="page"/>
      </w:r>
    </w:p>
    <w:p w:rsidR="004714B8" w:rsidRPr="004714B8" w:rsidRDefault="004714B8" w:rsidP="00DD0D06">
      <w:pPr>
        <w:widowControl w:val="0"/>
        <w:spacing w:before="120" w:after="120" w:line="240" w:lineRule="auto"/>
        <w:ind w:left="245"/>
        <w:rPr>
          <w:rFonts w:ascii="Calibri" w:eastAsia="Times New Roman" w:hAnsi="Calibri" w:cs="Times New Roman"/>
          <w:color w:val="000000"/>
          <w:sz w:val="28"/>
          <w:szCs w:val="28"/>
        </w:rPr>
      </w:pPr>
      <w:r w:rsidRPr="004714B8">
        <w:rPr>
          <w:rFonts w:ascii="Calibri" w:eastAsia="Times New Roman" w:hAnsi="Calibri" w:cs="Times New Roman"/>
          <w:b/>
          <w:bCs/>
          <w:color w:val="000000"/>
          <w:sz w:val="28"/>
          <w:szCs w:val="28"/>
        </w:rPr>
        <w:t>Competency:</w:t>
      </w:r>
      <w:r w:rsidRPr="004714B8">
        <w:rPr>
          <w:rFonts w:ascii="Calibri" w:eastAsia="Times New Roman" w:hAnsi="Calibri" w:cs="Times New Roman"/>
          <w:b/>
          <w:bCs/>
          <w:color w:val="000000"/>
          <w:spacing w:val="47"/>
          <w:sz w:val="28"/>
          <w:szCs w:val="28"/>
        </w:rPr>
        <w:t xml:space="preserve"> </w:t>
      </w:r>
      <w:r w:rsidRPr="004714B8">
        <w:rPr>
          <w:rFonts w:ascii="Calibri" w:eastAsia="Times New Roman" w:hAnsi="Calibri" w:cs="Times New Roman"/>
          <w:b/>
          <w:bCs/>
          <w:color w:val="000000"/>
          <w:sz w:val="28"/>
          <w:szCs w:val="28"/>
        </w:rPr>
        <w:t>Lead</w:t>
      </w:r>
      <w:r w:rsidRPr="004714B8">
        <w:rPr>
          <w:rFonts w:ascii="Calibri" w:eastAsia="Times New Roman" w:hAnsi="Calibri" w:cs="Times New Roman"/>
          <w:b/>
          <w:bCs/>
          <w:color w:val="000000"/>
          <w:spacing w:val="-12"/>
          <w:sz w:val="28"/>
          <w:szCs w:val="28"/>
        </w:rPr>
        <w:t xml:space="preserve"> </w:t>
      </w:r>
      <w:r w:rsidRPr="004714B8">
        <w:rPr>
          <w:rFonts w:ascii="Calibri" w:eastAsia="Times New Roman" w:hAnsi="Calibri" w:cs="Times New Roman"/>
          <w:b/>
          <w:bCs/>
          <w:color w:val="000000"/>
          <w:sz w:val="28"/>
          <w:szCs w:val="28"/>
        </w:rPr>
        <w:t>assigned</w:t>
      </w:r>
      <w:r w:rsidRPr="004714B8">
        <w:rPr>
          <w:rFonts w:ascii="Calibri" w:eastAsia="Times New Roman" w:hAnsi="Calibri" w:cs="Times New Roman"/>
          <w:b/>
          <w:bCs/>
          <w:color w:val="000000"/>
          <w:spacing w:val="-12"/>
          <w:sz w:val="28"/>
          <w:szCs w:val="28"/>
        </w:rPr>
        <w:t xml:space="preserve"> </w:t>
      </w:r>
      <w:r w:rsidRPr="004714B8">
        <w:rPr>
          <w:rFonts w:ascii="Calibri" w:eastAsia="Times New Roman" w:hAnsi="Calibri" w:cs="Times New Roman"/>
          <w:b/>
          <w:bCs/>
          <w:color w:val="000000"/>
          <w:sz w:val="28"/>
          <w:szCs w:val="28"/>
        </w:rPr>
        <w:t>personnel.</w:t>
      </w:r>
    </w:p>
    <w:p w:rsidR="004714B8" w:rsidRPr="004714B8" w:rsidRDefault="004714B8" w:rsidP="004714B8">
      <w:pPr>
        <w:widowControl w:val="0"/>
        <w:spacing w:after="0" w:line="240" w:lineRule="auto"/>
        <w:ind w:left="240" w:right="265"/>
        <w:rPr>
          <w:rFonts w:ascii="Calibri" w:eastAsia="Times New Roman" w:hAnsi="Calibri" w:cs="Times New Roman"/>
          <w:color w:val="000000"/>
        </w:rPr>
      </w:pPr>
      <w:r w:rsidRPr="004714B8">
        <w:rPr>
          <w:rFonts w:ascii="Calibri" w:eastAsia="Times New Roman" w:hAnsi="Calibri" w:cs="Times New Roman"/>
          <w:i/>
          <w:color w:val="000000"/>
        </w:rPr>
        <w:t>Description:</w:t>
      </w:r>
      <w:r w:rsidRPr="004714B8">
        <w:rPr>
          <w:rFonts w:ascii="Calibri" w:eastAsia="Times New Roman" w:hAnsi="Calibri" w:cs="Times New Roman"/>
          <w:i/>
          <w:color w:val="000000"/>
          <w:spacing w:val="41"/>
        </w:rPr>
        <w:t xml:space="preserve"> </w:t>
      </w:r>
      <w:r w:rsidRPr="004714B8">
        <w:rPr>
          <w:rFonts w:ascii="Calibri" w:eastAsia="Times New Roman" w:hAnsi="Calibri" w:cs="Times New Roman"/>
          <w:i/>
          <w:color w:val="000000"/>
        </w:rPr>
        <w:t>Influence,</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spacing w:val="-1"/>
        </w:rPr>
        <w:t>guide,</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and</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direct</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spacing w:val="-1"/>
        </w:rPr>
        <w:t>assigned</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personnel</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to</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spacing w:val="-1"/>
        </w:rPr>
        <w:t>accomplish</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spacing w:val="-1"/>
        </w:rPr>
        <w:t>objectives</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and</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desired</w:t>
      </w:r>
      <w:r w:rsidRPr="004714B8">
        <w:rPr>
          <w:rFonts w:ascii="Calibri" w:eastAsia="Times New Roman" w:hAnsi="Calibri" w:cs="Times New Roman"/>
          <w:i/>
          <w:color w:val="000000"/>
          <w:spacing w:val="55"/>
          <w:w w:val="99"/>
        </w:rPr>
        <w:t xml:space="preserve"> </w:t>
      </w:r>
      <w:r w:rsidRPr="004714B8">
        <w:rPr>
          <w:rFonts w:ascii="Calibri" w:eastAsia="Times New Roman" w:hAnsi="Calibri" w:cs="Times New Roman"/>
          <w:i/>
          <w:color w:val="000000"/>
        </w:rPr>
        <w:t>outcomes</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in</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a</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rapidly</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spacing w:val="-1"/>
        </w:rPr>
        <w:t>changing,</w:t>
      </w:r>
      <w:r w:rsidRPr="004714B8">
        <w:rPr>
          <w:rFonts w:ascii="Calibri" w:eastAsia="Times New Roman" w:hAnsi="Calibri" w:cs="Times New Roman"/>
          <w:i/>
          <w:color w:val="000000"/>
          <w:spacing w:val="-9"/>
        </w:rPr>
        <w:t xml:space="preserve"> </w:t>
      </w:r>
      <w:r w:rsidRPr="004714B8">
        <w:rPr>
          <w:rFonts w:ascii="Calibri" w:eastAsia="Times New Roman" w:hAnsi="Calibri" w:cs="Times New Roman"/>
          <w:i/>
          <w:color w:val="000000"/>
          <w:spacing w:val="-1"/>
        </w:rPr>
        <w:t>high-risk</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environment.</w:t>
      </w: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90"/>
        <w:gridCol w:w="540"/>
        <w:gridCol w:w="990"/>
        <w:gridCol w:w="2250"/>
      </w:tblGrid>
      <w:tr w:rsidR="004714B8" w:rsidRPr="004714B8" w:rsidTr="00327742">
        <w:trPr>
          <w:trHeight w:hRule="exact" w:val="970"/>
        </w:trPr>
        <w:tc>
          <w:tcPr>
            <w:tcW w:w="6390" w:type="dxa"/>
            <w:vAlign w:val="center"/>
          </w:tcPr>
          <w:p w:rsidR="004714B8" w:rsidRPr="004714B8" w:rsidRDefault="004714B8" w:rsidP="004714B8">
            <w:pPr>
              <w:widowControl w:val="0"/>
              <w:spacing w:after="0" w:line="239" w:lineRule="exact"/>
              <w:ind w:left="3"/>
              <w:jc w:val="center"/>
              <w:rPr>
                <w:rFonts w:ascii="Calibri" w:eastAsia="Times New Roman" w:hAnsi="Calibri" w:cs="Times New Roman"/>
                <w:color w:val="000000"/>
              </w:rPr>
            </w:pPr>
            <w:r w:rsidRPr="004714B8">
              <w:rPr>
                <w:rFonts w:ascii="Calibri" w:eastAsia="Calibri" w:hAnsi="Calibri" w:cs="Times New Roman"/>
                <w:b/>
                <w:color w:val="000000"/>
                <w:spacing w:val="-1"/>
              </w:rPr>
              <w:t>TASK</w:t>
            </w:r>
          </w:p>
        </w:tc>
        <w:tc>
          <w:tcPr>
            <w:tcW w:w="540" w:type="dxa"/>
            <w:vAlign w:val="center"/>
          </w:tcPr>
          <w:p w:rsidR="004714B8" w:rsidRPr="004714B8" w:rsidRDefault="004714B8" w:rsidP="004714B8">
            <w:pPr>
              <w:widowControl w:val="0"/>
              <w:spacing w:after="0" w:line="227" w:lineRule="auto"/>
              <w:ind w:left="145" w:right="145" w:firstLine="7"/>
              <w:jc w:val="center"/>
              <w:rPr>
                <w:rFonts w:ascii="Calibri" w:eastAsia="Times New Roman" w:hAnsi="Calibri" w:cs="Times New Roman"/>
                <w:color w:val="000000"/>
                <w:sz w:val="20"/>
                <w:szCs w:val="20"/>
              </w:rPr>
            </w:pPr>
            <w:r w:rsidRPr="004714B8">
              <w:rPr>
                <w:rFonts w:ascii="Calibri" w:eastAsia="Calibri" w:hAnsi="Calibri" w:cs="Times New Roman"/>
                <w:b/>
                <w:color w:val="000000"/>
                <w:sz w:val="20"/>
                <w:szCs w:val="20"/>
              </w:rPr>
              <w:t>C</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w w:val="95"/>
                <w:sz w:val="20"/>
                <w:szCs w:val="20"/>
              </w:rPr>
              <w:t>O</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D</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E</w:t>
            </w:r>
          </w:p>
        </w:tc>
        <w:tc>
          <w:tcPr>
            <w:tcW w:w="990" w:type="dxa"/>
            <w:vAlign w:val="center"/>
          </w:tcPr>
          <w:p w:rsidR="002D0280" w:rsidRPr="002D0280" w:rsidRDefault="002D0280" w:rsidP="002D0280">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4714B8" w:rsidRPr="004714B8" w:rsidRDefault="002D0280" w:rsidP="002D0280">
            <w:pPr>
              <w:widowControl w:val="0"/>
              <w:spacing w:after="0" w:line="242" w:lineRule="exact"/>
              <w:jc w:val="center"/>
              <w:rPr>
                <w:rFonts w:ascii="Calibri" w:eastAsia="Times New Roman" w:hAnsi="Calibri" w:cs="Times New Roman"/>
                <w:color w:val="000000"/>
                <w:sz w:val="20"/>
                <w:szCs w:val="20"/>
              </w:rPr>
            </w:pPr>
            <w:r w:rsidRPr="002D0280">
              <w:rPr>
                <w:rFonts w:asciiTheme="majorHAnsi" w:hAnsiTheme="majorHAnsi"/>
                <w:b/>
                <w:color w:val="000000" w:themeColor="text1"/>
                <w:spacing w:val="-1"/>
                <w:sz w:val="20"/>
                <w:szCs w:val="20"/>
              </w:rPr>
              <w:t>Number</w:t>
            </w:r>
          </w:p>
        </w:tc>
        <w:tc>
          <w:tcPr>
            <w:tcW w:w="2250" w:type="dxa"/>
            <w:vAlign w:val="center"/>
          </w:tcPr>
          <w:p w:rsidR="004714B8" w:rsidRPr="004714B8" w:rsidRDefault="004714B8" w:rsidP="004714B8">
            <w:pPr>
              <w:widowControl w:val="0"/>
              <w:spacing w:after="0" w:line="232" w:lineRule="exact"/>
              <w:ind w:right="4"/>
              <w:jc w:val="center"/>
              <w:rPr>
                <w:rFonts w:ascii="Calibri" w:eastAsia="Times New Roman" w:hAnsi="Calibri" w:cs="Times New Roman"/>
                <w:color w:val="000000"/>
                <w:sz w:val="20"/>
                <w:szCs w:val="20"/>
              </w:rPr>
            </w:pPr>
            <w:r w:rsidRPr="004714B8">
              <w:rPr>
                <w:rFonts w:ascii="Calibri" w:eastAsia="Calibri" w:hAnsi="Calibri" w:cs="Times New Roman"/>
                <w:b/>
                <w:color w:val="000000"/>
                <w:spacing w:val="-1"/>
                <w:sz w:val="20"/>
                <w:szCs w:val="20"/>
              </w:rPr>
              <w:t>EVALUATOR:</w:t>
            </w:r>
          </w:p>
          <w:p w:rsidR="004714B8" w:rsidRPr="004714B8" w:rsidRDefault="004714B8" w:rsidP="004714B8">
            <w:pPr>
              <w:widowControl w:val="0"/>
              <w:spacing w:before="7" w:after="0" w:line="240" w:lineRule="exact"/>
              <w:ind w:left="180" w:right="184" w:hanging="2"/>
              <w:jc w:val="center"/>
              <w:rPr>
                <w:rFonts w:ascii="Calibri" w:eastAsia="Times New Roman" w:hAnsi="Calibri" w:cs="Times New Roman"/>
                <w:color w:val="000000"/>
                <w:sz w:val="20"/>
                <w:szCs w:val="20"/>
              </w:rPr>
            </w:pPr>
            <w:r w:rsidRPr="004714B8">
              <w:rPr>
                <w:rFonts w:ascii="Calibri" w:eastAsia="Calibri" w:hAnsi="Calibri" w:cs="Times New Roman"/>
                <w:b/>
                <w:color w:val="000000"/>
                <w:sz w:val="20"/>
                <w:szCs w:val="20"/>
              </w:rPr>
              <w:t>Initial</w:t>
            </w:r>
            <w:r w:rsidRPr="004714B8">
              <w:rPr>
                <w:rFonts w:ascii="Calibri" w:eastAsia="Calibri" w:hAnsi="Calibri" w:cs="Times New Roman"/>
                <w:b/>
                <w:color w:val="000000"/>
                <w:spacing w:val="-6"/>
                <w:sz w:val="20"/>
                <w:szCs w:val="20"/>
              </w:rPr>
              <w:t xml:space="preserve"> </w:t>
            </w:r>
            <w:r w:rsidRPr="004714B8">
              <w:rPr>
                <w:rFonts w:ascii="Calibri" w:eastAsia="Calibri" w:hAnsi="Calibri" w:cs="Times New Roman"/>
                <w:b/>
                <w:color w:val="000000"/>
                <w:sz w:val="20"/>
                <w:szCs w:val="20"/>
              </w:rPr>
              <w:t>&amp;</w:t>
            </w:r>
            <w:r w:rsidRPr="004714B8">
              <w:rPr>
                <w:rFonts w:ascii="Calibri" w:eastAsia="Calibri" w:hAnsi="Calibri" w:cs="Times New Roman"/>
                <w:b/>
                <w:color w:val="000000"/>
                <w:spacing w:val="-6"/>
                <w:sz w:val="20"/>
                <w:szCs w:val="20"/>
              </w:rPr>
              <w:t xml:space="preserve"> </w:t>
            </w:r>
            <w:r w:rsidRPr="004714B8">
              <w:rPr>
                <w:rFonts w:ascii="Calibri" w:eastAsia="Calibri" w:hAnsi="Calibri" w:cs="Times New Roman"/>
                <w:b/>
                <w:color w:val="000000"/>
                <w:sz w:val="20"/>
                <w:szCs w:val="20"/>
              </w:rPr>
              <w:t>date</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upon</w:t>
            </w:r>
            <w:r w:rsidRPr="004714B8">
              <w:rPr>
                <w:rFonts w:ascii="Calibri" w:eastAsia="Calibri" w:hAnsi="Calibri" w:cs="Times New Roman"/>
                <w:b/>
                <w:color w:val="000000"/>
                <w:spacing w:val="-16"/>
                <w:sz w:val="20"/>
                <w:szCs w:val="20"/>
              </w:rPr>
              <w:t xml:space="preserve"> </w:t>
            </w:r>
            <w:r w:rsidRPr="004714B8">
              <w:rPr>
                <w:rFonts w:ascii="Calibri" w:eastAsia="Calibri" w:hAnsi="Calibri" w:cs="Times New Roman"/>
                <w:b/>
                <w:color w:val="000000"/>
                <w:sz w:val="20"/>
                <w:szCs w:val="20"/>
              </w:rPr>
              <w:t>completion</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of</w:t>
            </w:r>
            <w:r w:rsidRPr="004714B8">
              <w:rPr>
                <w:rFonts w:ascii="Calibri" w:eastAsia="Calibri" w:hAnsi="Calibri" w:cs="Times New Roman"/>
                <w:b/>
                <w:color w:val="000000"/>
                <w:spacing w:val="-6"/>
                <w:sz w:val="20"/>
                <w:szCs w:val="20"/>
              </w:rPr>
              <w:t xml:space="preserve"> </w:t>
            </w:r>
            <w:r w:rsidRPr="004714B8">
              <w:rPr>
                <w:rFonts w:ascii="Calibri" w:eastAsia="Calibri" w:hAnsi="Calibri" w:cs="Times New Roman"/>
                <w:b/>
                <w:color w:val="000000"/>
                <w:sz w:val="20"/>
                <w:szCs w:val="20"/>
              </w:rPr>
              <w:t>task</w:t>
            </w:r>
          </w:p>
        </w:tc>
      </w:tr>
    </w:tbl>
    <w:p w:rsidR="004714B8" w:rsidRPr="004714B8" w:rsidRDefault="004714B8" w:rsidP="004714B8">
      <w:pPr>
        <w:widowControl w:val="0"/>
        <w:spacing w:before="120" w:after="120" w:line="240" w:lineRule="auto"/>
        <w:ind w:left="245"/>
        <w:outlineLvl w:val="3"/>
        <w:rPr>
          <w:rFonts w:ascii="Calibri" w:eastAsia="Times New Roman" w:hAnsi="Calibri" w:cs="Times New Roman"/>
          <w:b/>
          <w:bCs/>
          <w:color w:val="000000"/>
          <w:sz w:val="24"/>
          <w:szCs w:val="24"/>
        </w:rPr>
      </w:pPr>
      <w:r w:rsidRPr="004714B8">
        <w:rPr>
          <w:rFonts w:ascii="Calibri" w:eastAsia="Times New Roman" w:hAnsi="Calibri" w:cs="Times New Roman"/>
          <w:b/>
          <w:bCs/>
          <w:color w:val="000000"/>
          <w:sz w:val="24"/>
          <w:szCs w:val="24"/>
        </w:rPr>
        <w:t>Behavior:</w:t>
      </w:r>
      <w:r w:rsidRPr="004714B8">
        <w:rPr>
          <w:rFonts w:ascii="Calibri" w:eastAsia="Times New Roman" w:hAnsi="Calibri" w:cs="Times New Roman"/>
          <w:b/>
          <w:bCs/>
          <w:color w:val="000000"/>
          <w:spacing w:val="-15"/>
          <w:sz w:val="24"/>
          <w:szCs w:val="24"/>
        </w:rPr>
        <w:t xml:space="preserve"> </w:t>
      </w:r>
      <w:r w:rsidRPr="004714B8">
        <w:rPr>
          <w:rFonts w:ascii="Calibri" w:eastAsia="Times New Roman" w:hAnsi="Calibri" w:cs="Times New Roman"/>
          <w:b/>
          <w:bCs/>
          <w:color w:val="000000"/>
          <w:sz w:val="24"/>
          <w:szCs w:val="24"/>
        </w:rPr>
        <w:t>Coordinate</w:t>
      </w:r>
      <w:r w:rsidRPr="004714B8">
        <w:rPr>
          <w:rFonts w:ascii="Calibri" w:eastAsia="Times New Roman" w:hAnsi="Calibri" w:cs="Times New Roman"/>
          <w:b/>
          <w:bCs/>
          <w:color w:val="000000"/>
          <w:spacing w:val="-13"/>
          <w:sz w:val="24"/>
          <w:szCs w:val="24"/>
        </w:rPr>
        <w:t xml:space="preserve"> </w:t>
      </w:r>
      <w:r w:rsidRPr="004714B8">
        <w:rPr>
          <w:rFonts w:ascii="Calibri" w:eastAsia="Times New Roman" w:hAnsi="Calibri" w:cs="Times New Roman"/>
          <w:b/>
          <w:bCs/>
          <w:color w:val="000000"/>
          <w:spacing w:val="-1"/>
          <w:sz w:val="24"/>
          <w:szCs w:val="24"/>
        </w:rPr>
        <w:t>interdependent</w:t>
      </w:r>
      <w:r w:rsidRPr="004714B8">
        <w:rPr>
          <w:rFonts w:ascii="Calibri" w:eastAsia="Times New Roman" w:hAnsi="Calibri" w:cs="Times New Roman"/>
          <w:b/>
          <w:bCs/>
          <w:color w:val="000000"/>
          <w:spacing w:val="-16"/>
          <w:sz w:val="24"/>
          <w:szCs w:val="24"/>
        </w:rPr>
        <w:t xml:space="preserve"> </w:t>
      </w:r>
      <w:r w:rsidRPr="004714B8">
        <w:rPr>
          <w:rFonts w:ascii="Calibri" w:eastAsia="Times New Roman" w:hAnsi="Calibri" w:cs="Times New Roman"/>
          <w:b/>
          <w:bCs/>
          <w:color w:val="000000"/>
          <w:sz w:val="24"/>
          <w:szCs w:val="24"/>
        </w:rPr>
        <w:t>activities.</w:t>
      </w: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90"/>
        <w:gridCol w:w="540"/>
        <w:gridCol w:w="990"/>
        <w:gridCol w:w="2250"/>
      </w:tblGrid>
      <w:tr w:rsidR="004714B8" w:rsidRPr="004714B8" w:rsidTr="00327742">
        <w:trPr>
          <w:trHeight w:hRule="exact" w:val="3390"/>
        </w:trPr>
        <w:tc>
          <w:tcPr>
            <w:tcW w:w="6390" w:type="dxa"/>
          </w:tcPr>
          <w:p w:rsidR="004714B8" w:rsidRPr="00FB3A38" w:rsidRDefault="004714B8" w:rsidP="003B1176">
            <w:pPr>
              <w:pStyle w:val="TableParagraph"/>
              <w:numPr>
                <w:ilvl w:val="0"/>
                <w:numId w:val="98"/>
              </w:numPr>
              <w:spacing w:before="120"/>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Coordinate with necessary units to establish and maintain Medical Unit operations.</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Communications</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Facilities (e.g., utilities, space, shelter, hand washing stations, portable toilets)</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Ground Support (e.g., Basic Life Support or Advanced Life Support transport)</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Air Operations</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Special needs (e.g., diet, personnel, supplies, and equipment)</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Biohazard handling and disposal procedures</w:t>
            </w:r>
          </w:p>
          <w:p w:rsidR="004714B8" w:rsidRPr="004714B8" w:rsidRDefault="004714B8" w:rsidP="002F49CD">
            <w:pPr>
              <w:pStyle w:val="ListParagraph"/>
              <w:numPr>
                <w:ilvl w:val="1"/>
                <w:numId w:val="23"/>
              </w:numPr>
              <w:ind w:left="1080"/>
              <w:rPr>
                <w:rFonts w:ascii="Calibri" w:eastAsia="Times New Roman" w:hAnsi="Calibri" w:cs="Times New Roman"/>
                <w:color w:val="000000"/>
              </w:rPr>
            </w:pPr>
            <w:r w:rsidRPr="002F49CD">
              <w:rPr>
                <w:rFonts w:asciiTheme="majorHAnsi" w:hAnsiTheme="majorHAnsi"/>
                <w:i/>
              </w:rPr>
              <w:t>Security</w:t>
            </w:r>
          </w:p>
        </w:tc>
        <w:tc>
          <w:tcPr>
            <w:tcW w:w="540" w:type="dxa"/>
          </w:tcPr>
          <w:p w:rsidR="004714B8" w:rsidRPr="004714B8" w:rsidRDefault="004714B8" w:rsidP="0059278E">
            <w:pPr>
              <w:widowControl w:val="0"/>
              <w:spacing w:before="240"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59278E">
            <w:pPr>
              <w:widowControl w:val="0"/>
              <w:spacing w:before="240"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p w:rsidR="004714B8" w:rsidRPr="004714B8" w:rsidRDefault="004714B8" w:rsidP="0059278E">
            <w:pPr>
              <w:widowControl w:val="0"/>
              <w:spacing w:before="240" w:after="0" w:line="240" w:lineRule="auto"/>
              <w:ind w:right="1"/>
              <w:jc w:val="center"/>
              <w:rPr>
                <w:rFonts w:ascii="Calibri" w:eastAsia="Times New Roman" w:hAnsi="Calibri" w:cs="Times New Roman"/>
                <w:color w:val="000000"/>
              </w:rPr>
            </w:pPr>
            <w:r w:rsidRPr="004714B8">
              <w:rPr>
                <w:rFonts w:ascii="Calibri" w:eastAsia="Calibri" w:hAnsi="Calibri" w:cs="Times New Roman"/>
                <w:color w:val="000000"/>
              </w:rPr>
              <w:t>O2</w:t>
            </w:r>
          </w:p>
        </w:tc>
        <w:tc>
          <w:tcPr>
            <w:tcW w:w="990" w:type="dxa"/>
          </w:tcPr>
          <w:p w:rsidR="004714B8" w:rsidRPr="004714B8" w:rsidRDefault="004714B8" w:rsidP="004714B8">
            <w:pPr>
              <w:widowControl w:val="0"/>
              <w:spacing w:after="0" w:line="240" w:lineRule="auto"/>
              <w:rPr>
                <w:rFonts w:ascii="Calibri" w:eastAsia="Calibri" w:hAnsi="Calibri" w:cs="Times New Roman"/>
                <w:color w:val="000000"/>
              </w:rPr>
            </w:pPr>
          </w:p>
        </w:tc>
        <w:tc>
          <w:tcPr>
            <w:tcW w:w="2250" w:type="dxa"/>
          </w:tcPr>
          <w:p w:rsidR="004714B8" w:rsidRPr="004714B8" w:rsidRDefault="004714B8" w:rsidP="004714B8">
            <w:pPr>
              <w:widowControl w:val="0"/>
              <w:spacing w:after="0" w:line="240" w:lineRule="auto"/>
              <w:rPr>
                <w:rFonts w:ascii="Calibri" w:eastAsia="Calibri" w:hAnsi="Calibri" w:cs="Times New Roman"/>
                <w:color w:val="000000"/>
              </w:rPr>
            </w:pPr>
          </w:p>
        </w:tc>
      </w:tr>
      <w:tr w:rsidR="004714B8" w:rsidRPr="004714B8" w:rsidTr="00327742">
        <w:trPr>
          <w:trHeight w:hRule="exact" w:val="960"/>
        </w:trPr>
        <w:tc>
          <w:tcPr>
            <w:tcW w:w="6390" w:type="dxa"/>
          </w:tcPr>
          <w:p w:rsidR="004714B8" w:rsidRPr="00FB3A38" w:rsidRDefault="004714B8" w:rsidP="003B1176">
            <w:pPr>
              <w:pStyle w:val="TableParagraph"/>
              <w:numPr>
                <w:ilvl w:val="0"/>
                <w:numId w:val="98"/>
              </w:numPr>
              <w:spacing w:before="120"/>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Coordinate with Safety Officer regarding medical issues.</w:t>
            </w:r>
          </w:p>
          <w:p w:rsidR="004714B8" w:rsidRPr="004714B8" w:rsidRDefault="004714B8" w:rsidP="002F49CD">
            <w:pPr>
              <w:pStyle w:val="ListParagraph"/>
              <w:numPr>
                <w:ilvl w:val="1"/>
                <w:numId w:val="23"/>
              </w:numPr>
              <w:ind w:left="1080"/>
              <w:rPr>
                <w:rFonts w:ascii="Calibri" w:eastAsia="Times New Roman" w:hAnsi="Calibri" w:cs="Times New Roman"/>
                <w:i/>
                <w:color w:val="000000"/>
              </w:rPr>
            </w:pPr>
            <w:r w:rsidRPr="002F49CD">
              <w:rPr>
                <w:rFonts w:asciiTheme="majorHAnsi" w:hAnsiTheme="majorHAnsi"/>
                <w:i/>
              </w:rPr>
              <w:t>Brief Safety Officer on medical trends in reported illnesses and injuries.</w:t>
            </w:r>
          </w:p>
        </w:tc>
        <w:tc>
          <w:tcPr>
            <w:tcW w:w="540" w:type="dxa"/>
          </w:tcPr>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O2</w:t>
            </w:r>
          </w:p>
        </w:tc>
        <w:tc>
          <w:tcPr>
            <w:tcW w:w="990" w:type="dxa"/>
          </w:tcPr>
          <w:p w:rsidR="004714B8" w:rsidRPr="004714B8" w:rsidRDefault="004714B8" w:rsidP="004714B8">
            <w:pPr>
              <w:widowControl w:val="0"/>
              <w:spacing w:after="0" w:line="240" w:lineRule="auto"/>
              <w:rPr>
                <w:rFonts w:ascii="Calibri" w:eastAsia="Calibri" w:hAnsi="Calibri" w:cs="Times New Roman"/>
                <w:color w:val="000000"/>
              </w:rPr>
            </w:pPr>
          </w:p>
        </w:tc>
        <w:tc>
          <w:tcPr>
            <w:tcW w:w="2250" w:type="dxa"/>
          </w:tcPr>
          <w:p w:rsidR="004714B8" w:rsidRPr="004714B8" w:rsidRDefault="004714B8" w:rsidP="004714B8">
            <w:pPr>
              <w:widowControl w:val="0"/>
              <w:spacing w:after="0" w:line="240" w:lineRule="auto"/>
              <w:rPr>
                <w:rFonts w:ascii="Calibri" w:eastAsia="Calibri" w:hAnsi="Calibri" w:cs="Times New Roman"/>
                <w:color w:val="000000"/>
              </w:rPr>
            </w:pPr>
          </w:p>
        </w:tc>
      </w:tr>
      <w:tr w:rsidR="004714B8" w:rsidRPr="004714B8" w:rsidTr="00327742">
        <w:trPr>
          <w:trHeight w:hRule="exact" w:val="1536"/>
        </w:trPr>
        <w:tc>
          <w:tcPr>
            <w:tcW w:w="6390" w:type="dxa"/>
          </w:tcPr>
          <w:p w:rsidR="004714B8" w:rsidRPr="00FB3A38" w:rsidRDefault="004714B8" w:rsidP="003B1176">
            <w:pPr>
              <w:pStyle w:val="TableParagraph"/>
              <w:numPr>
                <w:ilvl w:val="0"/>
                <w:numId w:val="98"/>
              </w:numPr>
              <w:spacing w:before="120"/>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Coordinate with Compensation/Claims Unit Leader regarding medical issues.</w:t>
            </w:r>
          </w:p>
          <w:p w:rsidR="004714B8" w:rsidRPr="004714B8" w:rsidRDefault="004714B8" w:rsidP="002F49CD">
            <w:pPr>
              <w:pStyle w:val="ListParagraph"/>
              <w:numPr>
                <w:ilvl w:val="1"/>
                <w:numId w:val="23"/>
              </w:numPr>
              <w:ind w:left="1080"/>
              <w:rPr>
                <w:rFonts w:ascii="Calibri" w:eastAsia="Times New Roman" w:hAnsi="Calibri" w:cs="Times New Roman"/>
                <w:color w:val="000000"/>
              </w:rPr>
            </w:pPr>
            <w:r w:rsidRPr="002F49CD">
              <w:rPr>
                <w:rFonts w:asciiTheme="majorHAnsi" w:hAnsiTheme="majorHAnsi"/>
                <w:i/>
              </w:rPr>
              <w:t>Inform compensation/claims personnel of injuries/illnesses requiring medical attention and request follow-up regarding patient status.</w:t>
            </w:r>
          </w:p>
        </w:tc>
        <w:tc>
          <w:tcPr>
            <w:tcW w:w="540" w:type="dxa"/>
          </w:tcPr>
          <w:p w:rsidR="004714B8" w:rsidRPr="004714B8" w:rsidRDefault="004714B8" w:rsidP="0059278E">
            <w:pPr>
              <w:widowControl w:val="0"/>
              <w:spacing w:before="240"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O2</w:t>
            </w:r>
          </w:p>
        </w:tc>
        <w:tc>
          <w:tcPr>
            <w:tcW w:w="990" w:type="dxa"/>
          </w:tcPr>
          <w:p w:rsidR="004714B8" w:rsidRPr="004714B8" w:rsidRDefault="004714B8" w:rsidP="004714B8">
            <w:pPr>
              <w:widowControl w:val="0"/>
              <w:spacing w:after="0" w:line="240" w:lineRule="auto"/>
              <w:rPr>
                <w:rFonts w:ascii="Calibri" w:eastAsia="Calibri" w:hAnsi="Calibri" w:cs="Times New Roman"/>
                <w:color w:val="000000"/>
              </w:rPr>
            </w:pPr>
          </w:p>
        </w:tc>
        <w:tc>
          <w:tcPr>
            <w:tcW w:w="2250" w:type="dxa"/>
          </w:tcPr>
          <w:p w:rsidR="004714B8" w:rsidRPr="004714B8" w:rsidRDefault="004714B8" w:rsidP="004714B8">
            <w:pPr>
              <w:widowControl w:val="0"/>
              <w:spacing w:after="0" w:line="240" w:lineRule="auto"/>
              <w:rPr>
                <w:rFonts w:ascii="Calibri" w:eastAsia="Calibri" w:hAnsi="Calibri" w:cs="Times New Roman"/>
                <w:color w:val="000000"/>
              </w:rPr>
            </w:pPr>
          </w:p>
        </w:tc>
      </w:tr>
    </w:tbl>
    <w:p w:rsidR="004714B8" w:rsidRPr="004714B8" w:rsidRDefault="004714B8" w:rsidP="004714B8">
      <w:pPr>
        <w:widowControl w:val="0"/>
        <w:spacing w:before="120" w:after="120" w:line="240" w:lineRule="auto"/>
        <w:ind w:left="245"/>
        <w:rPr>
          <w:rFonts w:ascii="Calibri" w:eastAsia="Calibri" w:hAnsi="Calibri" w:cs="Times New Roman"/>
          <w:b/>
          <w:color w:val="000000"/>
          <w:sz w:val="28"/>
          <w:szCs w:val="28"/>
        </w:rPr>
      </w:pPr>
      <w:r w:rsidRPr="004714B8">
        <w:rPr>
          <w:rFonts w:ascii="Calibri" w:eastAsia="Calibri" w:hAnsi="Calibri" w:cs="Times New Roman"/>
          <w:b/>
          <w:color w:val="000000"/>
          <w:sz w:val="28"/>
          <w:szCs w:val="28"/>
        </w:rPr>
        <w:t>Competency:</w:t>
      </w:r>
      <w:r w:rsidRPr="004714B8">
        <w:rPr>
          <w:rFonts w:ascii="Calibri" w:eastAsia="Calibri" w:hAnsi="Calibri" w:cs="Times New Roman"/>
          <w:b/>
          <w:color w:val="000000"/>
          <w:spacing w:val="-22"/>
          <w:sz w:val="28"/>
          <w:szCs w:val="28"/>
        </w:rPr>
        <w:t xml:space="preserve"> </w:t>
      </w:r>
      <w:r w:rsidRPr="004714B8">
        <w:rPr>
          <w:rFonts w:ascii="Calibri" w:eastAsia="Calibri" w:hAnsi="Calibri" w:cs="Times New Roman"/>
          <w:b/>
          <w:color w:val="000000"/>
          <w:sz w:val="28"/>
          <w:szCs w:val="28"/>
        </w:rPr>
        <w:t>Communicate</w:t>
      </w:r>
      <w:r w:rsidRPr="004714B8">
        <w:rPr>
          <w:rFonts w:ascii="Calibri" w:eastAsia="Calibri" w:hAnsi="Calibri" w:cs="Times New Roman"/>
          <w:b/>
          <w:color w:val="000000"/>
          <w:spacing w:val="-23"/>
          <w:sz w:val="28"/>
          <w:szCs w:val="28"/>
        </w:rPr>
        <w:t xml:space="preserve"> </w:t>
      </w:r>
      <w:r w:rsidRPr="004714B8">
        <w:rPr>
          <w:rFonts w:ascii="Calibri" w:eastAsia="Calibri" w:hAnsi="Calibri" w:cs="Times New Roman"/>
          <w:b/>
          <w:color w:val="000000"/>
          <w:sz w:val="28"/>
          <w:szCs w:val="28"/>
        </w:rPr>
        <w:t>effectively.</w:t>
      </w:r>
    </w:p>
    <w:p w:rsidR="004714B8" w:rsidRPr="004714B8" w:rsidRDefault="004714B8" w:rsidP="004714B8">
      <w:pPr>
        <w:widowControl w:val="0"/>
        <w:spacing w:after="0" w:line="240" w:lineRule="auto"/>
        <w:ind w:left="240" w:right="265"/>
        <w:rPr>
          <w:rFonts w:ascii="Calibri" w:eastAsia="Times New Roman" w:hAnsi="Calibri" w:cs="Times New Roman"/>
          <w:color w:val="000000"/>
        </w:rPr>
      </w:pPr>
      <w:r w:rsidRPr="004714B8">
        <w:rPr>
          <w:rFonts w:ascii="Calibri" w:eastAsia="Times New Roman" w:hAnsi="Calibri" w:cs="Times New Roman"/>
          <w:i/>
          <w:color w:val="000000"/>
        </w:rPr>
        <w:t>Description:</w:t>
      </w:r>
      <w:r w:rsidRPr="004714B8">
        <w:rPr>
          <w:rFonts w:ascii="Calibri" w:eastAsia="Times New Roman" w:hAnsi="Calibri" w:cs="Times New Roman"/>
          <w:i/>
          <w:color w:val="000000"/>
          <w:spacing w:val="39"/>
        </w:rPr>
        <w:t xml:space="preserve"> </w:t>
      </w:r>
      <w:r w:rsidRPr="004714B8">
        <w:rPr>
          <w:rFonts w:ascii="Calibri" w:eastAsia="Times New Roman" w:hAnsi="Calibri" w:cs="Times New Roman"/>
          <w:i/>
          <w:color w:val="000000"/>
        </w:rPr>
        <w:t>Use</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suitable</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communication</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spacing w:val="-1"/>
        </w:rPr>
        <w:t>techniques</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to</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share</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relevant</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spacing w:val="-1"/>
        </w:rPr>
        <w:t>information</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with</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spacing w:val="-1"/>
        </w:rPr>
        <w:t>appropriate</w:t>
      </w:r>
      <w:r w:rsidRPr="004714B8">
        <w:rPr>
          <w:rFonts w:ascii="Calibri" w:eastAsia="Times New Roman" w:hAnsi="Calibri" w:cs="Times New Roman"/>
          <w:i/>
          <w:color w:val="000000"/>
          <w:spacing w:val="55"/>
          <w:w w:val="99"/>
        </w:rPr>
        <w:t xml:space="preserve"> </w:t>
      </w:r>
      <w:r w:rsidRPr="004714B8">
        <w:rPr>
          <w:rFonts w:ascii="Calibri" w:eastAsia="Times New Roman" w:hAnsi="Calibri" w:cs="Times New Roman"/>
          <w:i/>
          <w:color w:val="000000"/>
        </w:rPr>
        <w:t>personnel</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on</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a</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timely</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basis</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to</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accomplish</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objectives</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in</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a</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spacing w:val="-1"/>
        </w:rPr>
        <w:t>rapidly</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changing,</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spacing w:val="-1"/>
        </w:rPr>
        <w:t>high-risk</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environment.</w:t>
      </w:r>
    </w:p>
    <w:p w:rsidR="004714B8" w:rsidRPr="004714B8" w:rsidRDefault="004714B8" w:rsidP="004714B8">
      <w:pPr>
        <w:widowControl w:val="0"/>
        <w:spacing w:before="120" w:after="120" w:line="240" w:lineRule="auto"/>
        <w:ind w:left="245"/>
        <w:outlineLvl w:val="3"/>
        <w:rPr>
          <w:rFonts w:ascii="Calibri" w:eastAsia="Times New Roman" w:hAnsi="Calibri" w:cs="Times New Roman"/>
          <w:color w:val="000000"/>
          <w:sz w:val="24"/>
          <w:szCs w:val="24"/>
        </w:rPr>
      </w:pPr>
      <w:r w:rsidRPr="004714B8">
        <w:rPr>
          <w:rFonts w:ascii="Calibri" w:eastAsia="Times New Roman" w:hAnsi="Calibri" w:cs="Times New Roman"/>
          <w:b/>
          <w:bCs/>
          <w:color w:val="000000"/>
          <w:sz w:val="24"/>
          <w:szCs w:val="24"/>
        </w:rPr>
        <w:t>Behavior:</w:t>
      </w:r>
      <w:r w:rsidRPr="004714B8">
        <w:rPr>
          <w:rFonts w:ascii="Calibri" w:eastAsia="Times New Roman" w:hAnsi="Calibri" w:cs="Times New Roman"/>
          <w:b/>
          <w:bCs/>
          <w:color w:val="000000"/>
          <w:spacing w:val="-9"/>
          <w:sz w:val="24"/>
          <w:szCs w:val="24"/>
        </w:rPr>
        <w:t xml:space="preserve"> </w:t>
      </w:r>
      <w:r w:rsidRPr="004714B8">
        <w:rPr>
          <w:rFonts w:ascii="Calibri" w:eastAsia="Times New Roman" w:hAnsi="Calibri" w:cs="Times New Roman"/>
          <w:b/>
          <w:bCs/>
          <w:color w:val="000000"/>
          <w:sz w:val="24"/>
          <w:szCs w:val="24"/>
        </w:rPr>
        <w:t>Ensure</w:t>
      </w:r>
      <w:r w:rsidRPr="004714B8">
        <w:rPr>
          <w:rFonts w:ascii="Calibri" w:eastAsia="Times New Roman" w:hAnsi="Calibri" w:cs="Times New Roman"/>
          <w:b/>
          <w:bCs/>
          <w:color w:val="000000"/>
          <w:spacing w:val="-8"/>
          <w:sz w:val="24"/>
          <w:szCs w:val="24"/>
        </w:rPr>
        <w:t xml:space="preserve"> </w:t>
      </w:r>
      <w:r w:rsidRPr="004714B8">
        <w:rPr>
          <w:rFonts w:ascii="Calibri" w:eastAsia="Times New Roman" w:hAnsi="Calibri" w:cs="Times New Roman"/>
          <w:b/>
          <w:bCs/>
          <w:color w:val="000000"/>
          <w:sz w:val="24"/>
          <w:szCs w:val="24"/>
        </w:rPr>
        <w:t>documentation</w:t>
      </w:r>
      <w:r w:rsidRPr="004714B8">
        <w:rPr>
          <w:rFonts w:ascii="Calibri" w:eastAsia="Times New Roman" w:hAnsi="Calibri" w:cs="Times New Roman"/>
          <w:b/>
          <w:bCs/>
          <w:color w:val="000000"/>
          <w:spacing w:val="-8"/>
          <w:sz w:val="24"/>
          <w:szCs w:val="24"/>
        </w:rPr>
        <w:t xml:space="preserve"> </w:t>
      </w:r>
      <w:r w:rsidRPr="004714B8">
        <w:rPr>
          <w:rFonts w:ascii="Calibri" w:eastAsia="Times New Roman" w:hAnsi="Calibri" w:cs="Times New Roman"/>
          <w:b/>
          <w:bCs/>
          <w:color w:val="000000"/>
          <w:sz w:val="24"/>
          <w:szCs w:val="24"/>
        </w:rPr>
        <w:t>is</w:t>
      </w:r>
      <w:r w:rsidRPr="004714B8">
        <w:rPr>
          <w:rFonts w:ascii="Calibri" w:eastAsia="Times New Roman" w:hAnsi="Calibri" w:cs="Times New Roman"/>
          <w:b/>
          <w:bCs/>
          <w:color w:val="000000"/>
          <w:spacing w:val="-8"/>
          <w:sz w:val="24"/>
          <w:szCs w:val="24"/>
        </w:rPr>
        <w:t xml:space="preserve"> </w:t>
      </w:r>
      <w:r w:rsidRPr="004714B8">
        <w:rPr>
          <w:rFonts w:ascii="Calibri" w:eastAsia="Times New Roman" w:hAnsi="Calibri" w:cs="Times New Roman"/>
          <w:b/>
          <w:bCs/>
          <w:color w:val="000000"/>
          <w:sz w:val="24"/>
          <w:szCs w:val="24"/>
        </w:rPr>
        <w:t>complete</w:t>
      </w:r>
      <w:r w:rsidRPr="004714B8">
        <w:rPr>
          <w:rFonts w:ascii="Calibri" w:eastAsia="Times New Roman" w:hAnsi="Calibri" w:cs="Times New Roman"/>
          <w:b/>
          <w:bCs/>
          <w:color w:val="000000"/>
          <w:spacing w:val="-8"/>
          <w:sz w:val="24"/>
          <w:szCs w:val="24"/>
        </w:rPr>
        <w:t xml:space="preserve"> </w:t>
      </w:r>
      <w:r w:rsidRPr="004714B8">
        <w:rPr>
          <w:rFonts w:ascii="Calibri" w:eastAsia="Times New Roman" w:hAnsi="Calibri" w:cs="Times New Roman"/>
          <w:b/>
          <w:bCs/>
          <w:color w:val="000000"/>
          <w:sz w:val="24"/>
          <w:szCs w:val="24"/>
        </w:rPr>
        <w:t>and</w:t>
      </w:r>
      <w:r w:rsidRPr="004714B8">
        <w:rPr>
          <w:rFonts w:ascii="Calibri" w:eastAsia="Times New Roman" w:hAnsi="Calibri" w:cs="Times New Roman"/>
          <w:b/>
          <w:bCs/>
          <w:color w:val="000000"/>
          <w:spacing w:val="-9"/>
          <w:sz w:val="24"/>
          <w:szCs w:val="24"/>
        </w:rPr>
        <w:t xml:space="preserve"> </w:t>
      </w:r>
      <w:r w:rsidRPr="004714B8">
        <w:rPr>
          <w:rFonts w:ascii="Calibri" w:eastAsia="Times New Roman" w:hAnsi="Calibri" w:cs="Times New Roman"/>
          <w:b/>
          <w:bCs/>
          <w:color w:val="000000"/>
          <w:sz w:val="24"/>
          <w:szCs w:val="24"/>
        </w:rPr>
        <w:t>disposition</w:t>
      </w:r>
      <w:r w:rsidRPr="004714B8">
        <w:rPr>
          <w:rFonts w:ascii="Calibri" w:eastAsia="Times New Roman" w:hAnsi="Calibri" w:cs="Times New Roman"/>
          <w:b/>
          <w:bCs/>
          <w:color w:val="000000"/>
          <w:spacing w:val="-8"/>
          <w:sz w:val="24"/>
          <w:szCs w:val="24"/>
        </w:rPr>
        <w:t xml:space="preserve"> </w:t>
      </w:r>
      <w:r w:rsidRPr="004714B8">
        <w:rPr>
          <w:rFonts w:ascii="Calibri" w:eastAsia="Times New Roman" w:hAnsi="Calibri" w:cs="Times New Roman"/>
          <w:b/>
          <w:bCs/>
          <w:color w:val="000000"/>
          <w:sz w:val="24"/>
          <w:szCs w:val="24"/>
        </w:rPr>
        <w:t>is</w:t>
      </w:r>
      <w:r w:rsidRPr="004714B8">
        <w:rPr>
          <w:rFonts w:ascii="Calibri" w:eastAsia="Times New Roman" w:hAnsi="Calibri" w:cs="Times New Roman"/>
          <w:b/>
          <w:bCs/>
          <w:color w:val="000000"/>
          <w:spacing w:val="-8"/>
          <w:sz w:val="24"/>
          <w:szCs w:val="24"/>
        </w:rPr>
        <w:t xml:space="preserve"> </w:t>
      </w:r>
      <w:r w:rsidRPr="004714B8">
        <w:rPr>
          <w:rFonts w:ascii="Calibri" w:eastAsia="Times New Roman" w:hAnsi="Calibri" w:cs="Times New Roman"/>
          <w:b/>
          <w:bCs/>
          <w:color w:val="000000"/>
          <w:sz w:val="24"/>
          <w:szCs w:val="24"/>
        </w:rPr>
        <w:t>appropriate.</w:t>
      </w: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90"/>
        <w:gridCol w:w="540"/>
        <w:gridCol w:w="990"/>
        <w:gridCol w:w="2250"/>
      </w:tblGrid>
      <w:tr w:rsidR="004714B8" w:rsidRPr="004714B8" w:rsidTr="00327742">
        <w:trPr>
          <w:trHeight w:hRule="exact" w:val="1563"/>
        </w:trPr>
        <w:tc>
          <w:tcPr>
            <w:tcW w:w="6390" w:type="dxa"/>
          </w:tcPr>
          <w:p w:rsidR="004714B8" w:rsidRPr="00FB3A38" w:rsidRDefault="004714B8" w:rsidP="003B1176">
            <w:pPr>
              <w:pStyle w:val="TableParagraph"/>
              <w:numPr>
                <w:ilvl w:val="0"/>
                <w:numId w:val="98"/>
              </w:numPr>
              <w:spacing w:before="120"/>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Complete required documents.</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Medical Unit Record of Issues</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First Aid Field Station Log</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Patient Evaluation</w:t>
            </w:r>
          </w:p>
          <w:p w:rsidR="004714B8" w:rsidRPr="004714B8" w:rsidRDefault="00133F4C" w:rsidP="00133F4C">
            <w:pPr>
              <w:pStyle w:val="ListParagraph"/>
              <w:numPr>
                <w:ilvl w:val="1"/>
                <w:numId w:val="23"/>
              </w:numPr>
              <w:ind w:left="1080"/>
              <w:rPr>
                <w:rFonts w:ascii="Calibri" w:eastAsia="Times New Roman" w:hAnsi="Calibri" w:cs="Times New Roman"/>
                <w:color w:val="000000"/>
              </w:rPr>
            </w:pPr>
            <w:r>
              <w:rPr>
                <w:rFonts w:asciiTheme="majorHAnsi" w:hAnsiTheme="majorHAnsi"/>
                <w:i/>
              </w:rPr>
              <w:t>Host a</w:t>
            </w:r>
            <w:r w:rsidR="004714B8" w:rsidRPr="002F49CD">
              <w:rPr>
                <w:rFonts w:asciiTheme="majorHAnsi" w:hAnsiTheme="majorHAnsi"/>
                <w:i/>
              </w:rPr>
              <w:t>gency-specific forms</w:t>
            </w:r>
          </w:p>
        </w:tc>
        <w:tc>
          <w:tcPr>
            <w:tcW w:w="540" w:type="dxa"/>
          </w:tcPr>
          <w:p w:rsidR="004714B8" w:rsidRPr="004714B8" w:rsidRDefault="004714B8" w:rsidP="0059278E">
            <w:pPr>
              <w:widowControl w:val="0"/>
              <w:spacing w:before="240"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p w:rsidR="004714B8" w:rsidRPr="004714B8" w:rsidRDefault="004714B8" w:rsidP="004714B8">
            <w:pPr>
              <w:widowControl w:val="0"/>
              <w:spacing w:after="0" w:line="240" w:lineRule="auto"/>
              <w:ind w:right="1"/>
              <w:jc w:val="center"/>
              <w:rPr>
                <w:rFonts w:ascii="Calibri" w:eastAsia="Times New Roman" w:hAnsi="Calibri" w:cs="Times New Roman"/>
                <w:color w:val="000000"/>
              </w:rPr>
            </w:pPr>
            <w:r w:rsidRPr="004714B8">
              <w:rPr>
                <w:rFonts w:ascii="Calibri" w:eastAsia="Calibri" w:hAnsi="Calibri" w:cs="Times New Roman"/>
                <w:color w:val="000000"/>
              </w:rPr>
              <w:t>O2</w:t>
            </w:r>
          </w:p>
        </w:tc>
        <w:tc>
          <w:tcPr>
            <w:tcW w:w="990" w:type="dxa"/>
          </w:tcPr>
          <w:p w:rsidR="004714B8" w:rsidRPr="004714B8" w:rsidRDefault="004714B8" w:rsidP="004714B8">
            <w:pPr>
              <w:widowControl w:val="0"/>
              <w:spacing w:after="0" w:line="240" w:lineRule="auto"/>
              <w:rPr>
                <w:rFonts w:ascii="Calibri" w:eastAsia="Calibri" w:hAnsi="Calibri" w:cs="Times New Roman"/>
                <w:color w:val="000000"/>
              </w:rPr>
            </w:pPr>
          </w:p>
        </w:tc>
        <w:tc>
          <w:tcPr>
            <w:tcW w:w="2250" w:type="dxa"/>
          </w:tcPr>
          <w:p w:rsidR="004714B8" w:rsidRPr="004714B8" w:rsidRDefault="004714B8" w:rsidP="004714B8">
            <w:pPr>
              <w:widowControl w:val="0"/>
              <w:spacing w:after="0" w:line="240" w:lineRule="auto"/>
              <w:rPr>
                <w:rFonts w:ascii="Calibri" w:eastAsia="Calibri" w:hAnsi="Calibri" w:cs="Times New Roman"/>
                <w:color w:val="000000"/>
              </w:rPr>
            </w:pPr>
          </w:p>
        </w:tc>
      </w:tr>
      <w:tr w:rsidR="004714B8" w:rsidRPr="004714B8" w:rsidTr="00327742">
        <w:trPr>
          <w:trHeight w:hRule="exact" w:val="1527"/>
        </w:trPr>
        <w:tc>
          <w:tcPr>
            <w:tcW w:w="6390" w:type="dxa"/>
          </w:tcPr>
          <w:p w:rsidR="004714B8" w:rsidRPr="00FB3A38" w:rsidRDefault="004714B8" w:rsidP="003B1176">
            <w:pPr>
              <w:pStyle w:val="TableParagraph"/>
              <w:numPr>
                <w:ilvl w:val="0"/>
                <w:numId w:val="98"/>
              </w:numPr>
              <w:spacing w:before="120"/>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Submit required information to appropriate units.</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 xml:space="preserve">Compensation/Claims Unit (completion of patient evaluation/follow-up) </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Documentation Unit Leader</w:t>
            </w:r>
          </w:p>
          <w:p w:rsidR="004714B8" w:rsidRPr="004714B8" w:rsidRDefault="004714B8" w:rsidP="002F49CD">
            <w:pPr>
              <w:pStyle w:val="ListParagraph"/>
              <w:numPr>
                <w:ilvl w:val="1"/>
                <w:numId w:val="23"/>
              </w:numPr>
              <w:ind w:left="1080"/>
              <w:rPr>
                <w:rFonts w:ascii="Calibri" w:eastAsia="Times New Roman" w:hAnsi="Calibri" w:cs="Times New Roman"/>
                <w:color w:val="000000"/>
              </w:rPr>
            </w:pPr>
            <w:r w:rsidRPr="002F49CD">
              <w:rPr>
                <w:rFonts w:asciiTheme="majorHAnsi" w:hAnsiTheme="majorHAnsi"/>
                <w:i/>
              </w:rPr>
              <w:t>Host Agency</w:t>
            </w:r>
          </w:p>
        </w:tc>
        <w:tc>
          <w:tcPr>
            <w:tcW w:w="540" w:type="dxa"/>
          </w:tcPr>
          <w:p w:rsidR="004714B8" w:rsidRPr="004714B8" w:rsidRDefault="004714B8" w:rsidP="0059278E">
            <w:pPr>
              <w:widowControl w:val="0"/>
              <w:spacing w:before="240"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O2</w:t>
            </w:r>
          </w:p>
        </w:tc>
        <w:tc>
          <w:tcPr>
            <w:tcW w:w="990" w:type="dxa"/>
          </w:tcPr>
          <w:p w:rsidR="004714B8" w:rsidRPr="004714B8" w:rsidRDefault="004714B8" w:rsidP="004714B8">
            <w:pPr>
              <w:widowControl w:val="0"/>
              <w:spacing w:after="0" w:line="240" w:lineRule="auto"/>
              <w:rPr>
                <w:rFonts w:ascii="Calibri" w:eastAsia="Calibri" w:hAnsi="Calibri" w:cs="Times New Roman"/>
                <w:color w:val="000000"/>
              </w:rPr>
            </w:pPr>
          </w:p>
        </w:tc>
        <w:tc>
          <w:tcPr>
            <w:tcW w:w="2250" w:type="dxa"/>
          </w:tcPr>
          <w:p w:rsidR="004714B8" w:rsidRPr="004714B8" w:rsidRDefault="004714B8" w:rsidP="004714B8">
            <w:pPr>
              <w:widowControl w:val="0"/>
              <w:spacing w:after="0" w:line="240" w:lineRule="auto"/>
              <w:rPr>
                <w:rFonts w:ascii="Calibri" w:eastAsia="Calibri" w:hAnsi="Calibri" w:cs="Times New Roman"/>
                <w:color w:val="000000"/>
              </w:rPr>
            </w:pPr>
          </w:p>
        </w:tc>
      </w:tr>
    </w:tbl>
    <w:p w:rsidR="004714B8" w:rsidRPr="004714B8" w:rsidRDefault="004714B8" w:rsidP="004714B8">
      <w:pPr>
        <w:widowControl w:val="0"/>
        <w:spacing w:before="120" w:after="120" w:line="240" w:lineRule="auto"/>
        <w:ind w:left="245" w:right="259"/>
        <w:outlineLvl w:val="3"/>
        <w:rPr>
          <w:rFonts w:ascii="Calibri" w:eastAsia="Times New Roman" w:hAnsi="Calibri" w:cs="Times New Roman"/>
          <w:b/>
          <w:bCs/>
          <w:color w:val="000000"/>
          <w:sz w:val="24"/>
          <w:szCs w:val="24"/>
        </w:rPr>
      </w:pPr>
    </w:p>
    <w:p w:rsidR="004714B8" w:rsidRPr="004714B8" w:rsidRDefault="004714B8" w:rsidP="004714B8">
      <w:pPr>
        <w:widowControl w:val="0"/>
        <w:spacing w:before="120" w:after="120" w:line="240" w:lineRule="auto"/>
        <w:ind w:left="245" w:right="259"/>
        <w:outlineLvl w:val="3"/>
        <w:rPr>
          <w:rFonts w:ascii="Calibri" w:eastAsia="Times New Roman" w:hAnsi="Calibri" w:cs="Times New Roman"/>
          <w:b/>
          <w:bCs/>
          <w:color w:val="000000"/>
          <w:sz w:val="24"/>
          <w:szCs w:val="24"/>
        </w:rPr>
      </w:pPr>
    </w:p>
    <w:p w:rsidR="004714B8" w:rsidRPr="004714B8" w:rsidRDefault="004714B8" w:rsidP="004B20DC">
      <w:pPr>
        <w:widowControl w:val="0"/>
        <w:spacing w:before="120" w:after="120" w:line="240" w:lineRule="auto"/>
        <w:ind w:left="245" w:right="259"/>
        <w:outlineLvl w:val="3"/>
        <w:rPr>
          <w:rFonts w:ascii="Calibri" w:eastAsia="Times New Roman" w:hAnsi="Calibri" w:cs="Times New Roman"/>
          <w:b/>
          <w:bCs/>
          <w:color w:val="000000"/>
          <w:sz w:val="24"/>
          <w:szCs w:val="24"/>
        </w:rPr>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90"/>
        <w:gridCol w:w="540"/>
        <w:gridCol w:w="990"/>
        <w:gridCol w:w="2250"/>
      </w:tblGrid>
      <w:tr w:rsidR="004714B8" w:rsidRPr="004714B8" w:rsidTr="00327742">
        <w:trPr>
          <w:trHeight w:hRule="exact" w:val="970"/>
        </w:trPr>
        <w:tc>
          <w:tcPr>
            <w:tcW w:w="6390" w:type="dxa"/>
            <w:vAlign w:val="center"/>
          </w:tcPr>
          <w:p w:rsidR="004714B8" w:rsidRPr="004714B8" w:rsidRDefault="004714B8" w:rsidP="004714B8">
            <w:pPr>
              <w:widowControl w:val="0"/>
              <w:spacing w:after="0" w:line="239" w:lineRule="exact"/>
              <w:ind w:left="3"/>
              <w:jc w:val="center"/>
              <w:rPr>
                <w:rFonts w:ascii="Calibri" w:eastAsia="Times New Roman" w:hAnsi="Calibri" w:cs="Times New Roman"/>
                <w:color w:val="000000"/>
              </w:rPr>
            </w:pPr>
            <w:r w:rsidRPr="004714B8">
              <w:rPr>
                <w:rFonts w:ascii="Calibri" w:eastAsia="Calibri" w:hAnsi="Calibri" w:cs="Times New Roman"/>
                <w:b/>
                <w:color w:val="000000"/>
                <w:spacing w:val="-1"/>
              </w:rPr>
              <w:t>TASK</w:t>
            </w:r>
          </w:p>
        </w:tc>
        <w:tc>
          <w:tcPr>
            <w:tcW w:w="540" w:type="dxa"/>
            <w:vAlign w:val="center"/>
          </w:tcPr>
          <w:p w:rsidR="004714B8" w:rsidRPr="004714B8" w:rsidRDefault="004714B8" w:rsidP="004714B8">
            <w:pPr>
              <w:widowControl w:val="0"/>
              <w:spacing w:after="0" w:line="227" w:lineRule="auto"/>
              <w:ind w:left="145" w:right="145" w:firstLine="7"/>
              <w:jc w:val="center"/>
              <w:rPr>
                <w:rFonts w:ascii="Calibri" w:eastAsia="Times New Roman" w:hAnsi="Calibri" w:cs="Times New Roman"/>
                <w:color w:val="000000"/>
                <w:sz w:val="20"/>
                <w:szCs w:val="20"/>
              </w:rPr>
            </w:pPr>
            <w:r w:rsidRPr="004714B8">
              <w:rPr>
                <w:rFonts w:ascii="Calibri" w:eastAsia="Calibri" w:hAnsi="Calibri" w:cs="Times New Roman"/>
                <w:b/>
                <w:color w:val="000000"/>
                <w:sz w:val="20"/>
                <w:szCs w:val="20"/>
              </w:rPr>
              <w:t>C</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w w:val="95"/>
                <w:sz w:val="20"/>
                <w:szCs w:val="20"/>
              </w:rPr>
              <w:t>O</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D</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E</w:t>
            </w:r>
          </w:p>
        </w:tc>
        <w:tc>
          <w:tcPr>
            <w:tcW w:w="990" w:type="dxa"/>
            <w:vAlign w:val="center"/>
          </w:tcPr>
          <w:p w:rsidR="002D0280" w:rsidRPr="002D0280" w:rsidRDefault="002D0280" w:rsidP="002D0280">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4714B8" w:rsidRPr="004714B8" w:rsidRDefault="002D0280" w:rsidP="002D0280">
            <w:pPr>
              <w:widowControl w:val="0"/>
              <w:spacing w:after="0" w:line="242" w:lineRule="exact"/>
              <w:jc w:val="center"/>
              <w:rPr>
                <w:rFonts w:ascii="Calibri" w:eastAsia="Times New Roman" w:hAnsi="Calibri" w:cs="Times New Roman"/>
                <w:color w:val="000000"/>
                <w:sz w:val="20"/>
                <w:szCs w:val="20"/>
              </w:rPr>
            </w:pPr>
            <w:r w:rsidRPr="002D0280">
              <w:rPr>
                <w:rFonts w:asciiTheme="majorHAnsi" w:hAnsiTheme="majorHAnsi"/>
                <w:b/>
                <w:color w:val="000000" w:themeColor="text1"/>
                <w:spacing w:val="-1"/>
                <w:sz w:val="20"/>
                <w:szCs w:val="20"/>
              </w:rPr>
              <w:t>Number</w:t>
            </w:r>
          </w:p>
        </w:tc>
        <w:tc>
          <w:tcPr>
            <w:tcW w:w="2250" w:type="dxa"/>
            <w:vAlign w:val="center"/>
          </w:tcPr>
          <w:p w:rsidR="004714B8" w:rsidRPr="004714B8" w:rsidRDefault="004714B8" w:rsidP="004714B8">
            <w:pPr>
              <w:widowControl w:val="0"/>
              <w:spacing w:after="0" w:line="232" w:lineRule="exact"/>
              <w:ind w:right="4"/>
              <w:jc w:val="center"/>
              <w:rPr>
                <w:rFonts w:ascii="Calibri" w:eastAsia="Times New Roman" w:hAnsi="Calibri" w:cs="Times New Roman"/>
                <w:color w:val="000000"/>
                <w:sz w:val="20"/>
                <w:szCs w:val="20"/>
              </w:rPr>
            </w:pPr>
            <w:r w:rsidRPr="004714B8">
              <w:rPr>
                <w:rFonts w:ascii="Calibri" w:eastAsia="Calibri" w:hAnsi="Calibri" w:cs="Times New Roman"/>
                <w:b/>
                <w:color w:val="000000"/>
                <w:spacing w:val="-1"/>
                <w:sz w:val="20"/>
                <w:szCs w:val="20"/>
              </w:rPr>
              <w:t>EVALUATOR:</w:t>
            </w:r>
          </w:p>
          <w:p w:rsidR="004714B8" w:rsidRPr="004714B8" w:rsidRDefault="004714B8" w:rsidP="004714B8">
            <w:pPr>
              <w:widowControl w:val="0"/>
              <w:spacing w:before="7" w:after="0" w:line="240" w:lineRule="exact"/>
              <w:ind w:left="180" w:right="184" w:hanging="2"/>
              <w:jc w:val="center"/>
              <w:rPr>
                <w:rFonts w:ascii="Calibri" w:eastAsia="Times New Roman" w:hAnsi="Calibri" w:cs="Times New Roman"/>
                <w:color w:val="000000"/>
                <w:sz w:val="20"/>
                <w:szCs w:val="20"/>
              </w:rPr>
            </w:pPr>
            <w:r w:rsidRPr="004714B8">
              <w:rPr>
                <w:rFonts w:ascii="Calibri" w:eastAsia="Calibri" w:hAnsi="Calibri" w:cs="Times New Roman"/>
                <w:b/>
                <w:color w:val="000000"/>
                <w:sz w:val="20"/>
                <w:szCs w:val="20"/>
              </w:rPr>
              <w:t>Initial</w:t>
            </w:r>
            <w:r w:rsidRPr="004714B8">
              <w:rPr>
                <w:rFonts w:ascii="Calibri" w:eastAsia="Calibri" w:hAnsi="Calibri" w:cs="Times New Roman"/>
                <w:b/>
                <w:color w:val="000000"/>
                <w:spacing w:val="-6"/>
                <w:sz w:val="20"/>
                <w:szCs w:val="20"/>
              </w:rPr>
              <w:t xml:space="preserve"> </w:t>
            </w:r>
            <w:r w:rsidRPr="004714B8">
              <w:rPr>
                <w:rFonts w:ascii="Calibri" w:eastAsia="Calibri" w:hAnsi="Calibri" w:cs="Times New Roman"/>
                <w:b/>
                <w:color w:val="000000"/>
                <w:sz w:val="20"/>
                <w:szCs w:val="20"/>
              </w:rPr>
              <w:t>&amp;</w:t>
            </w:r>
            <w:r w:rsidRPr="004714B8">
              <w:rPr>
                <w:rFonts w:ascii="Calibri" w:eastAsia="Calibri" w:hAnsi="Calibri" w:cs="Times New Roman"/>
                <w:b/>
                <w:color w:val="000000"/>
                <w:spacing w:val="-6"/>
                <w:sz w:val="20"/>
                <w:szCs w:val="20"/>
              </w:rPr>
              <w:t xml:space="preserve"> </w:t>
            </w:r>
            <w:r w:rsidRPr="004714B8">
              <w:rPr>
                <w:rFonts w:ascii="Calibri" w:eastAsia="Calibri" w:hAnsi="Calibri" w:cs="Times New Roman"/>
                <w:b/>
                <w:color w:val="000000"/>
                <w:sz w:val="20"/>
                <w:szCs w:val="20"/>
              </w:rPr>
              <w:t>date</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upon</w:t>
            </w:r>
            <w:r w:rsidRPr="004714B8">
              <w:rPr>
                <w:rFonts w:ascii="Calibri" w:eastAsia="Calibri" w:hAnsi="Calibri" w:cs="Times New Roman"/>
                <w:b/>
                <w:color w:val="000000"/>
                <w:spacing w:val="-16"/>
                <w:sz w:val="20"/>
                <w:szCs w:val="20"/>
              </w:rPr>
              <w:t xml:space="preserve"> </w:t>
            </w:r>
            <w:r w:rsidRPr="004714B8">
              <w:rPr>
                <w:rFonts w:ascii="Calibri" w:eastAsia="Calibri" w:hAnsi="Calibri" w:cs="Times New Roman"/>
                <w:b/>
                <w:color w:val="000000"/>
                <w:sz w:val="20"/>
                <w:szCs w:val="20"/>
              </w:rPr>
              <w:t>completion</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of</w:t>
            </w:r>
            <w:r w:rsidRPr="004714B8">
              <w:rPr>
                <w:rFonts w:ascii="Calibri" w:eastAsia="Calibri" w:hAnsi="Calibri" w:cs="Times New Roman"/>
                <w:b/>
                <w:color w:val="000000"/>
                <w:spacing w:val="-6"/>
                <w:sz w:val="20"/>
                <w:szCs w:val="20"/>
              </w:rPr>
              <w:t xml:space="preserve"> </w:t>
            </w:r>
            <w:r w:rsidRPr="004714B8">
              <w:rPr>
                <w:rFonts w:ascii="Calibri" w:eastAsia="Calibri" w:hAnsi="Calibri" w:cs="Times New Roman"/>
                <w:b/>
                <w:color w:val="000000"/>
                <w:sz w:val="20"/>
                <w:szCs w:val="20"/>
              </w:rPr>
              <w:t>task</w:t>
            </w:r>
          </w:p>
        </w:tc>
      </w:tr>
    </w:tbl>
    <w:p w:rsidR="004714B8" w:rsidRPr="004714B8" w:rsidRDefault="004714B8" w:rsidP="004714B8">
      <w:pPr>
        <w:widowControl w:val="0"/>
        <w:spacing w:before="120" w:after="120" w:line="240" w:lineRule="auto"/>
        <w:ind w:left="245" w:right="259"/>
        <w:outlineLvl w:val="3"/>
        <w:rPr>
          <w:rFonts w:ascii="Calibri" w:eastAsia="Times New Roman" w:hAnsi="Calibri" w:cs="Times New Roman"/>
          <w:color w:val="000000"/>
          <w:sz w:val="24"/>
          <w:szCs w:val="24"/>
        </w:rPr>
      </w:pPr>
      <w:r w:rsidRPr="004714B8">
        <w:rPr>
          <w:rFonts w:ascii="Calibri" w:eastAsia="Times New Roman" w:hAnsi="Calibri" w:cs="Times New Roman"/>
          <w:b/>
          <w:bCs/>
          <w:color w:val="000000"/>
          <w:sz w:val="24"/>
          <w:szCs w:val="24"/>
        </w:rPr>
        <w:t>Behavior:</w:t>
      </w:r>
      <w:r w:rsidRPr="004714B8">
        <w:rPr>
          <w:rFonts w:ascii="Calibri" w:eastAsia="Times New Roman" w:hAnsi="Calibri" w:cs="Times New Roman"/>
          <w:b/>
          <w:bCs/>
          <w:color w:val="000000"/>
          <w:spacing w:val="-8"/>
          <w:sz w:val="24"/>
          <w:szCs w:val="24"/>
        </w:rPr>
        <w:t xml:space="preserve"> </w:t>
      </w:r>
      <w:r w:rsidRPr="004714B8">
        <w:rPr>
          <w:rFonts w:ascii="Calibri" w:eastAsia="Times New Roman" w:hAnsi="Calibri" w:cs="Times New Roman"/>
          <w:b/>
          <w:bCs/>
          <w:color w:val="000000"/>
          <w:sz w:val="24"/>
          <w:szCs w:val="24"/>
        </w:rPr>
        <w:t>Gather,</w:t>
      </w:r>
      <w:r w:rsidRPr="004714B8">
        <w:rPr>
          <w:rFonts w:ascii="Calibri" w:eastAsia="Times New Roman" w:hAnsi="Calibri" w:cs="Times New Roman"/>
          <w:b/>
          <w:bCs/>
          <w:color w:val="000000"/>
          <w:spacing w:val="-9"/>
          <w:sz w:val="24"/>
          <w:szCs w:val="24"/>
        </w:rPr>
        <w:t xml:space="preserve"> </w:t>
      </w:r>
      <w:r w:rsidRPr="004714B8">
        <w:rPr>
          <w:rFonts w:ascii="Calibri" w:eastAsia="Times New Roman" w:hAnsi="Calibri" w:cs="Times New Roman"/>
          <w:b/>
          <w:bCs/>
          <w:color w:val="000000"/>
          <w:sz w:val="24"/>
          <w:szCs w:val="24"/>
        </w:rPr>
        <w:t>produce</w:t>
      </w:r>
      <w:r w:rsidRPr="004714B8">
        <w:rPr>
          <w:rFonts w:ascii="Calibri" w:eastAsia="Times New Roman" w:hAnsi="Calibri" w:cs="Times New Roman"/>
          <w:b/>
          <w:bCs/>
          <w:color w:val="000000"/>
          <w:spacing w:val="-7"/>
          <w:sz w:val="24"/>
          <w:szCs w:val="24"/>
        </w:rPr>
        <w:t xml:space="preserve"> </w:t>
      </w:r>
      <w:r w:rsidRPr="004714B8">
        <w:rPr>
          <w:rFonts w:ascii="Calibri" w:eastAsia="Times New Roman" w:hAnsi="Calibri" w:cs="Times New Roman"/>
          <w:b/>
          <w:bCs/>
          <w:color w:val="000000"/>
          <w:sz w:val="24"/>
          <w:szCs w:val="24"/>
        </w:rPr>
        <w:t>and</w:t>
      </w:r>
      <w:r w:rsidRPr="004714B8">
        <w:rPr>
          <w:rFonts w:ascii="Calibri" w:eastAsia="Times New Roman" w:hAnsi="Calibri" w:cs="Times New Roman"/>
          <w:b/>
          <w:bCs/>
          <w:color w:val="000000"/>
          <w:spacing w:val="-8"/>
          <w:sz w:val="24"/>
          <w:szCs w:val="24"/>
        </w:rPr>
        <w:t xml:space="preserve"> </w:t>
      </w:r>
      <w:r w:rsidRPr="004714B8">
        <w:rPr>
          <w:rFonts w:ascii="Calibri" w:eastAsia="Times New Roman" w:hAnsi="Calibri" w:cs="Times New Roman"/>
          <w:b/>
          <w:bCs/>
          <w:color w:val="000000"/>
          <w:sz w:val="24"/>
          <w:szCs w:val="24"/>
        </w:rPr>
        <w:t>distribute</w:t>
      </w:r>
      <w:r w:rsidRPr="004714B8">
        <w:rPr>
          <w:rFonts w:ascii="Calibri" w:eastAsia="Times New Roman" w:hAnsi="Calibri" w:cs="Times New Roman"/>
          <w:b/>
          <w:bCs/>
          <w:color w:val="000000"/>
          <w:spacing w:val="-8"/>
          <w:sz w:val="24"/>
          <w:szCs w:val="24"/>
        </w:rPr>
        <w:t xml:space="preserve"> </w:t>
      </w:r>
      <w:r w:rsidRPr="004714B8">
        <w:rPr>
          <w:rFonts w:ascii="Calibri" w:eastAsia="Times New Roman" w:hAnsi="Calibri" w:cs="Times New Roman"/>
          <w:b/>
          <w:bCs/>
          <w:color w:val="000000"/>
          <w:sz w:val="24"/>
          <w:szCs w:val="24"/>
        </w:rPr>
        <w:t>information</w:t>
      </w:r>
      <w:r w:rsidRPr="004714B8">
        <w:rPr>
          <w:rFonts w:ascii="Calibri" w:eastAsia="Times New Roman" w:hAnsi="Calibri" w:cs="Times New Roman"/>
          <w:b/>
          <w:bCs/>
          <w:color w:val="000000"/>
          <w:spacing w:val="-7"/>
          <w:sz w:val="24"/>
          <w:szCs w:val="24"/>
        </w:rPr>
        <w:t xml:space="preserve"> </w:t>
      </w:r>
      <w:r w:rsidRPr="004714B8">
        <w:rPr>
          <w:rFonts w:ascii="Calibri" w:eastAsia="Times New Roman" w:hAnsi="Calibri" w:cs="Times New Roman"/>
          <w:b/>
          <w:bCs/>
          <w:color w:val="000000"/>
          <w:sz w:val="24"/>
          <w:szCs w:val="24"/>
        </w:rPr>
        <w:t>as</w:t>
      </w:r>
      <w:r w:rsidRPr="004714B8">
        <w:rPr>
          <w:rFonts w:ascii="Calibri" w:eastAsia="Times New Roman" w:hAnsi="Calibri" w:cs="Times New Roman"/>
          <w:b/>
          <w:bCs/>
          <w:color w:val="000000"/>
          <w:spacing w:val="-8"/>
          <w:sz w:val="24"/>
          <w:szCs w:val="24"/>
        </w:rPr>
        <w:t xml:space="preserve"> </w:t>
      </w:r>
      <w:r w:rsidRPr="004714B8">
        <w:rPr>
          <w:rFonts w:ascii="Calibri" w:eastAsia="Times New Roman" w:hAnsi="Calibri" w:cs="Times New Roman"/>
          <w:b/>
          <w:bCs/>
          <w:color w:val="000000"/>
          <w:sz w:val="24"/>
          <w:szCs w:val="24"/>
        </w:rPr>
        <w:t>required</w:t>
      </w:r>
      <w:r w:rsidRPr="004714B8">
        <w:rPr>
          <w:rFonts w:ascii="Calibri" w:eastAsia="Times New Roman" w:hAnsi="Calibri" w:cs="Times New Roman"/>
          <w:b/>
          <w:bCs/>
          <w:color w:val="000000"/>
          <w:spacing w:val="-9"/>
          <w:sz w:val="24"/>
          <w:szCs w:val="24"/>
        </w:rPr>
        <w:t xml:space="preserve"> </w:t>
      </w:r>
      <w:r w:rsidRPr="004714B8">
        <w:rPr>
          <w:rFonts w:ascii="Calibri" w:eastAsia="Times New Roman" w:hAnsi="Calibri" w:cs="Times New Roman"/>
          <w:b/>
          <w:bCs/>
          <w:color w:val="000000"/>
          <w:sz w:val="24"/>
          <w:szCs w:val="24"/>
        </w:rPr>
        <w:t>by</w:t>
      </w:r>
      <w:r w:rsidRPr="004714B8">
        <w:rPr>
          <w:rFonts w:ascii="Calibri" w:eastAsia="Times New Roman" w:hAnsi="Calibri" w:cs="Times New Roman"/>
          <w:b/>
          <w:bCs/>
          <w:color w:val="000000"/>
          <w:spacing w:val="-7"/>
          <w:sz w:val="24"/>
          <w:szCs w:val="24"/>
        </w:rPr>
        <w:t xml:space="preserve"> </w:t>
      </w:r>
      <w:r w:rsidRPr="004714B8">
        <w:rPr>
          <w:rFonts w:ascii="Calibri" w:eastAsia="Times New Roman" w:hAnsi="Calibri" w:cs="Times New Roman"/>
          <w:b/>
          <w:bCs/>
          <w:color w:val="000000"/>
          <w:sz w:val="24"/>
          <w:szCs w:val="24"/>
        </w:rPr>
        <w:t>established</w:t>
      </w:r>
      <w:r w:rsidRPr="004714B8">
        <w:rPr>
          <w:rFonts w:ascii="Calibri" w:eastAsia="Times New Roman" w:hAnsi="Calibri" w:cs="Times New Roman"/>
          <w:b/>
          <w:bCs/>
          <w:color w:val="000000"/>
          <w:spacing w:val="-9"/>
          <w:sz w:val="24"/>
          <w:szCs w:val="24"/>
        </w:rPr>
        <w:t xml:space="preserve"> </w:t>
      </w:r>
      <w:r w:rsidRPr="004714B8">
        <w:rPr>
          <w:rFonts w:ascii="Calibri" w:eastAsia="Times New Roman" w:hAnsi="Calibri" w:cs="Times New Roman"/>
          <w:b/>
          <w:bCs/>
          <w:color w:val="000000"/>
          <w:sz w:val="24"/>
          <w:szCs w:val="24"/>
        </w:rPr>
        <w:t>guidelines</w:t>
      </w:r>
      <w:r w:rsidRPr="004714B8">
        <w:rPr>
          <w:rFonts w:ascii="Calibri" w:eastAsia="Times New Roman" w:hAnsi="Calibri" w:cs="Times New Roman"/>
          <w:b/>
          <w:bCs/>
          <w:color w:val="000000"/>
          <w:spacing w:val="-8"/>
          <w:sz w:val="24"/>
          <w:szCs w:val="24"/>
        </w:rPr>
        <w:t xml:space="preserve"> </w:t>
      </w:r>
      <w:r w:rsidRPr="004714B8">
        <w:rPr>
          <w:rFonts w:ascii="Calibri" w:eastAsia="Times New Roman" w:hAnsi="Calibri" w:cs="Times New Roman"/>
          <w:b/>
          <w:bCs/>
          <w:color w:val="000000"/>
          <w:sz w:val="24"/>
          <w:szCs w:val="24"/>
        </w:rPr>
        <w:t>and</w:t>
      </w:r>
      <w:r w:rsidRPr="004714B8">
        <w:rPr>
          <w:rFonts w:ascii="Calibri" w:eastAsia="Times New Roman" w:hAnsi="Calibri" w:cs="Times New Roman"/>
          <w:b/>
          <w:bCs/>
          <w:color w:val="000000"/>
          <w:spacing w:val="22"/>
          <w:w w:val="99"/>
          <w:sz w:val="24"/>
          <w:szCs w:val="24"/>
        </w:rPr>
        <w:t xml:space="preserve"> </w:t>
      </w:r>
      <w:r w:rsidRPr="004714B8">
        <w:rPr>
          <w:rFonts w:ascii="Calibri" w:eastAsia="Times New Roman" w:hAnsi="Calibri" w:cs="Times New Roman"/>
          <w:b/>
          <w:bCs/>
          <w:color w:val="000000"/>
          <w:sz w:val="24"/>
          <w:szCs w:val="24"/>
        </w:rPr>
        <w:t>ensure</w:t>
      </w:r>
      <w:r w:rsidRPr="004714B8">
        <w:rPr>
          <w:rFonts w:ascii="Calibri" w:eastAsia="Times New Roman" w:hAnsi="Calibri" w:cs="Times New Roman"/>
          <w:b/>
          <w:bCs/>
          <w:color w:val="000000"/>
          <w:spacing w:val="-12"/>
          <w:sz w:val="24"/>
          <w:szCs w:val="24"/>
        </w:rPr>
        <w:t xml:space="preserve"> </w:t>
      </w:r>
      <w:r w:rsidRPr="004714B8">
        <w:rPr>
          <w:rFonts w:ascii="Calibri" w:eastAsia="Times New Roman" w:hAnsi="Calibri" w:cs="Times New Roman"/>
          <w:b/>
          <w:bCs/>
          <w:color w:val="000000"/>
          <w:sz w:val="24"/>
          <w:szCs w:val="24"/>
        </w:rPr>
        <w:t>understanding</w:t>
      </w:r>
      <w:r w:rsidRPr="004714B8">
        <w:rPr>
          <w:rFonts w:ascii="Calibri" w:eastAsia="Times New Roman" w:hAnsi="Calibri" w:cs="Times New Roman"/>
          <w:b/>
          <w:bCs/>
          <w:color w:val="000000"/>
          <w:spacing w:val="-10"/>
          <w:sz w:val="24"/>
          <w:szCs w:val="24"/>
        </w:rPr>
        <w:t xml:space="preserve"> </w:t>
      </w:r>
      <w:r w:rsidRPr="004714B8">
        <w:rPr>
          <w:rFonts w:ascii="Calibri" w:eastAsia="Times New Roman" w:hAnsi="Calibri" w:cs="Times New Roman"/>
          <w:b/>
          <w:bCs/>
          <w:color w:val="000000"/>
          <w:sz w:val="24"/>
          <w:szCs w:val="24"/>
        </w:rPr>
        <w:t>by</w:t>
      </w:r>
      <w:r w:rsidRPr="004714B8">
        <w:rPr>
          <w:rFonts w:ascii="Calibri" w:eastAsia="Times New Roman" w:hAnsi="Calibri" w:cs="Times New Roman"/>
          <w:b/>
          <w:bCs/>
          <w:color w:val="000000"/>
          <w:spacing w:val="-11"/>
          <w:sz w:val="24"/>
          <w:szCs w:val="24"/>
        </w:rPr>
        <w:t xml:space="preserve"> </w:t>
      </w:r>
      <w:r w:rsidRPr="004714B8">
        <w:rPr>
          <w:rFonts w:ascii="Calibri" w:eastAsia="Times New Roman" w:hAnsi="Calibri" w:cs="Times New Roman"/>
          <w:b/>
          <w:bCs/>
          <w:color w:val="000000"/>
          <w:sz w:val="24"/>
          <w:szCs w:val="24"/>
        </w:rPr>
        <w:t>recipient.</w:t>
      </w: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90"/>
        <w:gridCol w:w="540"/>
        <w:gridCol w:w="990"/>
        <w:gridCol w:w="2250"/>
      </w:tblGrid>
      <w:tr w:rsidR="004714B8" w:rsidRPr="004714B8" w:rsidTr="00327742">
        <w:trPr>
          <w:trHeight w:hRule="exact" w:val="1257"/>
        </w:trPr>
        <w:tc>
          <w:tcPr>
            <w:tcW w:w="6390" w:type="dxa"/>
          </w:tcPr>
          <w:p w:rsidR="004714B8" w:rsidRPr="00FB3A38" w:rsidRDefault="004714B8" w:rsidP="003B1176">
            <w:pPr>
              <w:pStyle w:val="TableParagraph"/>
              <w:numPr>
                <w:ilvl w:val="0"/>
                <w:numId w:val="98"/>
              </w:numPr>
              <w:spacing w:before="120"/>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Establish Medical Unit procedures.</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Major medical emergency</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Non-emergency transport</w:t>
            </w:r>
          </w:p>
          <w:p w:rsidR="004714B8" w:rsidRPr="004714B8" w:rsidRDefault="004714B8" w:rsidP="002F49CD">
            <w:pPr>
              <w:pStyle w:val="ListParagraph"/>
              <w:numPr>
                <w:ilvl w:val="1"/>
                <w:numId w:val="23"/>
              </w:numPr>
              <w:ind w:left="1080"/>
              <w:rPr>
                <w:rFonts w:ascii="Calibri" w:eastAsia="Times New Roman" w:hAnsi="Calibri" w:cs="Times New Roman"/>
                <w:color w:val="000000"/>
              </w:rPr>
            </w:pPr>
            <w:r w:rsidRPr="002F49CD">
              <w:rPr>
                <w:rFonts w:asciiTheme="majorHAnsi" w:hAnsiTheme="majorHAnsi"/>
                <w:i/>
              </w:rPr>
              <w:t>Patient return from medical facility</w:t>
            </w:r>
          </w:p>
        </w:tc>
        <w:tc>
          <w:tcPr>
            <w:tcW w:w="540" w:type="dxa"/>
          </w:tcPr>
          <w:p w:rsidR="004714B8" w:rsidRPr="004714B8" w:rsidRDefault="004714B8" w:rsidP="0059278E">
            <w:pPr>
              <w:widowControl w:val="0"/>
              <w:spacing w:before="240"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p w:rsidR="004714B8" w:rsidRPr="004714B8" w:rsidRDefault="004714B8" w:rsidP="004714B8">
            <w:pPr>
              <w:widowControl w:val="0"/>
              <w:spacing w:after="0" w:line="240" w:lineRule="auto"/>
              <w:ind w:right="1"/>
              <w:jc w:val="center"/>
              <w:rPr>
                <w:rFonts w:ascii="Calibri" w:eastAsia="Times New Roman" w:hAnsi="Calibri" w:cs="Times New Roman"/>
                <w:color w:val="000000"/>
              </w:rPr>
            </w:pPr>
            <w:r w:rsidRPr="004714B8">
              <w:rPr>
                <w:rFonts w:ascii="Calibri" w:eastAsia="Calibri" w:hAnsi="Calibri" w:cs="Times New Roman"/>
                <w:color w:val="000000"/>
              </w:rPr>
              <w:t>O2</w:t>
            </w:r>
          </w:p>
        </w:tc>
        <w:tc>
          <w:tcPr>
            <w:tcW w:w="990" w:type="dxa"/>
          </w:tcPr>
          <w:p w:rsidR="004714B8" w:rsidRPr="004714B8" w:rsidRDefault="004714B8" w:rsidP="004714B8">
            <w:pPr>
              <w:widowControl w:val="0"/>
              <w:spacing w:after="0" w:line="240" w:lineRule="auto"/>
              <w:rPr>
                <w:rFonts w:ascii="Calibri" w:eastAsia="Calibri" w:hAnsi="Calibri" w:cs="Times New Roman"/>
                <w:color w:val="000000"/>
              </w:rPr>
            </w:pPr>
          </w:p>
        </w:tc>
        <w:tc>
          <w:tcPr>
            <w:tcW w:w="2250" w:type="dxa"/>
          </w:tcPr>
          <w:p w:rsidR="004714B8" w:rsidRPr="004714B8" w:rsidRDefault="004714B8" w:rsidP="004714B8">
            <w:pPr>
              <w:widowControl w:val="0"/>
              <w:spacing w:after="0" w:line="240" w:lineRule="auto"/>
              <w:rPr>
                <w:rFonts w:ascii="Calibri" w:eastAsia="Calibri" w:hAnsi="Calibri" w:cs="Times New Roman"/>
                <w:color w:val="000000"/>
              </w:rPr>
            </w:pPr>
          </w:p>
        </w:tc>
      </w:tr>
    </w:tbl>
    <w:p w:rsidR="004714B8" w:rsidRPr="004714B8" w:rsidRDefault="004714B8" w:rsidP="004714B8">
      <w:pPr>
        <w:widowControl w:val="0"/>
        <w:spacing w:before="120" w:after="120" w:line="240" w:lineRule="auto"/>
        <w:ind w:left="245" w:right="259"/>
        <w:outlineLvl w:val="3"/>
        <w:rPr>
          <w:rFonts w:ascii="Calibri" w:eastAsia="Times New Roman" w:hAnsi="Calibri" w:cs="Times New Roman"/>
          <w:b/>
          <w:bCs/>
          <w:color w:val="000000"/>
          <w:sz w:val="24"/>
          <w:szCs w:val="24"/>
        </w:rPr>
      </w:pPr>
      <w:r w:rsidRPr="004714B8">
        <w:rPr>
          <w:rFonts w:ascii="Calibri" w:eastAsia="Times New Roman" w:hAnsi="Calibri" w:cs="Times New Roman"/>
          <w:b/>
          <w:bCs/>
          <w:color w:val="000000"/>
          <w:sz w:val="24"/>
          <w:szCs w:val="24"/>
        </w:rPr>
        <w:t>Behavior: Develop and implement plans and gain concurrence of affected agencies and/or the public</w:t>
      </w: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80"/>
        <w:gridCol w:w="450"/>
        <w:gridCol w:w="990"/>
        <w:gridCol w:w="2250"/>
      </w:tblGrid>
      <w:tr w:rsidR="004714B8" w:rsidRPr="004714B8" w:rsidTr="00327742">
        <w:trPr>
          <w:trHeight w:hRule="exact" w:val="1770"/>
        </w:trPr>
        <w:tc>
          <w:tcPr>
            <w:tcW w:w="6480" w:type="dxa"/>
          </w:tcPr>
          <w:p w:rsidR="004714B8" w:rsidRPr="00FB3A38" w:rsidRDefault="004714B8" w:rsidP="003B1176">
            <w:pPr>
              <w:pStyle w:val="TableParagraph"/>
              <w:numPr>
                <w:ilvl w:val="0"/>
                <w:numId w:val="98"/>
              </w:numPr>
              <w:spacing w:before="120"/>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Prepare Medical Plan, ICS 206.</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Establish contact with local medical services and include their capabilities when developing the Medical Plan (e.g., fire department(s), hospital(s), clinic(s), ambulance services, air ambulances).</w:t>
            </w:r>
          </w:p>
          <w:p w:rsidR="004714B8" w:rsidRPr="004714B8" w:rsidRDefault="004714B8" w:rsidP="002F49CD">
            <w:pPr>
              <w:pStyle w:val="ListParagraph"/>
              <w:numPr>
                <w:ilvl w:val="1"/>
                <w:numId w:val="23"/>
              </w:numPr>
              <w:ind w:left="1080"/>
              <w:rPr>
                <w:rFonts w:ascii="Calibri" w:eastAsia="Times New Roman" w:hAnsi="Calibri" w:cs="Times New Roman"/>
                <w:i/>
                <w:color w:val="000000"/>
              </w:rPr>
            </w:pPr>
            <w:r w:rsidRPr="002F49CD">
              <w:rPr>
                <w:rFonts w:asciiTheme="majorHAnsi" w:hAnsiTheme="majorHAnsi"/>
                <w:i/>
              </w:rPr>
              <w:t>Have plan reviewed and signed by Safety Officer.</w:t>
            </w:r>
          </w:p>
        </w:tc>
        <w:tc>
          <w:tcPr>
            <w:tcW w:w="450" w:type="dxa"/>
          </w:tcPr>
          <w:p w:rsidR="004714B8" w:rsidRPr="004714B8" w:rsidRDefault="004714B8" w:rsidP="0059278E">
            <w:pPr>
              <w:widowControl w:val="0"/>
              <w:spacing w:before="240"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p w:rsidR="004714B8" w:rsidRPr="004714B8" w:rsidRDefault="004714B8" w:rsidP="004714B8">
            <w:pPr>
              <w:widowControl w:val="0"/>
              <w:spacing w:after="0" w:line="240" w:lineRule="auto"/>
              <w:ind w:right="1"/>
              <w:jc w:val="center"/>
              <w:rPr>
                <w:rFonts w:ascii="Calibri" w:eastAsia="Times New Roman" w:hAnsi="Calibri" w:cs="Times New Roman"/>
                <w:color w:val="000000"/>
              </w:rPr>
            </w:pPr>
          </w:p>
        </w:tc>
        <w:tc>
          <w:tcPr>
            <w:tcW w:w="990" w:type="dxa"/>
          </w:tcPr>
          <w:p w:rsidR="004714B8" w:rsidRPr="004714B8" w:rsidRDefault="004714B8" w:rsidP="004714B8">
            <w:pPr>
              <w:widowControl w:val="0"/>
              <w:spacing w:after="0" w:line="240" w:lineRule="auto"/>
              <w:rPr>
                <w:rFonts w:ascii="Calibri" w:eastAsia="Calibri" w:hAnsi="Calibri" w:cs="Times New Roman"/>
                <w:color w:val="000000"/>
              </w:rPr>
            </w:pPr>
          </w:p>
        </w:tc>
        <w:tc>
          <w:tcPr>
            <w:tcW w:w="2250" w:type="dxa"/>
          </w:tcPr>
          <w:p w:rsidR="004714B8" w:rsidRPr="004714B8" w:rsidRDefault="004714B8" w:rsidP="004714B8">
            <w:pPr>
              <w:widowControl w:val="0"/>
              <w:spacing w:after="0" w:line="240" w:lineRule="auto"/>
              <w:rPr>
                <w:rFonts w:ascii="Calibri" w:eastAsia="Calibri" w:hAnsi="Calibri" w:cs="Times New Roman"/>
                <w:color w:val="000000"/>
              </w:rPr>
            </w:pPr>
          </w:p>
        </w:tc>
      </w:tr>
    </w:tbl>
    <w:p w:rsidR="004714B8" w:rsidRPr="004714B8" w:rsidRDefault="004714B8" w:rsidP="004714B8">
      <w:pPr>
        <w:widowControl w:val="0"/>
        <w:spacing w:before="120" w:after="120" w:line="240" w:lineRule="auto"/>
        <w:ind w:left="245" w:right="259"/>
        <w:outlineLvl w:val="0"/>
        <w:rPr>
          <w:rFonts w:ascii="Calibri" w:eastAsia="Times New Roman" w:hAnsi="Calibri" w:cs="Times New Roman"/>
          <w:color w:val="000000"/>
          <w:sz w:val="28"/>
          <w:szCs w:val="28"/>
        </w:rPr>
      </w:pPr>
      <w:r w:rsidRPr="004714B8">
        <w:rPr>
          <w:rFonts w:ascii="Calibri" w:eastAsia="Times New Roman" w:hAnsi="Calibri" w:cs="Times New Roman"/>
          <w:b/>
          <w:bCs/>
          <w:color w:val="000000"/>
          <w:sz w:val="28"/>
          <w:szCs w:val="28"/>
        </w:rPr>
        <w:t>Competency:</w:t>
      </w:r>
      <w:r w:rsidRPr="004714B8">
        <w:rPr>
          <w:rFonts w:ascii="Calibri" w:eastAsia="Times New Roman" w:hAnsi="Calibri" w:cs="Times New Roman"/>
          <w:b/>
          <w:bCs/>
          <w:color w:val="000000"/>
          <w:spacing w:val="-9"/>
          <w:sz w:val="28"/>
          <w:szCs w:val="28"/>
        </w:rPr>
        <w:t xml:space="preserve"> </w:t>
      </w:r>
      <w:r w:rsidRPr="004714B8">
        <w:rPr>
          <w:rFonts w:ascii="Calibri" w:eastAsia="Times New Roman" w:hAnsi="Calibri" w:cs="Times New Roman"/>
          <w:b/>
          <w:bCs/>
          <w:color w:val="000000"/>
          <w:sz w:val="28"/>
          <w:szCs w:val="28"/>
        </w:rPr>
        <w:t>Ensure</w:t>
      </w:r>
      <w:r w:rsidRPr="004714B8">
        <w:rPr>
          <w:rFonts w:ascii="Calibri" w:eastAsia="Times New Roman" w:hAnsi="Calibri" w:cs="Times New Roman"/>
          <w:b/>
          <w:bCs/>
          <w:color w:val="000000"/>
          <w:spacing w:val="-10"/>
          <w:sz w:val="28"/>
          <w:szCs w:val="28"/>
        </w:rPr>
        <w:t xml:space="preserve"> </w:t>
      </w:r>
      <w:r w:rsidRPr="004714B8">
        <w:rPr>
          <w:rFonts w:ascii="Calibri" w:eastAsia="Times New Roman" w:hAnsi="Calibri" w:cs="Times New Roman"/>
          <w:b/>
          <w:bCs/>
          <w:color w:val="000000"/>
          <w:sz w:val="28"/>
          <w:szCs w:val="28"/>
        </w:rPr>
        <w:t>completion</w:t>
      </w:r>
      <w:r w:rsidRPr="004714B8">
        <w:rPr>
          <w:rFonts w:ascii="Calibri" w:eastAsia="Times New Roman" w:hAnsi="Calibri" w:cs="Times New Roman"/>
          <w:b/>
          <w:bCs/>
          <w:color w:val="000000"/>
          <w:spacing w:val="-11"/>
          <w:sz w:val="28"/>
          <w:szCs w:val="28"/>
        </w:rPr>
        <w:t xml:space="preserve"> </w:t>
      </w:r>
      <w:r w:rsidRPr="004714B8">
        <w:rPr>
          <w:rFonts w:ascii="Calibri" w:eastAsia="Times New Roman" w:hAnsi="Calibri" w:cs="Times New Roman"/>
          <w:b/>
          <w:bCs/>
          <w:color w:val="000000"/>
          <w:sz w:val="28"/>
          <w:szCs w:val="28"/>
        </w:rPr>
        <w:t>of</w:t>
      </w:r>
      <w:r w:rsidRPr="004714B8">
        <w:rPr>
          <w:rFonts w:ascii="Calibri" w:eastAsia="Times New Roman" w:hAnsi="Calibri" w:cs="Times New Roman"/>
          <w:b/>
          <w:bCs/>
          <w:color w:val="000000"/>
          <w:spacing w:val="-11"/>
          <w:sz w:val="28"/>
          <w:szCs w:val="28"/>
        </w:rPr>
        <w:t xml:space="preserve"> </w:t>
      </w:r>
      <w:r w:rsidRPr="004714B8">
        <w:rPr>
          <w:rFonts w:ascii="Calibri" w:eastAsia="Times New Roman" w:hAnsi="Calibri" w:cs="Times New Roman"/>
          <w:b/>
          <w:bCs/>
          <w:color w:val="000000"/>
          <w:sz w:val="28"/>
          <w:szCs w:val="28"/>
        </w:rPr>
        <w:t>assigned</w:t>
      </w:r>
      <w:r w:rsidRPr="004714B8">
        <w:rPr>
          <w:rFonts w:ascii="Calibri" w:eastAsia="Times New Roman" w:hAnsi="Calibri" w:cs="Times New Roman"/>
          <w:b/>
          <w:bCs/>
          <w:color w:val="000000"/>
          <w:spacing w:val="-10"/>
          <w:sz w:val="28"/>
          <w:szCs w:val="28"/>
        </w:rPr>
        <w:t xml:space="preserve"> </w:t>
      </w:r>
      <w:r w:rsidRPr="004714B8">
        <w:rPr>
          <w:rFonts w:ascii="Calibri" w:eastAsia="Times New Roman" w:hAnsi="Calibri" w:cs="Times New Roman"/>
          <w:b/>
          <w:bCs/>
          <w:color w:val="000000"/>
          <w:sz w:val="28"/>
          <w:szCs w:val="28"/>
        </w:rPr>
        <w:t>actions</w:t>
      </w:r>
      <w:r w:rsidRPr="004714B8">
        <w:rPr>
          <w:rFonts w:ascii="Calibri" w:eastAsia="Times New Roman" w:hAnsi="Calibri" w:cs="Times New Roman"/>
          <w:b/>
          <w:bCs/>
          <w:color w:val="000000"/>
          <w:spacing w:val="-11"/>
          <w:sz w:val="28"/>
          <w:szCs w:val="28"/>
        </w:rPr>
        <w:t xml:space="preserve"> </w:t>
      </w:r>
      <w:r w:rsidRPr="004714B8">
        <w:rPr>
          <w:rFonts w:ascii="Calibri" w:eastAsia="Times New Roman" w:hAnsi="Calibri" w:cs="Times New Roman"/>
          <w:b/>
          <w:bCs/>
          <w:color w:val="000000"/>
          <w:sz w:val="28"/>
          <w:szCs w:val="28"/>
        </w:rPr>
        <w:t>to</w:t>
      </w:r>
      <w:r w:rsidRPr="004714B8">
        <w:rPr>
          <w:rFonts w:ascii="Calibri" w:eastAsia="Times New Roman" w:hAnsi="Calibri" w:cs="Times New Roman"/>
          <w:b/>
          <w:bCs/>
          <w:color w:val="000000"/>
          <w:spacing w:val="-11"/>
          <w:sz w:val="28"/>
          <w:szCs w:val="28"/>
        </w:rPr>
        <w:t xml:space="preserve"> </w:t>
      </w:r>
      <w:r w:rsidRPr="004714B8">
        <w:rPr>
          <w:rFonts w:ascii="Calibri" w:eastAsia="Times New Roman" w:hAnsi="Calibri" w:cs="Times New Roman"/>
          <w:b/>
          <w:bCs/>
          <w:color w:val="000000"/>
          <w:sz w:val="28"/>
          <w:szCs w:val="28"/>
        </w:rPr>
        <w:t>meet</w:t>
      </w:r>
      <w:r w:rsidRPr="004714B8">
        <w:rPr>
          <w:rFonts w:ascii="Calibri" w:eastAsia="Times New Roman" w:hAnsi="Calibri" w:cs="Times New Roman"/>
          <w:b/>
          <w:bCs/>
          <w:color w:val="000000"/>
          <w:spacing w:val="-10"/>
          <w:sz w:val="28"/>
          <w:szCs w:val="28"/>
        </w:rPr>
        <w:t xml:space="preserve"> </w:t>
      </w:r>
      <w:r w:rsidRPr="004714B8">
        <w:rPr>
          <w:rFonts w:ascii="Calibri" w:eastAsia="Times New Roman" w:hAnsi="Calibri" w:cs="Times New Roman"/>
          <w:b/>
          <w:bCs/>
          <w:color w:val="000000"/>
          <w:sz w:val="28"/>
          <w:szCs w:val="28"/>
        </w:rPr>
        <w:t>identified</w:t>
      </w:r>
      <w:r w:rsidRPr="004714B8">
        <w:rPr>
          <w:rFonts w:ascii="Calibri" w:eastAsia="Times New Roman" w:hAnsi="Calibri" w:cs="Times New Roman"/>
          <w:b/>
          <w:bCs/>
          <w:color w:val="000000"/>
          <w:w w:val="99"/>
          <w:sz w:val="28"/>
          <w:szCs w:val="28"/>
        </w:rPr>
        <w:t xml:space="preserve"> </w:t>
      </w:r>
      <w:r w:rsidRPr="004714B8">
        <w:rPr>
          <w:rFonts w:ascii="Calibri" w:eastAsia="Times New Roman" w:hAnsi="Calibri" w:cs="Times New Roman"/>
          <w:b/>
          <w:bCs/>
          <w:color w:val="000000"/>
          <w:sz w:val="28"/>
          <w:szCs w:val="28"/>
        </w:rPr>
        <w:t>objectives.</w:t>
      </w:r>
    </w:p>
    <w:p w:rsidR="004714B8" w:rsidRPr="004714B8" w:rsidRDefault="004714B8" w:rsidP="004714B8">
      <w:pPr>
        <w:widowControl w:val="0"/>
        <w:spacing w:after="0" w:line="240" w:lineRule="auto"/>
        <w:ind w:left="240" w:right="265"/>
        <w:rPr>
          <w:rFonts w:ascii="Calibri" w:eastAsia="Times New Roman" w:hAnsi="Calibri" w:cs="Times New Roman"/>
          <w:color w:val="000000"/>
        </w:rPr>
      </w:pPr>
      <w:r w:rsidRPr="004714B8">
        <w:rPr>
          <w:rFonts w:ascii="Calibri" w:eastAsia="Times New Roman" w:hAnsi="Calibri" w:cs="Times New Roman"/>
          <w:i/>
          <w:color w:val="000000"/>
        </w:rPr>
        <w:t>Description:</w:t>
      </w:r>
      <w:r w:rsidRPr="004714B8">
        <w:rPr>
          <w:rFonts w:ascii="Calibri" w:eastAsia="Times New Roman" w:hAnsi="Calibri" w:cs="Times New Roman"/>
          <w:i/>
          <w:color w:val="000000"/>
          <w:spacing w:val="41"/>
        </w:rPr>
        <w:t xml:space="preserve"> </w:t>
      </w:r>
      <w:r w:rsidRPr="004714B8">
        <w:rPr>
          <w:rFonts w:ascii="Calibri" w:eastAsia="Times New Roman" w:hAnsi="Calibri" w:cs="Times New Roman"/>
          <w:i/>
          <w:color w:val="000000"/>
        </w:rPr>
        <w:t>Identify,</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spacing w:val="-1"/>
        </w:rPr>
        <w:t>analyze,</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and</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spacing w:val="-1"/>
        </w:rPr>
        <w:t>apply</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relevant</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spacing w:val="-1"/>
        </w:rPr>
        <w:t>situational</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spacing w:val="-1"/>
        </w:rPr>
        <w:t>information</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and</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spacing w:val="-1"/>
        </w:rPr>
        <w:t>evaluate</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actions</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to</w:t>
      </w:r>
      <w:r w:rsidRPr="004714B8">
        <w:rPr>
          <w:rFonts w:ascii="Calibri" w:eastAsia="Times New Roman" w:hAnsi="Calibri" w:cs="Times New Roman"/>
          <w:i/>
          <w:color w:val="000000"/>
          <w:spacing w:val="65"/>
          <w:w w:val="99"/>
        </w:rPr>
        <w:t xml:space="preserve"> </w:t>
      </w:r>
      <w:r w:rsidRPr="004714B8">
        <w:rPr>
          <w:rFonts w:ascii="Calibri" w:eastAsia="Times New Roman" w:hAnsi="Calibri" w:cs="Times New Roman"/>
          <w:i/>
          <w:color w:val="000000"/>
        </w:rPr>
        <w:t>complete</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assignments</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safely</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and</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meet</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identified</w:t>
      </w:r>
      <w:r w:rsidRPr="004714B8">
        <w:rPr>
          <w:rFonts w:ascii="Calibri" w:eastAsia="Times New Roman" w:hAnsi="Calibri" w:cs="Times New Roman"/>
          <w:i/>
          <w:color w:val="000000"/>
          <w:spacing w:val="-10"/>
        </w:rPr>
        <w:t xml:space="preserve"> </w:t>
      </w:r>
      <w:r w:rsidRPr="004714B8">
        <w:rPr>
          <w:rFonts w:ascii="Calibri" w:eastAsia="Times New Roman" w:hAnsi="Calibri" w:cs="Times New Roman"/>
          <w:i/>
          <w:color w:val="000000"/>
        </w:rPr>
        <w:t>objectives.</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Complete</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actions</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within</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spacing w:val="-1"/>
        </w:rPr>
        <w:t>established</w:t>
      </w:r>
      <w:r w:rsidRPr="004714B8">
        <w:rPr>
          <w:rFonts w:ascii="Calibri" w:eastAsia="Times New Roman" w:hAnsi="Calibri" w:cs="Times New Roman"/>
          <w:i/>
          <w:color w:val="000000"/>
          <w:spacing w:val="20"/>
          <w:w w:val="99"/>
        </w:rPr>
        <w:t xml:space="preserve"> </w:t>
      </w:r>
      <w:r w:rsidRPr="004714B8">
        <w:rPr>
          <w:rFonts w:ascii="Calibri" w:eastAsia="Times New Roman" w:hAnsi="Calibri" w:cs="Times New Roman"/>
          <w:i/>
          <w:color w:val="000000"/>
        </w:rPr>
        <w:t>timeframe.</w:t>
      </w:r>
    </w:p>
    <w:p w:rsidR="004714B8" w:rsidRPr="004714B8" w:rsidRDefault="004714B8" w:rsidP="004714B8">
      <w:pPr>
        <w:widowControl w:val="0"/>
        <w:spacing w:before="120" w:after="120" w:line="240" w:lineRule="auto"/>
        <w:ind w:left="245" w:right="259"/>
        <w:outlineLvl w:val="3"/>
        <w:rPr>
          <w:rFonts w:ascii="Calibri" w:eastAsia="Times New Roman" w:hAnsi="Calibri" w:cs="Times New Roman"/>
          <w:b/>
          <w:bCs/>
          <w:color w:val="000000"/>
          <w:sz w:val="24"/>
          <w:szCs w:val="24"/>
        </w:rPr>
      </w:pPr>
      <w:r w:rsidRPr="004714B8">
        <w:rPr>
          <w:rFonts w:ascii="Calibri" w:eastAsia="Times New Roman" w:hAnsi="Calibri" w:cs="Times New Roman"/>
          <w:b/>
          <w:bCs/>
          <w:color w:val="000000"/>
          <w:sz w:val="24"/>
          <w:szCs w:val="24"/>
        </w:rPr>
        <w:t>Behavior: Gather, analyze, and validate information pertinent to the incident or event and make recommendations for setting priorities.</w:t>
      </w: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80"/>
        <w:gridCol w:w="450"/>
        <w:gridCol w:w="990"/>
        <w:gridCol w:w="2250"/>
      </w:tblGrid>
      <w:tr w:rsidR="004714B8" w:rsidRPr="004714B8" w:rsidTr="00327742">
        <w:trPr>
          <w:trHeight w:hRule="exact" w:val="753"/>
        </w:trPr>
        <w:tc>
          <w:tcPr>
            <w:tcW w:w="6480" w:type="dxa"/>
          </w:tcPr>
          <w:p w:rsidR="004714B8" w:rsidRPr="004714B8" w:rsidRDefault="004714B8" w:rsidP="003B1176">
            <w:pPr>
              <w:pStyle w:val="TableParagraph"/>
              <w:numPr>
                <w:ilvl w:val="0"/>
                <w:numId w:val="98"/>
              </w:numPr>
              <w:spacing w:before="120"/>
              <w:ind w:left="720" w:hanging="540"/>
              <w:rPr>
                <w:rFonts w:ascii="Calibri" w:eastAsia="Times New Roman" w:hAnsi="Calibri" w:cs="Times New Roman"/>
                <w:color w:val="000000"/>
              </w:rPr>
            </w:pPr>
            <w:r w:rsidRPr="00FB3A38">
              <w:rPr>
                <w:rFonts w:asciiTheme="majorHAnsi" w:eastAsia="Times New Roman" w:hAnsiTheme="majorHAnsi" w:cs="Times New Roman"/>
                <w:color w:val="000000" w:themeColor="text1"/>
              </w:rPr>
              <w:t>Evaluate Medical Unit’s ability to perform patient assessment and care.</w:t>
            </w:r>
          </w:p>
        </w:tc>
        <w:tc>
          <w:tcPr>
            <w:tcW w:w="450" w:type="dxa"/>
          </w:tcPr>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p w:rsidR="004714B8" w:rsidRPr="004714B8" w:rsidRDefault="004714B8" w:rsidP="004714B8">
            <w:pPr>
              <w:widowControl w:val="0"/>
              <w:spacing w:after="0" w:line="240" w:lineRule="auto"/>
              <w:ind w:right="1"/>
              <w:jc w:val="center"/>
              <w:rPr>
                <w:rFonts w:ascii="Calibri" w:eastAsia="Times New Roman" w:hAnsi="Calibri" w:cs="Times New Roman"/>
                <w:color w:val="000000"/>
              </w:rPr>
            </w:pPr>
          </w:p>
        </w:tc>
        <w:tc>
          <w:tcPr>
            <w:tcW w:w="990" w:type="dxa"/>
          </w:tcPr>
          <w:p w:rsidR="004714B8" w:rsidRPr="004714B8" w:rsidRDefault="004714B8" w:rsidP="004714B8">
            <w:pPr>
              <w:widowControl w:val="0"/>
              <w:spacing w:after="0" w:line="240" w:lineRule="auto"/>
              <w:rPr>
                <w:rFonts w:ascii="Calibri" w:eastAsia="Calibri" w:hAnsi="Calibri" w:cs="Times New Roman"/>
                <w:color w:val="000000"/>
              </w:rPr>
            </w:pPr>
          </w:p>
        </w:tc>
        <w:tc>
          <w:tcPr>
            <w:tcW w:w="2250" w:type="dxa"/>
          </w:tcPr>
          <w:p w:rsidR="004714B8" w:rsidRPr="004714B8" w:rsidRDefault="004714B8" w:rsidP="004714B8">
            <w:pPr>
              <w:widowControl w:val="0"/>
              <w:spacing w:after="0" w:line="240" w:lineRule="auto"/>
              <w:rPr>
                <w:rFonts w:ascii="Calibri" w:eastAsia="Calibri" w:hAnsi="Calibri" w:cs="Times New Roman"/>
                <w:color w:val="000000"/>
              </w:rPr>
            </w:pPr>
          </w:p>
        </w:tc>
      </w:tr>
    </w:tbl>
    <w:p w:rsidR="004714B8" w:rsidRPr="004714B8" w:rsidRDefault="004714B8" w:rsidP="004714B8">
      <w:pPr>
        <w:widowControl w:val="0"/>
        <w:spacing w:before="120" w:after="120" w:line="240" w:lineRule="auto"/>
        <w:ind w:left="245" w:right="259"/>
        <w:outlineLvl w:val="3"/>
        <w:rPr>
          <w:rFonts w:ascii="Calibri" w:eastAsia="Times New Roman" w:hAnsi="Calibri" w:cs="Times New Roman"/>
          <w:b/>
          <w:bCs/>
          <w:color w:val="000000"/>
          <w:sz w:val="24"/>
          <w:szCs w:val="24"/>
        </w:rPr>
      </w:pPr>
      <w:r w:rsidRPr="004714B8">
        <w:rPr>
          <w:rFonts w:ascii="Calibri" w:eastAsia="Times New Roman" w:hAnsi="Calibri" w:cs="Times New Roman"/>
          <w:b/>
          <w:bCs/>
          <w:color w:val="000000"/>
          <w:sz w:val="24"/>
          <w:szCs w:val="24"/>
        </w:rPr>
        <w:t>Behavior: Take appropriate action based on assessed risks.</w:t>
      </w: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80"/>
        <w:gridCol w:w="450"/>
        <w:gridCol w:w="900"/>
        <w:gridCol w:w="2340"/>
      </w:tblGrid>
      <w:tr w:rsidR="004714B8" w:rsidRPr="004714B8" w:rsidTr="00327742">
        <w:trPr>
          <w:trHeight w:hRule="exact" w:val="690"/>
        </w:trPr>
        <w:tc>
          <w:tcPr>
            <w:tcW w:w="6480" w:type="dxa"/>
          </w:tcPr>
          <w:p w:rsidR="004714B8" w:rsidRPr="004714B8" w:rsidRDefault="004714B8" w:rsidP="003B1176">
            <w:pPr>
              <w:pStyle w:val="TableParagraph"/>
              <w:numPr>
                <w:ilvl w:val="0"/>
                <w:numId w:val="98"/>
              </w:numPr>
              <w:spacing w:before="120"/>
              <w:ind w:left="720" w:hanging="540"/>
              <w:rPr>
                <w:rFonts w:ascii="Calibri" w:eastAsia="Times New Roman" w:hAnsi="Calibri" w:cs="Times New Roman"/>
                <w:color w:val="000000"/>
              </w:rPr>
            </w:pPr>
            <w:r w:rsidRPr="00FB3A38">
              <w:rPr>
                <w:rFonts w:asciiTheme="majorHAnsi" w:eastAsia="Times New Roman" w:hAnsiTheme="majorHAnsi" w:cs="Times New Roman"/>
                <w:color w:val="000000" w:themeColor="text1"/>
              </w:rPr>
              <w:t>Ensure appropriate and timely response to requests at the Medical Unit.</w:t>
            </w:r>
          </w:p>
        </w:tc>
        <w:tc>
          <w:tcPr>
            <w:tcW w:w="450" w:type="dxa"/>
          </w:tcPr>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4714B8">
            <w:pPr>
              <w:widowControl w:val="0"/>
              <w:spacing w:after="0" w:line="240" w:lineRule="auto"/>
              <w:ind w:right="1"/>
              <w:jc w:val="center"/>
              <w:rPr>
                <w:rFonts w:ascii="Calibri" w:eastAsia="Times New Roman" w:hAnsi="Calibri" w:cs="Times New Roman"/>
                <w:color w:val="000000"/>
              </w:rPr>
            </w:pPr>
            <w:r w:rsidRPr="004714B8">
              <w:rPr>
                <w:rFonts w:ascii="Calibri" w:eastAsia="Calibri" w:hAnsi="Calibri" w:cs="Times New Roman"/>
                <w:color w:val="000000"/>
              </w:rPr>
              <w:t>O1</w:t>
            </w:r>
          </w:p>
        </w:tc>
        <w:tc>
          <w:tcPr>
            <w:tcW w:w="900" w:type="dxa"/>
          </w:tcPr>
          <w:p w:rsidR="004714B8" w:rsidRPr="004714B8" w:rsidRDefault="004714B8" w:rsidP="004714B8">
            <w:pPr>
              <w:widowControl w:val="0"/>
              <w:spacing w:after="0" w:line="240" w:lineRule="auto"/>
              <w:rPr>
                <w:rFonts w:ascii="Calibri" w:eastAsia="Calibri" w:hAnsi="Calibri" w:cs="Times New Roman"/>
                <w:color w:val="000000"/>
              </w:rPr>
            </w:pPr>
          </w:p>
        </w:tc>
        <w:tc>
          <w:tcPr>
            <w:tcW w:w="2340" w:type="dxa"/>
          </w:tcPr>
          <w:p w:rsidR="004714B8" w:rsidRPr="004714B8" w:rsidRDefault="004714B8" w:rsidP="004714B8">
            <w:pPr>
              <w:widowControl w:val="0"/>
              <w:spacing w:after="0" w:line="240" w:lineRule="auto"/>
              <w:rPr>
                <w:rFonts w:ascii="Calibri" w:eastAsia="Calibri" w:hAnsi="Calibri" w:cs="Times New Roman"/>
                <w:color w:val="000000"/>
              </w:rPr>
            </w:pPr>
          </w:p>
        </w:tc>
      </w:tr>
    </w:tbl>
    <w:p w:rsidR="004714B8" w:rsidRPr="004714B8" w:rsidRDefault="004714B8" w:rsidP="004714B8">
      <w:pPr>
        <w:widowControl w:val="0"/>
        <w:spacing w:before="120" w:after="120" w:line="240" w:lineRule="auto"/>
        <w:ind w:left="245" w:right="259"/>
        <w:rPr>
          <w:rFonts w:ascii="Calibri" w:eastAsia="Calibri" w:hAnsi="Calibri" w:cs="Times New Roman"/>
          <w:b/>
          <w:bCs/>
          <w:color w:val="000000"/>
          <w:sz w:val="24"/>
          <w:szCs w:val="24"/>
        </w:rPr>
      </w:pPr>
      <w:r w:rsidRPr="004714B8">
        <w:rPr>
          <w:rFonts w:ascii="Calibri" w:eastAsia="Calibri" w:hAnsi="Calibri" w:cs="Times New Roman"/>
          <w:b/>
          <w:bCs/>
          <w:color w:val="000000"/>
          <w:sz w:val="24"/>
          <w:szCs w:val="24"/>
        </w:rPr>
        <w:t>Behavior: Provide logistical support as necessary.</w:t>
      </w: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80"/>
        <w:gridCol w:w="450"/>
        <w:gridCol w:w="900"/>
        <w:gridCol w:w="2340"/>
      </w:tblGrid>
      <w:tr w:rsidR="004714B8" w:rsidRPr="004714B8" w:rsidTr="00304FF2">
        <w:trPr>
          <w:trHeight w:hRule="exact" w:val="798"/>
        </w:trPr>
        <w:tc>
          <w:tcPr>
            <w:tcW w:w="6480" w:type="dxa"/>
          </w:tcPr>
          <w:p w:rsidR="004714B8" w:rsidRPr="004714B8" w:rsidRDefault="004714B8" w:rsidP="003B1176">
            <w:pPr>
              <w:pStyle w:val="TableParagraph"/>
              <w:numPr>
                <w:ilvl w:val="0"/>
                <w:numId w:val="98"/>
              </w:numPr>
              <w:spacing w:before="120"/>
              <w:ind w:left="720" w:hanging="540"/>
              <w:rPr>
                <w:rFonts w:ascii="Calibri" w:eastAsia="Times New Roman" w:hAnsi="Calibri" w:cs="Times New Roman"/>
                <w:color w:val="000000"/>
              </w:rPr>
            </w:pPr>
            <w:r w:rsidRPr="00FB3A38">
              <w:rPr>
                <w:rFonts w:asciiTheme="majorHAnsi" w:eastAsia="Times New Roman" w:hAnsiTheme="majorHAnsi" w:cs="Times New Roman"/>
                <w:color w:val="000000" w:themeColor="text1"/>
              </w:rPr>
              <w:t>Provide immediate basic medical supplies to incident personnel.</w:t>
            </w:r>
          </w:p>
        </w:tc>
        <w:tc>
          <w:tcPr>
            <w:tcW w:w="450" w:type="dxa"/>
          </w:tcPr>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4714B8">
            <w:pPr>
              <w:widowControl w:val="0"/>
              <w:spacing w:after="0" w:line="240" w:lineRule="auto"/>
              <w:ind w:right="1"/>
              <w:jc w:val="center"/>
              <w:rPr>
                <w:rFonts w:ascii="Calibri" w:eastAsia="Times New Roman" w:hAnsi="Calibri" w:cs="Times New Roman"/>
                <w:color w:val="000000"/>
              </w:rPr>
            </w:pPr>
            <w:r w:rsidRPr="004714B8">
              <w:rPr>
                <w:rFonts w:ascii="Calibri" w:eastAsia="Calibri" w:hAnsi="Calibri" w:cs="Times New Roman"/>
                <w:color w:val="000000"/>
              </w:rPr>
              <w:t>O1</w:t>
            </w:r>
          </w:p>
        </w:tc>
        <w:tc>
          <w:tcPr>
            <w:tcW w:w="900" w:type="dxa"/>
          </w:tcPr>
          <w:p w:rsidR="004714B8" w:rsidRPr="004714B8" w:rsidRDefault="004714B8" w:rsidP="004714B8">
            <w:pPr>
              <w:widowControl w:val="0"/>
              <w:spacing w:after="0" w:line="240" w:lineRule="auto"/>
              <w:rPr>
                <w:rFonts w:ascii="Calibri" w:eastAsia="Calibri" w:hAnsi="Calibri" w:cs="Times New Roman"/>
                <w:color w:val="000000"/>
              </w:rPr>
            </w:pPr>
          </w:p>
        </w:tc>
        <w:tc>
          <w:tcPr>
            <w:tcW w:w="2340" w:type="dxa"/>
          </w:tcPr>
          <w:p w:rsidR="004714B8" w:rsidRPr="004714B8" w:rsidRDefault="004714B8" w:rsidP="004714B8">
            <w:pPr>
              <w:widowControl w:val="0"/>
              <w:spacing w:after="0" w:line="240" w:lineRule="auto"/>
              <w:rPr>
                <w:rFonts w:ascii="Calibri" w:eastAsia="Calibri" w:hAnsi="Calibri" w:cs="Times New Roman"/>
                <w:color w:val="000000"/>
              </w:rPr>
            </w:pPr>
          </w:p>
        </w:tc>
      </w:tr>
    </w:tbl>
    <w:p w:rsidR="004714B8" w:rsidRPr="004714B8" w:rsidRDefault="004714B8" w:rsidP="004714B8">
      <w:pPr>
        <w:widowControl w:val="0"/>
        <w:spacing w:before="10" w:after="0" w:line="240" w:lineRule="auto"/>
        <w:rPr>
          <w:rFonts w:ascii="Calibri" w:eastAsia="Times New Roman" w:hAnsi="Calibri" w:cs="Times New Roman"/>
          <w:b/>
          <w:bCs/>
          <w:color w:val="000000"/>
          <w:sz w:val="21"/>
          <w:szCs w:val="21"/>
        </w:rPr>
      </w:pPr>
    </w:p>
    <w:p w:rsidR="004714B8" w:rsidRPr="004714B8" w:rsidRDefault="004714B8" w:rsidP="004714B8">
      <w:pPr>
        <w:widowControl w:val="0"/>
        <w:spacing w:before="64" w:after="0" w:line="320" w:lineRule="exact"/>
        <w:ind w:left="240"/>
        <w:outlineLvl w:val="0"/>
        <w:rPr>
          <w:rFonts w:ascii="Calibri" w:eastAsia="Times New Roman" w:hAnsi="Calibri" w:cs="Times New Roman"/>
          <w:b/>
          <w:bCs/>
          <w:color w:val="000000"/>
          <w:spacing w:val="-1"/>
          <w:sz w:val="28"/>
          <w:szCs w:val="28"/>
        </w:rPr>
        <w:sectPr w:rsidR="004714B8" w:rsidRPr="004714B8" w:rsidSect="004714B8">
          <w:headerReference w:type="even" r:id="rId35"/>
          <w:headerReference w:type="default" r:id="rId36"/>
          <w:headerReference w:type="first" r:id="rId37"/>
          <w:pgSz w:w="12240" w:h="15840" w:code="1"/>
          <w:pgMar w:top="720" w:right="720" w:bottom="288" w:left="1440" w:header="144" w:footer="144" w:gutter="0"/>
          <w:cols w:space="720"/>
        </w:sectPr>
      </w:pPr>
    </w:p>
    <w:p w:rsidR="004B20DC" w:rsidRDefault="004B20DC" w:rsidP="004B20DC">
      <w:pPr>
        <w:widowControl w:val="0"/>
        <w:spacing w:after="0" w:line="240" w:lineRule="auto"/>
        <w:rPr>
          <w:rFonts w:ascii="Calibri" w:eastAsia="Calibri" w:hAnsi="Calibri" w:cs="Times New Roman"/>
          <w:i/>
          <w:sz w:val="24"/>
          <w:szCs w:val="24"/>
        </w:rPr>
      </w:pPr>
    </w:p>
    <w:p w:rsidR="004714B8" w:rsidRPr="004714B8" w:rsidRDefault="004714B8" w:rsidP="004B20DC">
      <w:pPr>
        <w:widowControl w:val="0"/>
        <w:spacing w:after="0" w:line="240" w:lineRule="auto"/>
        <w:rPr>
          <w:rFonts w:ascii="Calibri" w:eastAsia="Calibri" w:hAnsi="Calibri" w:cs="Times New Roman"/>
          <w:i/>
          <w:sz w:val="24"/>
          <w:szCs w:val="24"/>
        </w:rPr>
      </w:pPr>
      <w:r w:rsidRPr="004714B8">
        <w:rPr>
          <w:rFonts w:ascii="Calibri" w:eastAsia="Calibri" w:hAnsi="Calibri" w:cs="Times New Roman"/>
          <w:i/>
          <w:sz w:val="24"/>
          <w:szCs w:val="24"/>
        </w:rPr>
        <w:t>The following competencies, Behaviors, and Tasks (1</w:t>
      </w:r>
      <w:r w:rsidR="00DA4333">
        <w:rPr>
          <w:rFonts w:ascii="Calibri" w:eastAsia="Calibri" w:hAnsi="Calibri" w:cs="Times New Roman"/>
          <w:i/>
          <w:sz w:val="24"/>
          <w:szCs w:val="24"/>
        </w:rPr>
        <w:t>20</w:t>
      </w:r>
      <w:r w:rsidRPr="004714B8">
        <w:rPr>
          <w:rFonts w:ascii="Calibri" w:eastAsia="Calibri" w:hAnsi="Calibri" w:cs="Times New Roman"/>
          <w:i/>
          <w:sz w:val="24"/>
          <w:szCs w:val="24"/>
        </w:rPr>
        <w:t xml:space="preserve"> through 1</w:t>
      </w:r>
      <w:r w:rsidR="00DA4333">
        <w:rPr>
          <w:rFonts w:ascii="Calibri" w:eastAsia="Calibri" w:hAnsi="Calibri" w:cs="Times New Roman"/>
          <w:i/>
          <w:sz w:val="24"/>
          <w:szCs w:val="24"/>
        </w:rPr>
        <w:t>38</w:t>
      </w:r>
      <w:r w:rsidRPr="004714B8">
        <w:rPr>
          <w:rFonts w:ascii="Calibri" w:eastAsia="Calibri" w:hAnsi="Calibri" w:cs="Times New Roman"/>
          <w:i/>
          <w:sz w:val="24"/>
          <w:szCs w:val="24"/>
        </w:rPr>
        <w:t>) are specific to the position of Supply Unit Leader and should be completed only by those individuals who are working towards becoming qualified in that Position.</w:t>
      </w:r>
    </w:p>
    <w:p w:rsidR="009B6D14" w:rsidRPr="009B6D14" w:rsidRDefault="009B6D14" w:rsidP="009B6D14">
      <w:pPr>
        <w:widowControl w:val="0"/>
        <w:spacing w:before="113" w:after="0" w:line="240" w:lineRule="auto"/>
        <w:outlineLvl w:val="3"/>
        <w:rPr>
          <w:rFonts w:ascii="Calibri" w:eastAsia="Times New Roman" w:hAnsi="Calibri" w:cs="Times New Roman"/>
          <w:b/>
          <w:bCs/>
          <w:sz w:val="28"/>
          <w:szCs w:val="28"/>
        </w:rPr>
      </w:pPr>
      <w:r w:rsidRPr="009B6D14">
        <w:rPr>
          <w:rFonts w:ascii="Calibri" w:eastAsia="Times New Roman" w:hAnsi="Calibri" w:cs="Times New Roman"/>
          <w:b/>
          <w:bCs/>
          <w:sz w:val="28"/>
          <w:szCs w:val="28"/>
        </w:rPr>
        <w:t>Competency:  Demonstrate knowledge and ability to perform subordinate ICS positions.</w:t>
      </w:r>
    </w:p>
    <w:p w:rsidR="004714B8" w:rsidRPr="004714B8" w:rsidRDefault="004714B8" w:rsidP="009B6D14">
      <w:pPr>
        <w:widowControl w:val="0"/>
        <w:spacing w:before="113" w:after="0" w:line="240" w:lineRule="auto"/>
        <w:outlineLvl w:val="3"/>
        <w:rPr>
          <w:rFonts w:ascii="Calibri" w:eastAsia="Times New Roman" w:hAnsi="Calibri" w:cs="Times New Roman"/>
          <w:bCs/>
          <w:i/>
        </w:rPr>
      </w:pPr>
      <w:r w:rsidRPr="004714B8">
        <w:rPr>
          <w:rFonts w:ascii="Calibri" w:eastAsia="Times New Roman" w:hAnsi="Calibri" w:cs="Times New Roman"/>
          <w:bCs/>
          <w:i/>
        </w:rPr>
        <w:t>Description</w:t>
      </w:r>
      <w:r w:rsidRPr="009B6D14">
        <w:rPr>
          <w:rFonts w:ascii="Calibri" w:eastAsia="Times New Roman" w:hAnsi="Calibri" w:cs="Times New Roman"/>
          <w:b/>
          <w:bCs/>
          <w:i/>
        </w:rPr>
        <w:t>:  Direct Entry</w:t>
      </w:r>
      <w:r w:rsidRPr="004714B8">
        <w:rPr>
          <w:rFonts w:ascii="Calibri" w:eastAsia="Times New Roman" w:hAnsi="Calibri" w:cs="Times New Roman"/>
          <w:bCs/>
          <w:i/>
        </w:rPr>
        <w:t xml:space="preserve"> positions allow an individual to train and be qualified in this Unit Leader position without being qualified in subordinate positions.</w:t>
      </w:r>
      <w:r w:rsidRPr="004714B8">
        <w:rPr>
          <w:rFonts w:ascii="Calibri" w:eastAsia="Times New Roman" w:hAnsi="Calibri" w:cs="Times New Roman"/>
          <w:b/>
          <w:bCs/>
          <w:sz w:val="24"/>
          <w:szCs w:val="24"/>
        </w:rPr>
        <w:t xml:space="preserve">  </w:t>
      </w:r>
      <w:r w:rsidRPr="004714B8">
        <w:rPr>
          <w:rFonts w:ascii="Calibri" w:eastAsia="Times New Roman" w:hAnsi="Calibri" w:cs="Times New Roman"/>
          <w:bCs/>
          <w:i/>
          <w:sz w:val="24"/>
          <w:szCs w:val="24"/>
        </w:rPr>
        <w:t>This behavior and associated task(s) are not required if the trainee is already qualified in the subordinate position.</w:t>
      </w:r>
    </w:p>
    <w:tbl>
      <w:tblPr>
        <w:tblpPr w:leftFromText="180" w:rightFromText="180" w:vertAnchor="text" w:horzAnchor="margin" w:tblpX="-262" w:tblpY="156"/>
        <w:tblW w:w="10538"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938"/>
        <w:gridCol w:w="450"/>
        <w:gridCol w:w="900"/>
        <w:gridCol w:w="2250"/>
      </w:tblGrid>
      <w:tr w:rsidR="004714B8" w:rsidRPr="004714B8" w:rsidTr="00304FF2">
        <w:trPr>
          <w:trHeight w:hRule="exact" w:val="970"/>
        </w:trPr>
        <w:tc>
          <w:tcPr>
            <w:tcW w:w="6938" w:type="dxa"/>
            <w:vAlign w:val="center"/>
          </w:tcPr>
          <w:p w:rsidR="004714B8" w:rsidRPr="004714B8" w:rsidRDefault="004714B8" w:rsidP="004714B8">
            <w:pPr>
              <w:widowControl w:val="0"/>
              <w:spacing w:after="0" w:line="239" w:lineRule="exact"/>
              <w:ind w:left="3"/>
              <w:jc w:val="center"/>
              <w:rPr>
                <w:rFonts w:ascii="Calibri" w:eastAsia="Times New Roman" w:hAnsi="Calibri" w:cs="Times New Roman"/>
                <w:color w:val="000000"/>
              </w:rPr>
            </w:pPr>
            <w:r w:rsidRPr="004714B8">
              <w:rPr>
                <w:rFonts w:ascii="Calibri" w:eastAsia="Calibri" w:hAnsi="Calibri" w:cs="Times New Roman"/>
                <w:b/>
                <w:color w:val="000000"/>
                <w:spacing w:val="-1"/>
              </w:rPr>
              <w:t>TASK</w:t>
            </w:r>
          </w:p>
        </w:tc>
        <w:tc>
          <w:tcPr>
            <w:tcW w:w="450" w:type="dxa"/>
            <w:vAlign w:val="center"/>
          </w:tcPr>
          <w:p w:rsidR="004714B8" w:rsidRPr="004714B8" w:rsidRDefault="004714B8" w:rsidP="004714B8">
            <w:pPr>
              <w:widowControl w:val="0"/>
              <w:spacing w:after="0" w:line="240" w:lineRule="auto"/>
              <w:ind w:left="145" w:right="145" w:firstLine="7"/>
              <w:jc w:val="center"/>
              <w:rPr>
                <w:rFonts w:ascii="Calibri" w:eastAsia="Times New Roman" w:hAnsi="Calibri" w:cs="Times New Roman"/>
                <w:color w:val="000000"/>
                <w:sz w:val="20"/>
                <w:szCs w:val="20"/>
              </w:rPr>
            </w:pPr>
            <w:r w:rsidRPr="004714B8">
              <w:rPr>
                <w:rFonts w:ascii="Calibri" w:eastAsia="Calibri" w:hAnsi="Calibri" w:cs="Times New Roman"/>
                <w:b/>
                <w:color w:val="000000"/>
                <w:sz w:val="20"/>
                <w:szCs w:val="20"/>
              </w:rPr>
              <w:t>C</w:t>
            </w:r>
            <w:r w:rsidRPr="004714B8">
              <w:rPr>
                <w:rFonts w:ascii="Calibri" w:eastAsia="Calibri" w:hAnsi="Calibri" w:cs="Times New Roman"/>
                <w:b/>
                <w:color w:val="000000"/>
                <w:w w:val="95"/>
                <w:sz w:val="20"/>
                <w:szCs w:val="20"/>
              </w:rPr>
              <w:t>O</w:t>
            </w:r>
            <w:r w:rsidRPr="004714B8">
              <w:rPr>
                <w:rFonts w:ascii="Calibri" w:eastAsia="Calibri" w:hAnsi="Calibri" w:cs="Times New Roman"/>
                <w:b/>
                <w:color w:val="000000"/>
                <w:sz w:val="20"/>
                <w:szCs w:val="20"/>
              </w:rPr>
              <w:t>DE</w:t>
            </w:r>
          </w:p>
        </w:tc>
        <w:tc>
          <w:tcPr>
            <w:tcW w:w="900" w:type="dxa"/>
            <w:vAlign w:val="center"/>
          </w:tcPr>
          <w:p w:rsidR="002D0280" w:rsidRPr="002D0280" w:rsidRDefault="002D0280" w:rsidP="002D0280">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4714B8" w:rsidRPr="004714B8" w:rsidRDefault="002D0280" w:rsidP="002D0280">
            <w:pPr>
              <w:widowControl w:val="0"/>
              <w:spacing w:after="0" w:line="242" w:lineRule="exact"/>
              <w:jc w:val="center"/>
              <w:rPr>
                <w:rFonts w:ascii="Calibri" w:eastAsia="Times New Roman" w:hAnsi="Calibri" w:cs="Times New Roman"/>
                <w:color w:val="000000"/>
                <w:sz w:val="20"/>
                <w:szCs w:val="20"/>
              </w:rPr>
            </w:pPr>
            <w:r w:rsidRPr="002D0280">
              <w:rPr>
                <w:rFonts w:asciiTheme="majorHAnsi" w:hAnsiTheme="majorHAnsi"/>
                <w:b/>
                <w:color w:val="000000" w:themeColor="text1"/>
                <w:spacing w:val="-1"/>
                <w:sz w:val="20"/>
                <w:szCs w:val="20"/>
              </w:rPr>
              <w:t>Number</w:t>
            </w:r>
          </w:p>
        </w:tc>
        <w:tc>
          <w:tcPr>
            <w:tcW w:w="2250" w:type="dxa"/>
            <w:vAlign w:val="center"/>
          </w:tcPr>
          <w:p w:rsidR="004714B8" w:rsidRPr="004714B8" w:rsidRDefault="004714B8" w:rsidP="004714B8">
            <w:pPr>
              <w:widowControl w:val="0"/>
              <w:spacing w:after="0" w:line="232" w:lineRule="exact"/>
              <w:ind w:right="4"/>
              <w:jc w:val="center"/>
              <w:rPr>
                <w:rFonts w:ascii="Calibri" w:eastAsia="Times New Roman" w:hAnsi="Calibri" w:cs="Times New Roman"/>
                <w:color w:val="000000"/>
                <w:sz w:val="20"/>
                <w:szCs w:val="20"/>
              </w:rPr>
            </w:pPr>
            <w:r w:rsidRPr="004714B8">
              <w:rPr>
                <w:rFonts w:ascii="Calibri" w:eastAsia="Calibri" w:hAnsi="Calibri" w:cs="Times New Roman"/>
                <w:b/>
                <w:color w:val="000000"/>
                <w:spacing w:val="-1"/>
                <w:sz w:val="20"/>
                <w:szCs w:val="20"/>
              </w:rPr>
              <w:t>EVALUATOR:</w:t>
            </w:r>
          </w:p>
          <w:p w:rsidR="004714B8" w:rsidRPr="004714B8" w:rsidRDefault="004714B8" w:rsidP="004714B8">
            <w:pPr>
              <w:widowControl w:val="0"/>
              <w:spacing w:before="7" w:after="0" w:line="240" w:lineRule="exact"/>
              <w:ind w:left="180" w:right="184" w:hanging="2"/>
              <w:jc w:val="center"/>
              <w:rPr>
                <w:rFonts w:ascii="Calibri" w:eastAsia="Times New Roman" w:hAnsi="Calibri" w:cs="Times New Roman"/>
                <w:color w:val="000000"/>
                <w:sz w:val="20"/>
                <w:szCs w:val="20"/>
              </w:rPr>
            </w:pPr>
            <w:r w:rsidRPr="004714B8">
              <w:rPr>
                <w:rFonts w:ascii="Calibri" w:eastAsia="Calibri" w:hAnsi="Calibri" w:cs="Times New Roman"/>
                <w:b/>
                <w:color w:val="000000"/>
                <w:sz w:val="20"/>
                <w:szCs w:val="20"/>
              </w:rPr>
              <w:t>Initial</w:t>
            </w:r>
            <w:r w:rsidRPr="004714B8">
              <w:rPr>
                <w:rFonts w:ascii="Calibri" w:eastAsia="Calibri" w:hAnsi="Calibri" w:cs="Times New Roman"/>
                <w:b/>
                <w:color w:val="000000"/>
                <w:spacing w:val="-6"/>
                <w:sz w:val="20"/>
                <w:szCs w:val="20"/>
              </w:rPr>
              <w:t xml:space="preserve"> </w:t>
            </w:r>
            <w:r w:rsidRPr="004714B8">
              <w:rPr>
                <w:rFonts w:ascii="Calibri" w:eastAsia="Calibri" w:hAnsi="Calibri" w:cs="Times New Roman"/>
                <w:b/>
                <w:color w:val="000000"/>
                <w:sz w:val="20"/>
                <w:szCs w:val="20"/>
              </w:rPr>
              <w:t>&amp;</w:t>
            </w:r>
            <w:r w:rsidRPr="004714B8">
              <w:rPr>
                <w:rFonts w:ascii="Calibri" w:eastAsia="Calibri" w:hAnsi="Calibri" w:cs="Times New Roman"/>
                <w:b/>
                <w:color w:val="000000"/>
                <w:spacing w:val="-6"/>
                <w:sz w:val="20"/>
                <w:szCs w:val="20"/>
              </w:rPr>
              <w:t xml:space="preserve"> </w:t>
            </w:r>
            <w:r w:rsidRPr="004714B8">
              <w:rPr>
                <w:rFonts w:ascii="Calibri" w:eastAsia="Calibri" w:hAnsi="Calibri" w:cs="Times New Roman"/>
                <w:b/>
                <w:color w:val="000000"/>
                <w:sz w:val="20"/>
                <w:szCs w:val="20"/>
              </w:rPr>
              <w:t>date</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upon</w:t>
            </w:r>
            <w:r w:rsidRPr="004714B8">
              <w:rPr>
                <w:rFonts w:ascii="Calibri" w:eastAsia="Calibri" w:hAnsi="Calibri" w:cs="Times New Roman"/>
                <w:b/>
                <w:color w:val="000000"/>
                <w:spacing w:val="-16"/>
                <w:sz w:val="20"/>
                <w:szCs w:val="20"/>
              </w:rPr>
              <w:t xml:space="preserve"> </w:t>
            </w:r>
            <w:r w:rsidRPr="004714B8">
              <w:rPr>
                <w:rFonts w:ascii="Calibri" w:eastAsia="Calibri" w:hAnsi="Calibri" w:cs="Times New Roman"/>
                <w:b/>
                <w:color w:val="000000"/>
                <w:sz w:val="20"/>
                <w:szCs w:val="20"/>
              </w:rPr>
              <w:t>completion</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of</w:t>
            </w:r>
            <w:r w:rsidRPr="004714B8">
              <w:rPr>
                <w:rFonts w:ascii="Calibri" w:eastAsia="Calibri" w:hAnsi="Calibri" w:cs="Times New Roman"/>
                <w:b/>
                <w:color w:val="000000"/>
                <w:spacing w:val="-6"/>
                <w:sz w:val="20"/>
                <w:szCs w:val="20"/>
              </w:rPr>
              <w:t xml:space="preserve"> </w:t>
            </w:r>
            <w:r w:rsidRPr="004714B8">
              <w:rPr>
                <w:rFonts w:ascii="Calibri" w:eastAsia="Calibri" w:hAnsi="Calibri" w:cs="Times New Roman"/>
                <w:b/>
                <w:color w:val="000000"/>
                <w:sz w:val="20"/>
                <w:szCs w:val="20"/>
              </w:rPr>
              <w:t>task</w:t>
            </w:r>
          </w:p>
        </w:tc>
      </w:tr>
    </w:tbl>
    <w:p w:rsidR="004714B8" w:rsidRPr="004714B8" w:rsidRDefault="004714B8" w:rsidP="004714B8">
      <w:pPr>
        <w:widowControl w:val="0"/>
        <w:spacing w:before="113" w:after="240" w:line="240" w:lineRule="auto"/>
        <w:ind w:left="240"/>
        <w:outlineLvl w:val="3"/>
        <w:rPr>
          <w:rFonts w:ascii="Calibri" w:eastAsia="Times New Roman" w:hAnsi="Calibri" w:cs="Times New Roman"/>
          <w:b/>
          <w:bCs/>
          <w:i/>
        </w:rPr>
      </w:pPr>
      <w:r w:rsidRPr="004714B8">
        <w:rPr>
          <w:rFonts w:ascii="Calibri" w:eastAsia="Times New Roman" w:hAnsi="Calibri" w:cs="Times New Roman"/>
          <w:b/>
          <w:bCs/>
          <w:sz w:val="24"/>
          <w:szCs w:val="24"/>
        </w:rPr>
        <w:t>Behavior: Demonstrate knowledge and ability to perform the Ordering Manager (ORDM-AH) and Receiving/Distribution Manager (RCDM-AH) that is subordinate to your unit</w:t>
      </w:r>
    </w:p>
    <w:tbl>
      <w:tblPr>
        <w:tblW w:w="10620" w:type="dxa"/>
        <w:tblInd w:w="-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20"/>
        <w:gridCol w:w="450"/>
        <w:gridCol w:w="900"/>
        <w:gridCol w:w="2250"/>
      </w:tblGrid>
      <w:tr w:rsidR="004714B8" w:rsidRPr="004714B8" w:rsidTr="00304FF2">
        <w:trPr>
          <w:trHeight w:hRule="exact" w:val="2913"/>
        </w:trPr>
        <w:tc>
          <w:tcPr>
            <w:tcW w:w="7020" w:type="dxa"/>
          </w:tcPr>
          <w:p w:rsidR="004714B8" w:rsidRPr="00FB3A38" w:rsidRDefault="004714B8" w:rsidP="003B1176">
            <w:pPr>
              <w:pStyle w:val="TableParagraph"/>
              <w:numPr>
                <w:ilvl w:val="0"/>
                <w:numId w:val="98"/>
              </w:numPr>
              <w:spacing w:before="120"/>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Manage or perform the Ordering Manager function.</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Obtain necessary agency(s) order forms</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 xml:space="preserve"> Place approved orders in a timely manner </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 xml:space="preserve">Consolidate approved orders when possible </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 xml:space="preserve">Identify incident personnel who have ordering authority </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 xml:space="preserve">Obtain name and telephone numbers of agency(s) personnel receiving orders </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 xml:space="preserve">Identify times and locations for delivery of supplies and equipment </w:t>
            </w:r>
          </w:p>
          <w:p w:rsidR="004714B8" w:rsidRPr="004714B8" w:rsidRDefault="004714B8" w:rsidP="002F49CD">
            <w:pPr>
              <w:pStyle w:val="ListParagraph"/>
              <w:numPr>
                <w:ilvl w:val="1"/>
                <w:numId w:val="23"/>
              </w:numPr>
              <w:ind w:left="1080"/>
              <w:rPr>
                <w:rFonts w:ascii="Calibri" w:eastAsia="Times New Roman" w:hAnsi="Calibri" w:cs="Times New Roman"/>
              </w:rPr>
            </w:pPr>
            <w:r w:rsidRPr="002F49CD">
              <w:rPr>
                <w:rFonts w:asciiTheme="majorHAnsi" w:hAnsiTheme="majorHAnsi"/>
                <w:i/>
              </w:rPr>
              <w:t>Resolve ordering problems as they occur</w:t>
            </w:r>
          </w:p>
        </w:tc>
        <w:tc>
          <w:tcPr>
            <w:tcW w:w="450" w:type="dxa"/>
          </w:tcPr>
          <w:p w:rsidR="004714B8" w:rsidRPr="004714B8" w:rsidRDefault="004714B8" w:rsidP="004714B8">
            <w:pPr>
              <w:widowControl w:val="0"/>
              <w:spacing w:before="120" w:after="0" w:line="240" w:lineRule="auto"/>
              <w:ind w:right="1"/>
              <w:jc w:val="center"/>
              <w:rPr>
                <w:rFonts w:ascii="Calibri" w:eastAsia="Times New Roman" w:hAnsi="Calibri" w:cs="Times New Roman"/>
              </w:rPr>
            </w:pPr>
            <w:r w:rsidRPr="004714B8">
              <w:rPr>
                <w:rFonts w:ascii="Calibri" w:eastAsia="Times New Roman" w:hAnsi="Calibri" w:cs="Times New Roman"/>
              </w:rPr>
              <w:t>I1</w:t>
            </w:r>
          </w:p>
          <w:p w:rsidR="004714B8" w:rsidRPr="004714B8" w:rsidRDefault="004714B8" w:rsidP="004714B8">
            <w:pPr>
              <w:widowControl w:val="0"/>
              <w:spacing w:before="120" w:after="0" w:line="240" w:lineRule="auto"/>
              <w:ind w:right="1"/>
              <w:jc w:val="center"/>
              <w:rPr>
                <w:rFonts w:ascii="Calibri" w:eastAsia="Times New Roman" w:hAnsi="Calibri" w:cs="Times New Roman"/>
              </w:rPr>
            </w:pPr>
            <w:r w:rsidRPr="004714B8">
              <w:rPr>
                <w:rFonts w:ascii="Calibri" w:eastAsia="Times New Roman" w:hAnsi="Calibri" w:cs="Times New Roman"/>
              </w:rPr>
              <w:t>O1</w:t>
            </w:r>
          </w:p>
          <w:p w:rsidR="004714B8" w:rsidRPr="004714B8" w:rsidRDefault="004714B8" w:rsidP="004714B8">
            <w:pPr>
              <w:widowControl w:val="0"/>
              <w:spacing w:before="120" w:after="0" w:line="240" w:lineRule="auto"/>
              <w:ind w:right="1"/>
              <w:jc w:val="center"/>
              <w:rPr>
                <w:rFonts w:ascii="Calibri" w:eastAsia="Times New Roman" w:hAnsi="Calibri" w:cs="Times New Roman"/>
              </w:rPr>
            </w:pPr>
            <w:r w:rsidRPr="004714B8">
              <w:rPr>
                <w:rFonts w:ascii="Calibri" w:eastAsia="Times New Roman" w:hAnsi="Calibri" w:cs="Times New Roman"/>
              </w:rPr>
              <w:t>O2</w:t>
            </w:r>
          </w:p>
        </w:tc>
        <w:tc>
          <w:tcPr>
            <w:tcW w:w="900" w:type="dxa"/>
          </w:tcPr>
          <w:p w:rsidR="004714B8" w:rsidRPr="004714B8" w:rsidRDefault="004714B8" w:rsidP="004714B8">
            <w:pPr>
              <w:widowControl w:val="0"/>
              <w:spacing w:after="0" w:line="240" w:lineRule="auto"/>
              <w:rPr>
                <w:rFonts w:ascii="Calibri" w:eastAsia="Calibri" w:hAnsi="Calibri" w:cs="Times New Roman"/>
              </w:rPr>
            </w:pPr>
          </w:p>
        </w:tc>
        <w:tc>
          <w:tcPr>
            <w:tcW w:w="2250" w:type="dxa"/>
          </w:tcPr>
          <w:p w:rsidR="004714B8" w:rsidRPr="004714B8" w:rsidRDefault="004714B8" w:rsidP="004714B8">
            <w:pPr>
              <w:widowControl w:val="0"/>
              <w:spacing w:after="0" w:line="240" w:lineRule="auto"/>
              <w:rPr>
                <w:rFonts w:ascii="Calibri" w:eastAsia="Calibri" w:hAnsi="Calibri" w:cs="Times New Roman"/>
              </w:rPr>
            </w:pPr>
          </w:p>
        </w:tc>
      </w:tr>
      <w:tr w:rsidR="004714B8" w:rsidRPr="004714B8" w:rsidTr="00304FF2">
        <w:trPr>
          <w:trHeight w:hRule="exact" w:val="6117"/>
        </w:trPr>
        <w:tc>
          <w:tcPr>
            <w:tcW w:w="7020" w:type="dxa"/>
          </w:tcPr>
          <w:p w:rsidR="004714B8" w:rsidRPr="00FB3A38" w:rsidRDefault="004714B8" w:rsidP="003B1176">
            <w:pPr>
              <w:pStyle w:val="TableParagraph"/>
              <w:numPr>
                <w:ilvl w:val="0"/>
                <w:numId w:val="98"/>
              </w:numPr>
              <w:spacing w:before="120"/>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Manage or perform the Receiving/Distribution Manager function.</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 xml:space="preserve">Submit necessary reports the Supply Unit Leader </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 xml:space="preserve">Notify Ordering Manager of supplies and equipment received </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 xml:space="preserve">Notify Finance Section of supplies and equipment received </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 xml:space="preserve">Ensure safety practices are followed </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 xml:space="preserve">Implement security requirements for the supply area </w:t>
            </w:r>
          </w:p>
          <w:p w:rsidR="004714B8" w:rsidRPr="004714B8" w:rsidRDefault="004714B8" w:rsidP="002F49CD">
            <w:pPr>
              <w:widowControl w:val="0"/>
              <w:numPr>
                <w:ilvl w:val="1"/>
                <w:numId w:val="96"/>
              </w:numPr>
              <w:spacing w:after="0" w:line="240" w:lineRule="auto"/>
              <w:ind w:left="1440" w:right="597" w:hanging="450"/>
              <w:rPr>
                <w:rFonts w:ascii="Calibri" w:eastAsia="Times New Roman" w:hAnsi="Calibri" w:cs="Times New Roman"/>
              </w:rPr>
            </w:pPr>
            <w:r w:rsidRPr="004714B8">
              <w:rPr>
                <w:rFonts w:ascii="Calibri" w:eastAsia="Calibri" w:hAnsi="Calibri" w:cs="Times New Roman"/>
                <w:i/>
              </w:rPr>
              <w:t>Lights, Barricades</w:t>
            </w:r>
            <w:r w:rsidRPr="004714B8">
              <w:rPr>
                <w:rFonts w:ascii="Calibri" w:eastAsia="Calibri" w:hAnsi="Calibri" w:cs="Times New Roman"/>
              </w:rPr>
              <w:t xml:space="preserve"> </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 xml:space="preserve">Organize physical layout of supply area </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 xml:space="preserve">Establish procedures for operating supply area </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 xml:space="preserve">Establish appropriate record system </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 xml:space="preserve">of hazardous waste generated by incident support activities </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 xml:space="preserve">Implement a system for the accountability of accountable supplies and equipment </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 xml:space="preserve">Sign out tools and equipment </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Ensure reusable tools and equipment are returned to the supply area and checked in</w:t>
            </w:r>
          </w:p>
          <w:p w:rsidR="0004637C" w:rsidRPr="004714B8" w:rsidRDefault="0004637C" w:rsidP="002F49CD">
            <w:pPr>
              <w:pStyle w:val="ListParagraph"/>
              <w:numPr>
                <w:ilvl w:val="1"/>
                <w:numId w:val="23"/>
              </w:numPr>
              <w:ind w:left="1080"/>
              <w:rPr>
                <w:rFonts w:ascii="Calibri" w:eastAsia="Times New Roman" w:hAnsi="Calibri" w:cs="Times New Roman"/>
              </w:rPr>
            </w:pPr>
            <w:r w:rsidRPr="002F49CD">
              <w:rPr>
                <w:rFonts w:asciiTheme="majorHAnsi" w:hAnsiTheme="majorHAnsi"/>
                <w:i/>
              </w:rPr>
              <w:t xml:space="preserve">Ensure supplies and equipment are returned to appropriate </w:t>
            </w:r>
            <w:r w:rsidR="00E36BD8" w:rsidRPr="002F49CD">
              <w:rPr>
                <w:rFonts w:asciiTheme="majorHAnsi" w:hAnsiTheme="majorHAnsi"/>
                <w:i/>
              </w:rPr>
              <w:t>cache/</w:t>
            </w:r>
            <w:r w:rsidRPr="002F49CD">
              <w:rPr>
                <w:rFonts w:asciiTheme="majorHAnsi" w:hAnsiTheme="majorHAnsi"/>
                <w:i/>
              </w:rPr>
              <w:t>vendor/contractor</w:t>
            </w:r>
          </w:p>
        </w:tc>
        <w:tc>
          <w:tcPr>
            <w:tcW w:w="450" w:type="dxa"/>
          </w:tcPr>
          <w:p w:rsidR="004714B8" w:rsidRPr="004714B8" w:rsidRDefault="004714B8" w:rsidP="004714B8">
            <w:pPr>
              <w:widowControl w:val="0"/>
              <w:spacing w:before="120" w:after="0" w:line="240" w:lineRule="auto"/>
              <w:ind w:right="1"/>
              <w:jc w:val="center"/>
              <w:rPr>
                <w:rFonts w:ascii="Calibri" w:eastAsia="Times New Roman" w:hAnsi="Calibri" w:cs="Times New Roman"/>
              </w:rPr>
            </w:pPr>
            <w:r w:rsidRPr="004714B8">
              <w:rPr>
                <w:rFonts w:ascii="Calibri" w:eastAsia="Times New Roman" w:hAnsi="Calibri" w:cs="Times New Roman"/>
              </w:rPr>
              <w:t>I1</w:t>
            </w:r>
          </w:p>
          <w:p w:rsidR="004714B8" w:rsidRPr="004714B8" w:rsidRDefault="004714B8" w:rsidP="004714B8">
            <w:pPr>
              <w:widowControl w:val="0"/>
              <w:spacing w:before="120" w:after="0" w:line="240" w:lineRule="auto"/>
              <w:ind w:right="1"/>
              <w:jc w:val="center"/>
              <w:rPr>
                <w:rFonts w:ascii="Calibri" w:eastAsia="Times New Roman" w:hAnsi="Calibri" w:cs="Times New Roman"/>
              </w:rPr>
            </w:pPr>
            <w:r w:rsidRPr="004714B8">
              <w:rPr>
                <w:rFonts w:ascii="Calibri" w:eastAsia="Times New Roman" w:hAnsi="Calibri" w:cs="Times New Roman"/>
              </w:rPr>
              <w:t>O1</w:t>
            </w:r>
          </w:p>
          <w:p w:rsidR="004714B8" w:rsidRPr="004714B8" w:rsidRDefault="004714B8" w:rsidP="004714B8">
            <w:pPr>
              <w:widowControl w:val="0"/>
              <w:spacing w:before="120" w:after="0" w:line="240" w:lineRule="auto"/>
              <w:ind w:right="1"/>
              <w:jc w:val="center"/>
              <w:rPr>
                <w:rFonts w:ascii="Calibri" w:eastAsia="Times New Roman" w:hAnsi="Calibri" w:cs="Times New Roman"/>
              </w:rPr>
            </w:pPr>
            <w:r w:rsidRPr="004714B8">
              <w:rPr>
                <w:rFonts w:ascii="Calibri" w:eastAsia="Times New Roman" w:hAnsi="Calibri" w:cs="Times New Roman"/>
              </w:rPr>
              <w:t>O2</w:t>
            </w:r>
          </w:p>
        </w:tc>
        <w:tc>
          <w:tcPr>
            <w:tcW w:w="900" w:type="dxa"/>
          </w:tcPr>
          <w:p w:rsidR="004714B8" w:rsidRPr="004714B8" w:rsidRDefault="004714B8" w:rsidP="004714B8">
            <w:pPr>
              <w:widowControl w:val="0"/>
              <w:spacing w:after="0" w:line="240" w:lineRule="auto"/>
              <w:rPr>
                <w:rFonts w:ascii="Calibri" w:eastAsia="Calibri" w:hAnsi="Calibri" w:cs="Times New Roman"/>
              </w:rPr>
            </w:pPr>
          </w:p>
        </w:tc>
        <w:tc>
          <w:tcPr>
            <w:tcW w:w="2250" w:type="dxa"/>
          </w:tcPr>
          <w:p w:rsidR="004714B8" w:rsidRPr="004714B8" w:rsidRDefault="004714B8" w:rsidP="004714B8">
            <w:pPr>
              <w:widowControl w:val="0"/>
              <w:spacing w:after="0" w:line="240" w:lineRule="auto"/>
              <w:rPr>
                <w:rFonts w:ascii="Calibri" w:eastAsia="Calibri" w:hAnsi="Calibri" w:cs="Times New Roman"/>
              </w:rPr>
            </w:pPr>
          </w:p>
        </w:tc>
      </w:tr>
    </w:tbl>
    <w:p w:rsidR="004714B8" w:rsidRPr="004714B8" w:rsidRDefault="004714B8" w:rsidP="004714B8">
      <w:pPr>
        <w:widowControl w:val="0"/>
        <w:spacing w:after="0" w:line="240" w:lineRule="auto"/>
        <w:rPr>
          <w:rFonts w:ascii="Calibri" w:eastAsia="Calibri" w:hAnsi="Calibri" w:cs="Times New Roman"/>
        </w:rPr>
      </w:pPr>
      <w:r w:rsidRPr="004714B8">
        <w:rPr>
          <w:rFonts w:ascii="Calibri" w:eastAsia="Calibri" w:hAnsi="Calibri" w:cs="Times New Roman"/>
        </w:rPr>
        <w:br w:type="page"/>
      </w:r>
    </w:p>
    <w:tbl>
      <w:tblPr>
        <w:tblW w:w="10612" w:type="dxa"/>
        <w:tblInd w:w="-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12"/>
        <w:gridCol w:w="450"/>
        <w:gridCol w:w="900"/>
        <w:gridCol w:w="2250"/>
      </w:tblGrid>
      <w:tr w:rsidR="004714B8" w:rsidRPr="004714B8" w:rsidTr="00300CFE">
        <w:trPr>
          <w:trHeight w:hRule="exact" w:val="1275"/>
        </w:trPr>
        <w:tc>
          <w:tcPr>
            <w:tcW w:w="10612" w:type="dxa"/>
            <w:gridSpan w:val="4"/>
            <w:tcBorders>
              <w:top w:val="nil"/>
              <w:left w:val="nil"/>
              <w:right w:val="nil"/>
            </w:tcBorders>
          </w:tcPr>
          <w:p w:rsidR="004714B8" w:rsidRPr="004714B8" w:rsidRDefault="004714B8" w:rsidP="004714B8">
            <w:pPr>
              <w:widowControl w:val="0"/>
              <w:spacing w:before="120" w:after="120" w:line="240" w:lineRule="auto"/>
              <w:ind w:left="245"/>
              <w:outlineLvl w:val="0"/>
              <w:rPr>
                <w:rFonts w:ascii="Calibri" w:eastAsia="Times New Roman" w:hAnsi="Calibri" w:cs="Times New Roman"/>
                <w:color w:val="000000"/>
                <w:sz w:val="28"/>
                <w:szCs w:val="28"/>
              </w:rPr>
            </w:pPr>
            <w:r w:rsidRPr="004714B8">
              <w:rPr>
                <w:rFonts w:ascii="Calibri" w:eastAsia="Times New Roman" w:hAnsi="Calibri" w:cs="Times New Roman"/>
                <w:b/>
                <w:bCs/>
                <w:color w:val="000000"/>
                <w:spacing w:val="-1"/>
                <w:sz w:val="28"/>
                <w:szCs w:val="28"/>
              </w:rPr>
              <w:t>Competency:</w:t>
            </w:r>
            <w:r w:rsidRPr="004714B8">
              <w:rPr>
                <w:rFonts w:ascii="Calibri" w:eastAsia="Times New Roman" w:hAnsi="Calibri" w:cs="Times New Roman"/>
                <w:b/>
                <w:bCs/>
                <w:color w:val="000000"/>
                <w:sz w:val="28"/>
                <w:szCs w:val="28"/>
              </w:rPr>
              <w:t xml:space="preserve"> </w:t>
            </w:r>
            <w:r w:rsidRPr="004714B8">
              <w:rPr>
                <w:rFonts w:ascii="Calibri" w:eastAsia="Times New Roman" w:hAnsi="Calibri" w:cs="Times New Roman"/>
                <w:b/>
                <w:bCs/>
                <w:color w:val="000000"/>
                <w:spacing w:val="-2"/>
                <w:sz w:val="28"/>
                <w:szCs w:val="28"/>
              </w:rPr>
              <w:t>Assume</w:t>
            </w:r>
            <w:r w:rsidRPr="004714B8">
              <w:rPr>
                <w:rFonts w:ascii="Calibri" w:eastAsia="Times New Roman" w:hAnsi="Calibri" w:cs="Times New Roman"/>
                <w:b/>
                <w:bCs/>
                <w:color w:val="000000"/>
                <w:spacing w:val="-1"/>
                <w:sz w:val="28"/>
                <w:szCs w:val="28"/>
              </w:rPr>
              <w:t xml:space="preserve"> </w:t>
            </w:r>
            <w:r w:rsidRPr="004714B8">
              <w:rPr>
                <w:rFonts w:ascii="Calibri" w:eastAsia="Times New Roman" w:hAnsi="Calibri" w:cs="Times New Roman"/>
                <w:b/>
                <w:bCs/>
                <w:color w:val="000000"/>
                <w:sz w:val="28"/>
                <w:szCs w:val="28"/>
              </w:rPr>
              <w:t>position</w:t>
            </w:r>
            <w:r w:rsidRPr="004714B8">
              <w:rPr>
                <w:rFonts w:ascii="Calibri" w:eastAsia="Times New Roman" w:hAnsi="Calibri" w:cs="Times New Roman"/>
                <w:b/>
                <w:bCs/>
                <w:color w:val="000000"/>
                <w:spacing w:val="-1"/>
                <w:sz w:val="28"/>
                <w:szCs w:val="28"/>
              </w:rPr>
              <w:t xml:space="preserve"> responsibilities.</w:t>
            </w:r>
          </w:p>
          <w:p w:rsidR="004714B8" w:rsidRPr="004714B8" w:rsidRDefault="004714B8" w:rsidP="004714B8">
            <w:pPr>
              <w:widowControl w:val="0"/>
              <w:spacing w:after="0" w:line="241" w:lineRule="auto"/>
              <w:ind w:left="240" w:right="153" w:hanging="1"/>
              <w:rPr>
                <w:rFonts w:ascii="Calibri" w:eastAsia="Times New Roman" w:hAnsi="Calibri" w:cs="Times New Roman"/>
                <w:color w:val="000000"/>
              </w:rPr>
            </w:pPr>
            <w:r w:rsidRPr="004714B8">
              <w:rPr>
                <w:rFonts w:ascii="Calibri" w:eastAsia="Times New Roman" w:hAnsi="Calibri" w:cs="Times New Roman"/>
                <w:i/>
                <w:color w:val="000000"/>
                <w:spacing w:val="-1"/>
              </w:rPr>
              <w:t>Description:</w:t>
            </w:r>
            <w:r w:rsidRPr="004714B8">
              <w:rPr>
                <w:rFonts w:ascii="Calibri" w:eastAsia="Times New Roman" w:hAnsi="Calibri" w:cs="Times New Roman"/>
                <w:i/>
                <w:color w:val="000000"/>
              </w:rPr>
              <w:t xml:space="preserve"> </w:t>
            </w:r>
            <w:r w:rsidRPr="004714B8">
              <w:rPr>
                <w:rFonts w:ascii="Calibri" w:eastAsia="Times New Roman" w:hAnsi="Calibri" w:cs="Times New Roman"/>
                <w:i/>
                <w:color w:val="000000"/>
                <w:spacing w:val="1"/>
              </w:rPr>
              <w:t xml:space="preserve"> </w:t>
            </w:r>
            <w:r w:rsidRPr="004714B8">
              <w:rPr>
                <w:rFonts w:ascii="Calibri" w:eastAsia="Times New Roman" w:hAnsi="Calibri" w:cs="Times New Roman"/>
                <w:i/>
                <w:color w:val="000000"/>
                <w:spacing w:val="-1"/>
              </w:rPr>
              <w:t>Successfully</w:t>
            </w:r>
            <w:r w:rsidRPr="004714B8">
              <w:rPr>
                <w:rFonts w:ascii="Calibri" w:eastAsia="Times New Roman" w:hAnsi="Calibri" w:cs="Times New Roman"/>
                <w:i/>
                <w:color w:val="000000"/>
                <w:spacing w:val="-2"/>
              </w:rPr>
              <w:t xml:space="preserve"> </w:t>
            </w:r>
            <w:r w:rsidRPr="004714B8">
              <w:rPr>
                <w:rFonts w:ascii="Calibri" w:eastAsia="Times New Roman" w:hAnsi="Calibri" w:cs="Times New Roman"/>
                <w:i/>
                <w:color w:val="000000"/>
                <w:spacing w:val="-1"/>
              </w:rPr>
              <w:t>assume</w:t>
            </w:r>
            <w:r w:rsidRPr="004714B8">
              <w:rPr>
                <w:rFonts w:ascii="Calibri" w:eastAsia="Times New Roman" w:hAnsi="Calibri" w:cs="Times New Roman"/>
                <w:i/>
                <w:color w:val="000000"/>
              </w:rPr>
              <w:t xml:space="preserve"> </w:t>
            </w:r>
            <w:r w:rsidRPr="004714B8">
              <w:rPr>
                <w:rFonts w:ascii="Calibri" w:eastAsia="Times New Roman" w:hAnsi="Calibri" w:cs="Times New Roman"/>
                <w:i/>
                <w:color w:val="000000"/>
                <w:spacing w:val="-1"/>
              </w:rPr>
              <w:t>role</w:t>
            </w:r>
            <w:r w:rsidRPr="004714B8">
              <w:rPr>
                <w:rFonts w:ascii="Calibri" w:eastAsia="Times New Roman" w:hAnsi="Calibri" w:cs="Times New Roman"/>
                <w:i/>
                <w:color w:val="000000"/>
                <w:spacing w:val="-2"/>
              </w:rPr>
              <w:t xml:space="preserve"> </w:t>
            </w:r>
            <w:r w:rsidRPr="004714B8">
              <w:rPr>
                <w:rFonts w:ascii="Calibri" w:eastAsia="Times New Roman" w:hAnsi="Calibri" w:cs="Times New Roman"/>
                <w:i/>
                <w:color w:val="000000"/>
              </w:rPr>
              <w:t>of</w:t>
            </w:r>
            <w:r w:rsidRPr="004714B8">
              <w:rPr>
                <w:rFonts w:ascii="Calibri" w:eastAsia="Times New Roman" w:hAnsi="Calibri" w:cs="Times New Roman"/>
                <w:i/>
                <w:color w:val="000000"/>
                <w:spacing w:val="1"/>
              </w:rPr>
              <w:t xml:space="preserve"> the All Hazards Supply </w:t>
            </w:r>
            <w:r w:rsidRPr="004714B8">
              <w:rPr>
                <w:rFonts w:ascii="Calibri" w:eastAsia="Times New Roman" w:hAnsi="Calibri" w:cs="Times New Roman"/>
                <w:i/>
                <w:color w:val="000000"/>
                <w:spacing w:val="-1"/>
              </w:rPr>
              <w:t>Unit</w:t>
            </w:r>
            <w:r w:rsidRPr="004714B8">
              <w:rPr>
                <w:rFonts w:ascii="Calibri" w:eastAsia="Times New Roman" w:hAnsi="Calibri" w:cs="Times New Roman"/>
                <w:i/>
                <w:color w:val="000000"/>
                <w:spacing w:val="1"/>
              </w:rPr>
              <w:t xml:space="preserve"> </w:t>
            </w:r>
            <w:r w:rsidRPr="004714B8">
              <w:rPr>
                <w:rFonts w:ascii="Calibri" w:eastAsia="Times New Roman" w:hAnsi="Calibri" w:cs="Times New Roman"/>
                <w:i/>
                <w:color w:val="000000"/>
                <w:spacing w:val="-1"/>
              </w:rPr>
              <w:t>Leader</w:t>
            </w:r>
            <w:r w:rsidRPr="004714B8">
              <w:rPr>
                <w:rFonts w:ascii="Calibri" w:eastAsia="Times New Roman" w:hAnsi="Calibri" w:cs="Times New Roman"/>
                <w:i/>
                <w:color w:val="000000"/>
                <w:spacing w:val="-2"/>
              </w:rPr>
              <w:t xml:space="preserve"> </w:t>
            </w:r>
            <w:r w:rsidRPr="004714B8">
              <w:rPr>
                <w:rFonts w:ascii="Calibri" w:eastAsia="Times New Roman" w:hAnsi="Calibri" w:cs="Times New Roman"/>
                <w:i/>
                <w:color w:val="000000"/>
                <w:spacing w:val="-1"/>
              </w:rPr>
              <w:t>within</w:t>
            </w:r>
            <w:r w:rsidRPr="004714B8">
              <w:rPr>
                <w:rFonts w:ascii="Calibri" w:eastAsia="Times New Roman" w:hAnsi="Calibri" w:cs="Times New Roman"/>
                <w:i/>
                <w:color w:val="000000"/>
              </w:rPr>
              <w:t xml:space="preserve"> </w:t>
            </w:r>
            <w:r w:rsidRPr="004714B8">
              <w:rPr>
                <w:rFonts w:ascii="Calibri" w:eastAsia="Times New Roman" w:hAnsi="Calibri" w:cs="Times New Roman"/>
                <w:i/>
                <w:color w:val="000000"/>
                <w:spacing w:val="-1"/>
              </w:rPr>
              <w:t>the</w:t>
            </w:r>
            <w:r w:rsidRPr="004714B8">
              <w:rPr>
                <w:rFonts w:ascii="Calibri" w:eastAsia="Times New Roman" w:hAnsi="Calibri" w:cs="Times New Roman"/>
                <w:i/>
                <w:color w:val="000000"/>
              </w:rPr>
              <w:t xml:space="preserve"> </w:t>
            </w:r>
            <w:r w:rsidRPr="004714B8">
              <w:rPr>
                <w:rFonts w:ascii="Calibri" w:eastAsia="Times New Roman" w:hAnsi="Calibri" w:cs="Times New Roman"/>
                <w:i/>
                <w:color w:val="000000"/>
                <w:spacing w:val="-1"/>
              </w:rPr>
              <w:t>Logistics Section</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and</w:t>
            </w:r>
            <w:r w:rsidRPr="004714B8">
              <w:rPr>
                <w:rFonts w:ascii="Calibri" w:eastAsia="Times New Roman" w:hAnsi="Calibri" w:cs="Times New Roman"/>
                <w:i/>
                <w:color w:val="000000"/>
                <w:spacing w:val="-3"/>
              </w:rPr>
              <w:t xml:space="preserve"> </w:t>
            </w:r>
            <w:r w:rsidRPr="004714B8">
              <w:rPr>
                <w:rFonts w:ascii="Calibri" w:eastAsia="Times New Roman" w:hAnsi="Calibri" w:cs="Times New Roman"/>
                <w:i/>
                <w:color w:val="000000"/>
                <w:spacing w:val="-1"/>
              </w:rPr>
              <w:t>initiate</w:t>
            </w:r>
            <w:r w:rsidRPr="004714B8">
              <w:rPr>
                <w:rFonts w:ascii="Calibri" w:eastAsia="Times New Roman" w:hAnsi="Calibri" w:cs="Times New Roman"/>
                <w:i/>
                <w:color w:val="000000"/>
              </w:rPr>
              <w:t xml:space="preserve"> </w:t>
            </w:r>
            <w:r w:rsidRPr="004714B8">
              <w:rPr>
                <w:rFonts w:ascii="Calibri" w:eastAsia="Times New Roman" w:hAnsi="Calibri" w:cs="Times New Roman"/>
                <w:i/>
                <w:color w:val="000000"/>
                <w:spacing w:val="-1"/>
              </w:rPr>
              <w:t>position</w:t>
            </w:r>
            <w:r w:rsidRPr="004714B8">
              <w:rPr>
                <w:rFonts w:ascii="Calibri" w:eastAsia="Times New Roman" w:hAnsi="Calibri" w:cs="Times New Roman"/>
                <w:i/>
                <w:color w:val="000000"/>
                <w:spacing w:val="65"/>
              </w:rPr>
              <w:t xml:space="preserve"> </w:t>
            </w:r>
            <w:r w:rsidRPr="004714B8">
              <w:rPr>
                <w:rFonts w:ascii="Calibri" w:eastAsia="Times New Roman" w:hAnsi="Calibri" w:cs="Times New Roman"/>
                <w:i/>
                <w:color w:val="000000"/>
                <w:spacing w:val="-1"/>
              </w:rPr>
              <w:t>activities</w:t>
            </w:r>
            <w:r w:rsidRPr="004714B8">
              <w:rPr>
                <w:rFonts w:ascii="Calibri" w:eastAsia="Times New Roman" w:hAnsi="Calibri" w:cs="Times New Roman"/>
                <w:i/>
                <w:color w:val="000000"/>
              </w:rPr>
              <w:t xml:space="preserve"> </w:t>
            </w:r>
            <w:r w:rsidRPr="004714B8">
              <w:rPr>
                <w:rFonts w:ascii="Calibri" w:eastAsia="Times New Roman" w:hAnsi="Calibri" w:cs="Times New Roman"/>
                <w:i/>
                <w:color w:val="000000"/>
                <w:spacing w:val="-2"/>
              </w:rPr>
              <w:t>at</w:t>
            </w:r>
            <w:r w:rsidRPr="004714B8">
              <w:rPr>
                <w:rFonts w:ascii="Calibri" w:eastAsia="Times New Roman" w:hAnsi="Calibri" w:cs="Times New Roman"/>
                <w:i/>
                <w:color w:val="000000"/>
                <w:spacing w:val="1"/>
              </w:rPr>
              <w:t xml:space="preserve"> </w:t>
            </w:r>
            <w:r w:rsidRPr="004714B8">
              <w:rPr>
                <w:rFonts w:ascii="Calibri" w:eastAsia="Times New Roman" w:hAnsi="Calibri" w:cs="Times New Roman"/>
                <w:i/>
                <w:color w:val="000000"/>
                <w:spacing w:val="-1"/>
              </w:rPr>
              <w:t>the</w:t>
            </w:r>
            <w:r w:rsidRPr="004714B8">
              <w:rPr>
                <w:rFonts w:ascii="Calibri" w:eastAsia="Times New Roman" w:hAnsi="Calibri" w:cs="Times New Roman"/>
                <w:i/>
                <w:color w:val="000000"/>
              </w:rPr>
              <w:t xml:space="preserve"> </w:t>
            </w:r>
            <w:r w:rsidRPr="004714B8">
              <w:rPr>
                <w:rFonts w:ascii="Calibri" w:eastAsia="Times New Roman" w:hAnsi="Calibri" w:cs="Times New Roman"/>
                <w:i/>
                <w:color w:val="000000"/>
                <w:spacing w:val="-1"/>
              </w:rPr>
              <w:t>appropriate</w:t>
            </w:r>
            <w:r w:rsidRPr="004714B8">
              <w:rPr>
                <w:rFonts w:ascii="Calibri" w:eastAsia="Times New Roman" w:hAnsi="Calibri" w:cs="Times New Roman"/>
                <w:i/>
                <w:color w:val="000000"/>
                <w:spacing w:val="-2"/>
              </w:rPr>
              <w:t xml:space="preserve"> </w:t>
            </w:r>
            <w:r w:rsidRPr="004714B8">
              <w:rPr>
                <w:rFonts w:ascii="Calibri" w:eastAsia="Times New Roman" w:hAnsi="Calibri" w:cs="Times New Roman"/>
                <w:i/>
                <w:color w:val="000000"/>
              </w:rPr>
              <w:t xml:space="preserve">time </w:t>
            </w:r>
            <w:r w:rsidRPr="004714B8">
              <w:rPr>
                <w:rFonts w:ascii="Calibri" w:eastAsia="Times New Roman" w:hAnsi="Calibri" w:cs="Times New Roman"/>
                <w:i/>
                <w:color w:val="000000"/>
                <w:spacing w:val="-1"/>
              </w:rPr>
              <w:t>according</w:t>
            </w:r>
            <w:r w:rsidRPr="004714B8">
              <w:rPr>
                <w:rFonts w:ascii="Calibri" w:eastAsia="Times New Roman" w:hAnsi="Calibri" w:cs="Times New Roman"/>
                <w:i/>
                <w:color w:val="000000"/>
              </w:rPr>
              <w:t xml:space="preserve"> to</w:t>
            </w:r>
            <w:r w:rsidRPr="004714B8">
              <w:rPr>
                <w:rFonts w:ascii="Calibri" w:eastAsia="Times New Roman" w:hAnsi="Calibri" w:cs="Times New Roman"/>
                <w:i/>
                <w:color w:val="000000"/>
                <w:spacing w:val="-3"/>
              </w:rPr>
              <w:t xml:space="preserve"> </w:t>
            </w:r>
            <w:r w:rsidRPr="004714B8">
              <w:rPr>
                <w:rFonts w:ascii="Calibri" w:eastAsia="Times New Roman" w:hAnsi="Calibri" w:cs="Times New Roman"/>
                <w:i/>
                <w:color w:val="000000"/>
              </w:rPr>
              <w:t>the</w:t>
            </w:r>
            <w:r w:rsidRPr="004714B8">
              <w:rPr>
                <w:rFonts w:ascii="Calibri" w:eastAsia="Times New Roman" w:hAnsi="Calibri" w:cs="Times New Roman"/>
                <w:i/>
                <w:color w:val="000000"/>
                <w:spacing w:val="-2"/>
              </w:rPr>
              <w:t xml:space="preserve"> </w:t>
            </w:r>
            <w:r w:rsidRPr="004714B8">
              <w:rPr>
                <w:rFonts w:ascii="Calibri" w:eastAsia="Times New Roman" w:hAnsi="Calibri" w:cs="Times New Roman"/>
                <w:i/>
                <w:color w:val="000000"/>
                <w:spacing w:val="-1"/>
              </w:rPr>
              <w:t>following</w:t>
            </w:r>
            <w:r w:rsidRPr="004714B8">
              <w:rPr>
                <w:rFonts w:ascii="Calibri" w:eastAsia="Times New Roman" w:hAnsi="Calibri" w:cs="Times New Roman"/>
                <w:i/>
                <w:color w:val="000000"/>
              </w:rPr>
              <w:t xml:space="preserve"> </w:t>
            </w:r>
            <w:r w:rsidRPr="004714B8">
              <w:rPr>
                <w:rFonts w:ascii="Calibri" w:eastAsia="Times New Roman" w:hAnsi="Calibri" w:cs="Times New Roman"/>
                <w:i/>
                <w:color w:val="000000"/>
                <w:spacing w:val="-1"/>
              </w:rPr>
              <w:t>behaviors.</w:t>
            </w:r>
          </w:p>
          <w:p w:rsidR="004714B8" w:rsidRPr="004714B8" w:rsidRDefault="004714B8" w:rsidP="004714B8">
            <w:pPr>
              <w:widowControl w:val="0"/>
              <w:spacing w:after="0" w:line="240" w:lineRule="auto"/>
              <w:rPr>
                <w:rFonts w:ascii="Calibri" w:eastAsia="Calibri" w:hAnsi="Calibri" w:cs="Times New Roman"/>
              </w:rPr>
            </w:pPr>
          </w:p>
        </w:tc>
      </w:tr>
      <w:tr w:rsidR="004714B8" w:rsidRPr="004714B8" w:rsidTr="00304FF2">
        <w:trPr>
          <w:trHeight w:hRule="exact" w:val="1095"/>
        </w:trPr>
        <w:tc>
          <w:tcPr>
            <w:tcW w:w="7012" w:type="dxa"/>
            <w:tcBorders>
              <w:bottom w:val="single" w:sz="6" w:space="0" w:color="000000"/>
            </w:tcBorders>
            <w:vAlign w:val="center"/>
          </w:tcPr>
          <w:p w:rsidR="004714B8" w:rsidRPr="004714B8" w:rsidRDefault="004714B8" w:rsidP="004714B8">
            <w:pPr>
              <w:widowControl w:val="0"/>
              <w:spacing w:after="0" w:line="239" w:lineRule="exact"/>
              <w:ind w:left="3"/>
              <w:jc w:val="center"/>
              <w:rPr>
                <w:rFonts w:ascii="Calibri" w:eastAsia="Times New Roman" w:hAnsi="Calibri" w:cs="Times New Roman"/>
                <w:color w:val="000000"/>
              </w:rPr>
            </w:pPr>
            <w:r w:rsidRPr="004714B8">
              <w:rPr>
                <w:rFonts w:ascii="Calibri" w:eastAsia="Calibri" w:hAnsi="Calibri" w:cs="Times New Roman"/>
                <w:b/>
                <w:color w:val="000000"/>
                <w:spacing w:val="-1"/>
              </w:rPr>
              <w:t>TASK</w:t>
            </w:r>
          </w:p>
        </w:tc>
        <w:tc>
          <w:tcPr>
            <w:tcW w:w="450" w:type="dxa"/>
            <w:tcBorders>
              <w:bottom w:val="single" w:sz="6" w:space="0" w:color="000000"/>
            </w:tcBorders>
            <w:vAlign w:val="center"/>
          </w:tcPr>
          <w:p w:rsidR="004714B8" w:rsidRPr="004714B8" w:rsidRDefault="004714B8" w:rsidP="004714B8">
            <w:pPr>
              <w:widowControl w:val="0"/>
              <w:spacing w:after="0" w:line="240" w:lineRule="auto"/>
              <w:ind w:left="145" w:right="145" w:firstLine="7"/>
              <w:jc w:val="center"/>
              <w:rPr>
                <w:rFonts w:ascii="Calibri" w:eastAsia="Times New Roman" w:hAnsi="Calibri" w:cs="Times New Roman"/>
                <w:color w:val="000000"/>
                <w:sz w:val="20"/>
                <w:szCs w:val="20"/>
              </w:rPr>
            </w:pPr>
            <w:r w:rsidRPr="004714B8">
              <w:rPr>
                <w:rFonts w:ascii="Calibri" w:eastAsia="Calibri" w:hAnsi="Calibri" w:cs="Times New Roman"/>
                <w:b/>
                <w:color w:val="000000"/>
                <w:sz w:val="20"/>
                <w:szCs w:val="20"/>
              </w:rPr>
              <w:t>C</w:t>
            </w:r>
            <w:r w:rsidRPr="004714B8">
              <w:rPr>
                <w:rFonts w:ascii="Calibri" w:eastAsia="Calibri" w:hAnsi="Calibri" w:cs="Times New Roman"/>
                <w:b/>
                <w:color w:val="000000"/>
                <w:w w:val="95"/>
                <w:sz w:val="20"/>
                <w:szCs w:val="20"/>
              </w:rPr>
              <w:t>O</w:t>
            </w:r>
            <w:r w:rsidRPr="004714B8">
              <w:rPr>
                <w:rFonts w:ascii="Calibri" w:eastAsia="Calibri" w:hAnsi="Calibri" w:cs="Times New Roman"/>
                <w:b/>
                <w:color w:val="000000"/>
                <w:sz w:val="20"/>
                <w:szCs w:val="20"/>
              </w:rPr>
              <w:t>DE</w:t>
            </w:r>
          </w:p>
        </w:tc>
        <w:tc>
          <w:tcPr>
            <w:tcW w:w="900" w:type="dxa"/>
            <w:tcBorders>
              <w:bottom w:val="single" w:sz="6" w:space="0" w:color="000000"/>
            </w:tcBorders>
            <w:vAlign w:val="center"/>
          </w:tcPr>
          <w:p w:rsidR="002D0280" w:rsidRPr="002D0280" w:rsidRDefault="002D0280" w:rsidP="002D0280">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4714B8" w:rsidRPr="004714B8" w:rsidRDefault="002D0280" w:rsidP="002D0280">
            <w:pPr>
              <w:widowControl w:val="0"/>
              <w:spacing w:after="0" w:line="242" w:lineRule="exact"/>
              <w:jc w:val="center"/>
              <w:rPr>
                <w:rFonts w:ascii="Calibri" w:eastAsia="Times New Roman" w:hAnsi="Calibri" w:cs="Times New Roman"/>
                <w:color w:val="000000"/>
                <w:sz w:val="20"/>
                <w:szCs w:val="20"/>
              </w:rPr>
            </w:pPr>
            <w:r w:rsidRPr="002D0280">
              <w:rPr>
                <w:rFonts w:asciiTheme="majorHAnsi" w:hAnsiTheme="majorHAnsi"/>
                <w:b/>
                <w:color w:val="000000" w:themeColor="text1"/>
                <w:spacing w:val="-1"/>
                <w:sz w:val="20"/>
                <w:szCs w:val="20"/>
              </w:rPr>
              <w:t>Number</w:t>
            </w:r>
          </w:p>
        </w:tc>
        <w:tc>
          <w:tcPr>
            <w:tcW w:w="2250" w:type="dxa"/>
            <w:tcBorders>
              <w:bottom w:val="single" w:sz="6" w:space="0" w:color="000000"/>
            </w:tcBorders>
            <w:vAlign w:val="center"/>
          </w:tcPr>
          <w:p w:rsidR="004714B8" w:rsidRPr="004714B8" w:rsidRDefault="004714B8" w:rsidP="004714B8">
            <w:pPr>
              <w:widowControl w:val="0"/>
              <w:spacing w:after="0" w:line="232" w:lineRule="exact"/>
              <w:ind w:right="4"/>
              <w:jc w:val="center"/>
              <w:rPr>
                <w:rFonts w:ascii="Calibri" w:eastAsia="Times New Roman" w:hAnsi="Calibri" w:cs="Times New Roman"/>
                <w:color w:val="000000"/>
                <w:sz w:val="20"/>
                <w:szCs w:val="20"/>
              </w:rPr>
            </w:pPr>
            <w:r w:rsidRPr="004714B8">
              <w:rPr>
                <w:rFonts w:ascii="Calibri" w:eastAsia="Calibri" w:hAnsi="Calibri" w:cs="Times New Roman"/>
                <w:b/>
                <w:color w:val="000000"/>
                <w:spacing w:val="-1"/>
                <w:sz w:val="20"/>
                <w:szCs w:val="20"/>
              </w:rPr>
              <w:t>EVALUATOR:</w:t>
            </w:r>
          </w:p>
          <w:p w:rsidR="004714B8" w:rsidRPr="004714B8" w:rsidRDefault="004714B8" w:rsidP="004714B8">
            <w:pPr>
              <w:widowControl w:val="0"/>
              <w:spacing w:before="7" w:after="0" w:line="240" w:lineRule="exact"/>
              <w:ind w:left="180" w:right="184" w:hanging="2"/>
              <w:jc w:val="center"/>
              <w:rPr>
                <w:rFonts w:ascii="Calibri" w:eastAsia="Times New Roman" w:hAnsi="Calibri" w:cs="Times New Roman"/>
                <w:color w:val="000000"/>
                <w:sz w:val="20"/>
                <w:szCs w:val="20"/>
              </w:rPr>
            </w:pPr>
            <w:r w:rsidRPr="004714B8">
              <w:rPr>
                <w:rFonts w:ascii="Calibri" w:eastAsia="Calibri" w:hAnsi="Calibri" w:cs="Times New Roman"/>
                <w:b/>
                <w:color w:val="000000"/>
                <w:sz w:val="20"/>
                <w:szCs w:val="20"/>
              </w:rPr>
              <w:t>Initial</w:t>
            </w:r>
            <w:r w:rsidRPr="004714B8">
              <w:rPr>
                <w:rFonts w:ascii="Calibri" w:eastAsia="Calibri" w:hAnsi="Calibri" w:cs="Times New Roman"/>
                <w:b/>
                <w:color w:val="000000"/>
                <w:spacing w:val="-6"/>
                <w:sz w:val="20"/>
                <w:szCs w:val="20"/>
              </w:rPr>
              <w:t xml:space="preserve"> </w:t>
            </w:r>
            <w:r w:rsidRPr="004714B8">
              <w:rPr>
                <w:rFonts w:ascii="Calibri" w:eastAsia="Calibri" w:hAnsi="Calibri" w:cs="Times New Roman"/>
                <w:b/>
                <w:color w:val="000000"/>
                <w:sz w:val="20"/>
                <w:szCs w:val="20"/>
              </w:rPr>
              <w:t>&amp;</w:t>
            </w:r>
            <w:r w:rsidRPr="004714B8">
              <w:rPr>
                <w:rFonts w:ascii="Calibri" w:eastAsia="Calibri" w:hAnsi="Calibri" w:cs="Times New Roman"/>
                <w:b/>
                <w:color w:val="000000"/>
                <w:spacing w:val="-6"/>
                <w:sz w:val="20"/>
                <w:szCs w:val="20"/>
              </w:rPr>
              <w:t xml:space="preserve"> </w:t>
            </w:r>
            <w:r w:rsidRPr="004714B8">
              <w:rPr>
                <w:rFonts w:ascii="Calibri" w:eastAsia="Calibri" w:hAnsi="Calibri" w:cs="Times New Roman"/>
                <w:b/>
                <w:color w:val="000000"/>
                <w:sz w:val="20"/>
                <w:szCs w:val="20"/>
              </w:rPr>
              <w:t>date</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upon</w:t>
            </w:r>
            <w:r w:rsidRPr="004714B8">
              <w:rPr>
                <w:rFonts w:ascii="Calibri" w:eastAsia="Calibri" w:hAnsi="Calibri" w:cs="Times New Roman"/>
                <w:b/>
                <w:color w:val="000000"/>
                <w:spacing w:val="-16"/>
                <w:sz w:val="20"/>
                <w:szCs w:val="20"/>
              </w:rPr>
              <w:t xml:space="preserve"> </w:t>
            </w:r>
            <w:r w:rsidRPr="004714B8">
              <w:rPr>
                <w:rFonts w:ascii="Calibri" w:eastAsia="Calibri" w:hAnsi="Calibri" w:cs="Times New Roman"/>
                <w:b/>
                <w:color w:val="000000"/>
                <w:sz w:val="20"/>
                <w:szCs w:val="20"/>
              </w:rPr>
              <w:t>completion</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of</w:t>
            </w:r>
            <w:r w:rsidRPr="004714B8">
              <w:rPr>
                <w:rFonts w:ascii="Calibri" w:eastAsia="Calibri" w:hAnsi="Calibri" w:cs="Times New Roman"/>
                <w:b/>
                <w:color w:val="000000"/>
                <w:spacing w:val="-6"/>
                <w:sz w:val="20"/>
                <w:szCs w:val="20"/>
              </w:rPr>
              <w:t xml:space="preserve"> </w:t>
            </w:r>
            <w:r w:rsidRPr="004714B8">
              <w:rPr>
                <w:rFonts w:ascii="Calibri" w:eastAsia="Calibri" w:hAnsi="Calibri" w:cs="Times New Roman"/>
                <w:b/>
                <w:color w:val="000000"/>
                <w:sz w:val="20"/>
                <w:szCs w:val="20"/>
              </w:rPr>
              <w:t>task</w:t>
            </w:r>
          </w:p>
        </w:tc>
      </w:tr>
      <w:tr w:rsidR="004714B8" w:rsidRPr="004714B8" w:rsidTr="00300CFE">
        <w:trPr>
          <w:trHeight w:hRule="exact" w:val="618"/>
        </w:trPr>
        <w:tc>
          <w:tcPr>
            <w:tcW w:w="10612" w:type="dxa"/>
            <w:gridSpan w:val="4"/>
            <w:tcBorders>
              <w:left w:val="nil"/>
              <w:right w:val="nil"/>
            </w:tcBorders>
          </w:tcPr>
          <w:p w:rsidR="004714B8" w:rsidRPr="004714B8" w:rsidRDefault="004714B8" w:rsidP="004714B8">
            <w:pPr>
              <w:widowControl w:val="0"/>
              <w:spacing w:before="120" w:after="120" w:line="240" w:lineRule="auto"/>
              <w:ind w:left="245"/>
              <w:outlineLvl w:val="3"/>
              <w:rPr>
                <w:rFonts w:ascii="Times New Roman" w:eastAsia="Times New Roman" w:hAnsi="Times New Roman" w:cs="Times New Roman"/>
                <w:b/>
                <w:bCs/>
              </w:rPr>
            </w:pPr>
            <w:r w:rsidRPr="004714B8">
              <w:rPr>
                <w:rFonts w:ascii="Calibri" w:eastAsia="Times New Roman" w:hAnsi="Calibri" w:cs="Times New Roman"/>
                <w:b/>
                <w:bCs/>
                <w:color w:val="000000"/>
                <w:sz w:val="24"/>
                <w:szCs w:val="24"/>
              </w:rPr>
              <w:t>Behavior: Ensure availability, qualifications, and capabilities of resources to complete assignment.</w:t>
            </w:r>
          </w:p>
        </w:tc>
      </w:tr>
      <w:tr w:rsidR="004714B8" w:rsidRPr="004714B8" w:rsidTr="00304FF2">
        <w:trPr>
          <w:trHeight w:hRule="exact" w:val="717"/>
        </w:trPr>
        <w:tc>
          <w:tcPr>
            <w:tcW w:w="7012" w:type="dxa"/>
          </w:tcPr>
          <w:p w:rsidR="004714B8" w:rsidRPr="004714B8" w:rsidRDefault="004714B8" w:rsidP="003B1176">
            <w:pPr>
              <w:pStyle w:val="TableParagraph"/>
              <w:numPr>
                <w:ilvl w:val="0"/>
                <w:numId w:val="98"/>
              </w:numPr>
              <w:spacing w:before="120"/>
              <w:ind w:left="720" w:hanging="540"/>
              <w:rPr>
                <w:rFonts w:ascii="Calibri" w:eastAsia="Times New Roman" w:hAnsi="Calibri" w:cs="Times New Roman"/>
                <w:color w:val="000000"/>
              </w:rPr>
            </w:pPr>
            <w:r w:rsidRPr="00FB3A38">
              <w:rPr>
                <w:rFonts w:asciiTheme="majorHAnsi" w:eastAsia="Times New Roman" w:hAnsiTheme="majorHAnsi" w:cs="Times New Roman"/>
                <w:color w:val="000000" w:themeColor="text1"/>
              </w:rPr>
              <w:t>Develop and maintain effective working relationship with local EOC, dispatch center, or other supply chain.</w:t>
            </w:r>
          </w:p>
        </w:tc>
        <w:tc>
          <w:tcPr>
            <w:tcW w:w="450" w:type="dxa"/>
          </w:tcPr>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tc>
        <w:tc>
          <w:tcPr>
            <w:tcW w:w="900" w:type="dxa"/>
          </w:tcPr>
          <w:p w:rsidR="004714B8" w:rsidRPr="004714B8" w:rsidRDefault="004714B8" w:rsidP="004714B8">
            <w:pPr>
              <w:widowControl w:val="0"/>
              <w:spacing w:after="0" w:line="240" w:lineRule="auto"/>
              <w:rPr>
                <w:rFonts w:ascii="Calibri" w:eastAsia="Calibri" w:hAnsi="Calibri" w:cs="Times New Roman"/>
              </w:rPr>
            </w:pPr>
          </w:p>
        </w:tc>
        <w:tc>
          <w:tcPr>
            <w:tcW w:w="2250" w:type="dxa"/>
          </w:tcPr>
          <w:p w:rsidR="004714B8" w:rsidRPr="004714B8" w:rsidRDefault="004714B8" w:rsidP="004714B8">
            <w:pPr>
              <w:widowControl w:val="0"/>
              <w:spacing w:after="0" w:line="240" w:lineRule="auto"/>
              <w:rPr>
                <w:rFonts w:ascii="Calibri" w:eastAsia="Calibri" w:hAnsi="Calibri" w:cs="Times New Roman"/>
              </w:rPr>
            </w:pPr>
          </w:p>
        </w:tc>
      </w:tr>
      <w:tr w:rsidR="0004637C" w:rsidRPr="004714B8" w:rsidTr="00304FF2">
        <w:trPr>
          <w:trHeight w:hRule="exact" w:val="627"/>
        </w:trPr>
        <w:tc>
          <w:tcPr>
            <w:tcW w:w="7012" w:type="dxa"/>
          </w:tcPr>
          <w:p w:rsidR="0004637C" w:rsidRPr="004714B8" w:rsidRDefault="0004637C" w:rsidP="003B1176">
            <w:pPr>
              <w:pStyle w:val="TableParagraph"/>
              <w:numPr>
                <w:ilvl w:val="0"/>
                <w:numId w:val="98"/>
              </w:numPr>
              <w:spacing w:before="120"/>
              <w:ind w:left="720" w:hanging="540"/>
              <w:rPr>
                <w:rFonts w:ascii="Calibri" w:eastAsia="Times New Roman" w:hAnsi="Calibri" w:cs="Times New Roman"/>
                <w:color w:val="000000"/>
              </w:rPr>
            </w:pPr>
            <w:r w:rsidRPr="00FB3A38">
              <w:rPr>
                <w:rFonts w:asciiTheme="majorHAnsi" w:eastAsia="Times New Roman" w:hAnsiTheme="majorHAnsi" w:cs="Times New Roman"/>
                <w:color w:val="000000" w:themeColor="text1"/>
              </w:rPr>
              <w:t>Establish ordering procedures.</w:t>
            </w:r>
          </w:p>
        </w:tc>
        <w:tc>
          <w:tcPr>
            <w:tcW w:w="450" w:type="dxa"/>
          </w:tcPr>
          <w:p w:rsidR="0004637C" w:rsidRDefault="0004637C" w:rsidP="004714B8">
            <w:pPr>
              <w:widowControl w:val="0"/>
              <w:spacing w:after="0" w:line="240" w:lineRule="auto"/>
              <w:ind w:right="1"/>
              <w:jc w:val="center"/>
              <w:rPr>
                <w:rFonts w:ascii="Calibri" w:eastAsia="Calibri" w:hAnsi="Calibri" w:cs="Times New Roman"/>
                <w:color w:val="000000"/>
              </w:rPr>
            </w:pPr>
            <w:r>
              <w:rPr>
                <w:rFonts w:ascii="Calibri" w:eastAsia="Calibri" w:hAnsi="Calibri" w:cs="Times New Roman"/>
                <w:color w:val="000000"/>
              </w:rPr>
              <w:t>I1</w:t>
            </w:r>
          </w:p>
          <w:p w:rsidR="0004637C" w:rsidRPr="004714B8" w:rsidRDefault="0004637C" w:rsidP="004714B8">
            <w:pPr>
              <w:widowControl w:val="0"/>
              <w:spacing w:after="0" w:line="240" w:lineRule="auto"/>
              <w:ind w:right="1"/>
              <w:jc w:val="center"/>
              <w:rPr>
                <w:rFonts w:ascii="Calibri" w:eastAsia="Calibri" w:hAnsi="Calibri" w:cs="Times New Roman"/>
                <w:color w:val="000000"/>
              </w:rPr>
            </w:pPr>
            <w:r>
              <w:rPr>
                <w:rFonts w:ascii="Calibri" w:eastAsia="Calibri" w:hAnsi="Calibri" w:cs="Times New Roman"/>
                <w:color w:val="000000"/>
              </w:rPr>
              <w:t>O1</w:t>
            </w:r>
          </w:p>
        </w:tc>
        <w:tc>
          <w:tcPr>
            <w:tcW w:w="900" w:type="dxa"/>
          </w:tcPr>
          <w:p w:rsidR="0004637C" w:rsidRPr="004714B8" w:rsidRDefault="0004637C" w:rsidP="004714B8">
            <w:pPr>
              <w:widowControl w:val="0"/>
              <w:spacing w:after="0" w:line="240" w:lineRule="auto"/>
              <w:rPr>
                <w:rFonts w:ascii="Calibri" w:eastAsia="Calibri" w:hAnsi="Calibri" w:cs="Times New Roman"/>
              </w:rPr>
            </w:pPr>
          </w:p>
        </w:tc>
        <w:tc>
          <w:tcPr>
            <w:tcW w:w="2250" w:type="dxa"/>
          </w:tcPr>
          <w:p w:rsidR="0004637C" w:rsidRPr="004714B8" w:rsidRDefault="0004637C" w:rsidP="004714B8">
            <w:pPr>
              <w:widowControl w:val="0"/>
              <w:spacing w:after="0" w:line="240" w:lineRule="auto"/>
              <w:rPr>
                <w:rFonts w:ascii="Calibri" w:eastAsia="Calibri" w:hAnsi="Calibri" w:cs="Times New Roman"/>
              </w:rPr>
            </w:pPr>
          </w:p>
        </w:tc>
      </w:tr>
      <w:tr w:rsidR="004714B8" w:rsidRPr="004714B8" w:rsidTr="00304FF2">
        <w:trPr>
          <w:trHeight w:hRule="exact" w:val="987"/>
        </w:trPr>
        <w:tc>
          <w:tcPr>
            <w:tcW w:w="7012" w:type="dxa"/>
            <w:tcBorders>
              <w:bottom w:val="single" w:sz="6" w:space="0" w:color="000000"/>
            </w:tcBorders>
          </w:tcPr>
          <w:p w:rsidR="004714B8" w:rsidRPr="004714B8" w:rsidRDefault="004714B8" w:rsidP="003B1176">
            <w:pPr>
              <w:pStyle w:val="TableParagraph"/>
              <w:numPr>
                <w:ilvl w:val="0"/>
                <w:numId w:val="98"/>
              </w:numPr>
              <w:spacing w:before="120"/>
              <w:ind w:left="720" w:hanging="540"/>
              <w:rPr>
                <w:rFonts w:ascii="Calibri" w:eastAsia="Times New Roman" w:hAnsi="Calibri" w:cs="Times New Roman"/>
                <w:color w:val="000000"/>
              </w:rPr>
            </w:pPr>
            <w:r w:rsidRPr="00FB3A38">
              <w:rPr>
                <w:rFonts w:asciiTheme="majorHAnsi" w:eastAsia="Times New Roman" w:hAnsiTheme="majorHAnsi" w:cs="Times New Roman"/>
                <w:color w:val="000000" w:themeColor="text1"/>
              </w:rPr>
              <w:t>Recognize and appreciate variability and differences of policies and procedures of local jurisdictions for acquiring supplies, materials and personnel.</w:t>
            </w:r>
          </w:p>
        </w:tc>
        <w:tc>
          <w:tcPr>
            <w:tcW w:w="450" w:type="dxa"/>
            <w:tcBorders>
              <w:bottom w:val="single" w:sz="6" w:space="0" w:color="000000"/>
            </w:tcBorders>
          </w:tcPr>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tc>
        <w:tc>
          <w:tcPr>
            <w:tcW w:w="900" w:type="dxa"/>
            <w:tcBorders>
              <w:bottom w:val="single" w:sz="6" w:space="0" w:color="000000"/>
            </w:tcBorders>
          </w:tcPr>
          <w:p w:rsidR="004714B8" w:rsidRPr="004714B8" w:rsidRDefault="004714B8" w:rsidP="004714B8">
            <w:pPr>
              <w:widowControl w:val="0"/>
              <w:spacing w:after="0" w:line="240" w:lineRule="auto"/>
              <w:rPr>
                <w:rFonts w:ascii="Calibri" w:eastAsia="Calibri" w:hAnsi="Calibri" w:cs="Times New Roman"/>
              </w:rPr>
            </w:pPr>
          </w:p>
        </w:tc>
        <w:tc>
          <w:tcPr>
            <w:tcW w:w="2250" w:type="dxa"/>
            <w:tcBorders>
              <w:bottom w:val="single" w:sz="6" w:space="0" w:color="000000"/>
            </w:tcBorders>
          </w:tcPr>
          <w:p w:rsidR="004714B8" w:rsidRPr="004714B8" w:rsidRDefault="004714B8" w:rsidP="004714B8">
            <w:pPr>
              <w:widowControl w:val="0"/>
              <w:spacing w:after="0" w:line="240" w:lineRule="auto"/>
              <w:rPr>
                <w:rFonts w:ascii="Calibri" w:eastAsia="Calibri" w:hAnsi="Calibri" w:cs="Times New Roman"/>
              </w:rPr>
            </w:pPr>
          </w:p>
        </w:tc>
      </w:tr>
      <w:tr w:rsidR="004714B8" w:rsidRPr="004714B8" w:rsidTr="00300CFE">
        <w:trPr>
          <w:trHeight w:hRule="exact" w:val="1257"/>
        </w:trPr>
        <w:tc>
          <w:tcPr>
            <w:tcW w:w="10612" w:type="dxa"/>
            <w:gridSpan w:val="4"/>
            <w:tcBorders>
              <w:left w:val="nil"/>
              <w:bottom w:val="nil"/>
              <w:right w:val="nil"/>
            </w:tcBorders>
          </w:tcPr>
          <w:p w:rsidR="004714B8" w:rsidRPr="004714B8" w:rsidRDefault="004714B8" w:rsidP="004714B8">
            <w:pPr>
              <w:widowControl w:val="0"/>
              <w:spacing w:before="120" w:after="120" w:line="240" w:lineRule="auto"/>
              <w:ind w:left="245"/>
              <w:outlineLvl w:val="0"/>
              <w:rPr>
                <w:rFonts w:ascii="Calibri" w:eastAsia="Times New Roman" w:hAnsi="Calibri" w:cs="Times New Roman"/>
                <w:color w:val="000000"/>
                <w:sz w:val="28"/>
                <w:szCs w:val="28"/>
              </w:rPr>
            </w:pPr>
            <w:r w:rsidRPr="004714B8">
              <w:rPr>
                <w:rFonts w:ascii="Calibri" w:eastAsia="Times New Roman" w:hAnsi="Calibri" w:cs="Times New Roman"/>
                <w:b/>
                <w:bCs/>
                <w:color w:val="000000"/>
                <w:sz w:val="28"/>
                <w:szCs w:val="28"/>
              </w:rPr>
              <w:t>Competency:</w:t>
            </w:r>
            <w:r w:rsidRPr="004714B8">
              <w:rPr>
                <w:rFonts w:ascii="Calibri" w:eastAsia="Times New Roman" w:hAnsi="Calibri" w:cs="Times New Roman"/>
                <w:b/>
                <w:bCs/>
                <w:color w:val="000000"/>
                <w:spacing w:val="47"/>
                <w:sz w:val="28"/>
                <w:szCs w:val="28"/>
              </w:rPr>
              <w:t xml:space="preserve"> </w:t>
            </w:r>
            <w:r w:rsidRPr="004714B8">
              <w:rPr>
                <w:rFonts w:ascii="Calibri" w:eastAsia="Times New Roman" w:hAnsi="Calibri" w:cs="Times New Roman"/>
                <w:b/>
                <w:bCs/>
                <w:color w:val="000000"/>
                <w:sz w:val="28"/>
                <w:szCs w:val="28"/>
              </w:rPr>
              <w:t>Lead</w:t>
            </w:r>
            <w:r w:rsidRPr="004714B8">
              <w:rPr>
                <w:rFonts w:ascii="Calibri" w:eastAsia="Times New Roman" w:hAnsi="Calibri" w:cs="Times New Roman"/>
                <w:b/>
                <w:bCs/>
                <w:color w:val="000000"/>
                <w:spacing w:val="-12"/>
                <w:sz w:val="28"/>
                <w:szCs w:val="28"/>
              </w:rPr>
              <w:t xml:space="preserve"> </w:t>
            </w:r>
            <w:r w:rsidRPr="004714B8">
              <w:rPr>
                <w:rFonts w:ascii="Calibri" w:eastAsia="Times New Roman" w:hAnsi="Calibri" w:cs="Times New Roman"/>
                <w:b/>
                <w:bCs/>
                <w:color w:val="000000"/>
                <w:sz w:val="28"/>
                <w:szCs w:val="28"/>
              </w:rPr>
              <w:t>assigned</w:t>
            </w:r>
            <w:r w:rsidRPr="004714B8">
              <w:rPr>
                <w:rFonts w:ascii="Calibri" w:eastAsia="Times New Roman" w:hAnsi="Calibri" w:cs="Times New Roman"/>
                <w:b/>
                <w:bCs/>
                <w:color w:val="000000"/>
                <w:spacing w:val="-12"/>
                <w:sz w:val="28"/>
                <w:szCs w:val="28"/>
              </w:rPr>
              <w:t xml:space="preserve"> </w:t>
            </w:r>
            <w:r w:rsidRPr="004714B8">
              <w:rPr>
                <w:rFonts w:ascii="Calibri" w:eastAsia="Times New Roman" w:hAnsi="Calibri" w:cs="Times New Roman"/>
                <w:b/>
                <w:bCs/>
                <w:color w:val="000000"/>
                <w:sz w:val="28"/>
                <w:szCs w:val="28"/>
              </w:rPr>
              <w:t>personnel.</w:t>
            </w:r>
          </w:p>
          <w:p w:rsidR="004714B8" w:rsidRPr="004714B8" w:rsidRDefault="004714B8" w:rsidP="004714B8">
            <w:pPr>
              <w:widowControl w:val="0"/>
              <w:spacing w:after="0" w:line="240" w:lineRule="auto"/>
              <w:ind w:left="240" w:right="265"/>
              <w:rPr>
                <w:rFonts w:ascii="Times New Roman" w:eastAsia="Times New Roman" w:hAnsi="Times New Roman" w:cs="Times New Roman"/>
                <w:i/>
              </w:rPr>
            </w:pPr>
            <w:r w:rsidRPr="004714B8">
              <w:rPr>
                <w:rFonts w:ascii="Calibri" w:eastAsia="Times New Roman" w:hAnsi="Calibri" w:cs="Times New Roman"/>
                <w:i/>
                <w:color w:val="000000"/>
              </w:rPr>
              <w:t>Description:</w:t>
            </w:r>
            <w:r w:rsidRPr="004714B8">
              <w:rPr>
                <w:rFonts w:ascii="Calibri" w:eastAsia="Times New Roman" w:hAnsi="Calibri" w:cs="Times New Roman"/>
                <w:i/>
                <w:color w:val="000000"/>
                <w:spacing w:val="41"/>
              </w:rPr>
              <w:t xml:space="preserve"> </w:t>
            </w:r>
            <w:r w:rsidRPr="004714B8">
              <w:rPr>
                <w:rFonts w:ascii="Calibri" w:eastAsia="Times New Roman" w:hAnsi="Calibri" w:cs="Times New Roman"/>
                <w:i/>
                <w:color w:val="000000"/>
              </w:rPr>
              <w:t>Influence,</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spacing w:val="-1"/>
              </w:rPr>
              <w:t>guide,</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and</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direct</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spacing w:val="-1"/>
              </w:rPr>
              <w:t>assigned</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personnel</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to</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spacing w:val="-1"/>
              </w:rPr>
              <w:t>accomplish</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spacing w:val="-1"/>
              </w:rPr>
              <w:t>objectives</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and</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desired</w:t>
            </w:r>
            <w:r w:rsidRPr="004714B8">
              <w:rPr>
                <w:rFonts w:ascii="Calibri" w:eastAsia="Times New Roman" w:hAnsi="Calibri" w:cs="Times New Roman"/>
                <w:i/>
                <w:color w:val="000000"/>
                <w:spacing w:val="55"/>
                <w:w w:val="99"/>
              </w:rPr>
              <w:t xml:space="preserve"> </w:t>
            </w:r>
            <w:r w:rsidRPr="004714B8">
              <w:rPr>
                <w:rFonts w:ascii="Calibri" w:eastAsia="Times New Roman" w:hAnsi="Calibri" w:cs="Times New Roman"/>
                <w:i/>
                <w:color w:val="000000"/>
              </w:rPr>
              <w:t>outcomes</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in</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a</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rapidly</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spacing w:val="-1"/>
              </w:rPr>
              <w:t>changing,</w:t>
            </w:r>
            <w:r w:rsidRPr="004714B8">
              <w:rPr>
                <w:rFonts w:ascii="Calibri" w:eastAsia="Times New Roman" w:hAnsi="Calibri" w:cs="Times New Roman"/>
                <w:i/>
                <w:color w:val="000000"/>
                <w:spacing w:val="-9"/>
              </w:rPr>
              <w:t xml:space="preserve"> </w:t>
            </w:r>
            <w:r w:rsidRPr="004714B8">
              <w:rPr>
                <w:rFonts w:ascii="Calibri" w:eastAsia="Times New Roman" w:hAnsi="Calibri" w:cs="Times New Roman"/>
                <w:i/>
                <w:color w:val="000000"/>
                <w:spacing w:val="-1"/>
              </w:rPr>
              <w:t>high-risk</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environment.</w:t>
            </w:r>
          </w:p>
        </w:tc>
      </w:tr>
      <w:tr w:rsidR="004714B8" w:rsidRPr="004714B8" w:rsidTr="00300CFE">
        <w:trPr>
          <w:trHeight w:hRule="exact" w:val="537"/>
        </w:trPr>
        <w:tc>
          <w:tcPr>
            <w:tcW w:w="10612" w:type="dxa"/>
            <w:gridSpan w:val="4"/>
            <w:tcBorders>
              <w:top w:val="nil"/>
              <w:left w:val="nil"/>
              <w:right w:val="nil"/>
            </w:tcBorders>
          </w:tcPr>
          <w:p w:rsidR="004714B8" w:rsidRPr="004714B8" w:rsidRDefault="004714B8" w:rsidP="004714B8">
            <w:pPr>
              <w:widowControl w:val="0"/>
              <w:spacing w:after="0" w:line="240" w:lineRule="auto"/>
              <w:ind w:left="255"/>
              <w:rPr>
                <w:rFonts w:ascii="Calibri" w:eastAsia="Calibri" w:hAnsi="Calibri" w:cs="Times New Roman"/>
                <w:b/>
              </w:rPr>
            </w:pPr>
            <w:r w:rsidRPr="004714B8">
              <w:rPr>
                <w:rFonts w:ascii="Calibri" w:eastAsia="Calibri" w:hAnsi="Calibri" w:cs="Times New Roman"/>
                <w:b/>
                <w:color w:val="000000"/>
                <w:sz w:val="24"/>
                <w:szCs w:val="24"/>
              </w:rPr>
              <w:t>Behavior:</w:t>
            </w:r>
            <w:r w:rsidRPr="004714B8">
              <w:rPr>
                <w:rFonts w:ascii="Calibri" w:eastAsia="Calibri" w:hAnsi="Calibri" w:cs="Times New Roman"/>
                <w:b/>
                <w:color w:val="000000"/>
                <w:spacing w:val="-15"/>
                <w:sz w:val="24"/>
                <w:szCs w:val="24"/>
              </w:rPr>
              <w:t xml:space="preserve"> </w:t>
            </w:r>
            <w:r w:rsidRPr="004714B8">
              <w:rPr>
                <w:rFonts w:ascii="Calibri" w:eastAsia="Calibri" w:hAnsi="Calibri" w:cs="Times New Roman"/>
                <w:b/>
                <w:color w:val="000000"/>
                <w:sz w:val="24"/>
                <w:szCs w:val="24"/>
              </w:rPr>
              <w:t>Coordinate</w:t>
            </w:r>
            <w:r w:rsidRPr="004714B8">
              <w:rPr>
                <w:rFonts w:ascii="Calibri" w:eastAsia="Calibri" w:hAnsi="Calibri" w:cs="Times New Roman"/>
                <w:b/>
                <w:color w:val="000000"/>
                <w:spacing w:val="-13"/>
                <w:sz w:val="24"/>
                <w:szCs w:val="24"/>
              </w:rPr>
              <w:t xml:space="preserve"> </w:t>
            </w:r>
            <w:r w:rsidRPr="004714B8">
              <w:rPr>
                <w:rFonts w:ascii="Calibri" w:eastAsia="Calibri" w:hAnsi="Calibri" w:cs="Times New Roman"/>
                <w:b/>
                <w:color w:val="000000"/>
                <w:spacing w:val="-1"/>
                <w:sz w:val="24"/>
                <w:szCs w:val="24"/>
              </w:rPr>
              <w:t>interdependent</w:t>
            </w:r>
            <w:r w:rsidRPr="004714B8">
              <w:rPr>
                <w:rFonts w:ascii="Calibri" w:eastAsia="Calibri" w:hAnsi="Calibri" w:cs="Times New Roman"/>
                <w:b/>
                <w:color w:val="000000"/>
                <w:spacing w:val="-16"/>
                <w:sz w:val="24"/>
                <w:szCs w:val="24"/>
              </w:rPr>
              <w:t xml:space="preserve"> </w:t>
            </w:r>
            <w:r w:rsidRPr="004714B8">
              <w:rPr>
                <w:rFonts w:ascii="Calibri" w:eastAsia="Calibri" w:hAnsi="Calibri" w:cs="Times New Roman"/>
                <w:b/>
                <w:color w:val="000000"/>
                <w:sz w:val="24"/>
                <w:szCs w:val="24"/>
              </w:rPr>
              <w:t>activities.</w:t>
            </w:r>
          </w:p>
        </w:tc>
      </w:tr>
      <w:tr w:rsidR="004714B8" w:rsidRPr="004714B8" w:rsidTr="00304FF2">
        <w:trPr>
          <w:trHeight w:hRule="exact" w:val="1455"/>
        </w:trPr>
        <w:tc>
          <w:tcPr>
            <w:tcW w:w="7012" w:type="dxa"/>
          </w:tcPr>
          <w:p w:rsidR="004714B8" w:rsidRPr="00FB3A38" w:rsidRDefault="004714B8" w:rsidP="003B1176">
            <w:pPr>
              <w:pStyle w:val="TableParagraph"/>
              <w:numPr>
                <w:ilvl w:val="0"/>
                <w:numId w:val="98"/>
              </w:numPr>
              <w:spacing w:before="120"/>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Coordinate with Facilities Unit to establish layout of Supply Unit.</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Ordering</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Receiving and distribution</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Space for expansion</w:t>
            </w:r>
          </w:p>
          <w:p w:rsidR="004714B8" w:rsidRPr="004714B8" w:rsidRDefault="004714B8" w:rsidP="002F49CD">
            <w:pPr>
              <w:pStyle w:val="ListParagraph"/>
              <w:numPr>
                <w:ilvl w:val="1"/>
                <w:numId w:val="23"/>
              </w:numPr>
              <w:ind w:left="1080"/>
              <w:rPr>
                <w:rFonts w:ascii="Calibri" w:eastAsia="Times New Roman" w:hAnsi="Calibri" w:cs="Times New Roman"/>
                <w:strike/>
                <w:color w:val="000000"/>
              </w:rPr>
            </w:pPr>
            <w:r w:rsidRPr="002F49CD">
              <w:rPr>
                <w:rFonts w:asciiTheme="majorHAnsi" w:hAnsiTheme="majorHAnsi"/>
                <w:i/>
              </w:rPr>
              <w:t>Shelter</w:t>
            </w:r>
          </w:p>
        </w:tc>
        <w:tc>
          <w:tcPr>
            <w:tcW w:w="450" w:type="dxa"/>
          </w:tcPr>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p w:rsidR="004714B8" w:rsidRPr="004714B8" w:rsidRDefault="004714B8" w:rsidP="004714B8">
            <w:pPr>
              <w:widowControl w:val="0"/>
              <w:spacing w:after="0" w:line="240" w:lineRule="auto"/>
              <w:ind w:right="1"/>
              <w:jc w:val="center"/>
              <w:rPr>
                <w:rFonts w:ascii="Calibri" w:eastAsia="Times New Roman" w:hAnsi="Calibri" w:cs="Times New Roman"/>
                <w:color w:val="000000"/>
              </w:rPr>
            </w:pPr>
            <w:r w:rsidRPr="004714B8">
              <w:rPr>
                <w:rFonts w:ascii="Calibri" w:eastAsia="Calibri" w:hAnsi="Calibri" w:cs="Times New Roman"/>
                <w:color w:val="000000"/>
              </w:rPr>
              <w:t>O2</w:t>
            </w:r>
          </w:p>
        </w:tc>
        <w:tc>
          <w:tcPr>
            <w:tcW w:w="900" w:type="dxa"/>
          </w:tcPr>
          <w:p w:rsidR="004714B8" w:rsidRPr="004714B8" w:rsidRDefault="004714B8" w:rsidP="004714B8">
            <w:pPr>
              <w:widowControl w:val="0"/>
              <w:spacing w:after="0" w:line="240" w:lineRule="auto"/>
              <w:rPr>
                <w:rFonts w:ascii="Calibri" w:eastAsia="Calibri" w:hAnsi="Calibri" w:cs="Times New Roman"/>
              </w:rPr>
            </w:pPr>
          </w:p>
        </w:tc>
        <w:tc>
          <w:tcPr>
            <w:tcW w:w="2250" w:type="dxa"/>
          </w:tcPr>
          <w:p w:rsidR="004714B8" w:rsidRPr="004714B8" w:rsidRDefault="004714B8" w:rsidP="004714B8">
            <w:pPr>
              <w:widowControl w:val="0"/>
              <w:spacing w:after="0" w:line="240" w:lineRule="auto"/>
              <w:rPr>
                <w:rFonts w:ascii="Calibri" w:eastAsia="Calibri" w:hAnsi="Calibri" w:cs="Times New Roman"/>
              </w:rPr>
            </w:pPr>
          </w:p>
        </w:tc>
      </w:tr>
      <w:tr w:rsidR="0004637C" w:rsidRPr="004714B8" w:rsidTr="00304FF2">
        <w:trPr>
          <w:trHeight w:hRule="exact" w:val="798"/>
        </w:trPr>
        <w:tc>
          <w:tcPr>
            <w:tcW w:w="7012" w:type="dxa"/>
          </w:tcPr>
          <w:p w:rsidR="0004637C" w:rsidRPr="004714B8" w:rsidRDefault="00DD7478" w:rsidP="00DD7478">
            <w:pPr>
              <w:pStyle w:val="TableParagraph"/>
              <w:numPr>
                <w:ilvl w:val="0"/>
                <w:numId w:val="98"/>
              </w:numPr>
              <w:spacing w:before="120"/>
              <w:ind w:left="720" w:hanging="540"/>
              <w:rPr>
                <w:rFonts w:ascii="Calibri" w:eastAsia="Times New Roman" w:hAnsi="Calibri" w:cs="Times New Roman"/>
                <w:color w:val="000000"/>
              </w:rPr>
            </w:pPr>
            <w:r>
              <w:rPr>
                <w:rFonts w:asciiTheme="majorHAnsi" w:eastAsia="Times New Roman" w:hAnsiTheme="majorHAnsi" w:cs="Times New Roman"/>
                <w:color w:val="000000" w:themeColor="text1"/>
              </w:rPr>
              <w:t>Coordinate with local cache or ordering center</w:t>
            </w:r>
            <w:r w:rsidR="0004637C" w:rsidRPr="00FB3A38">
              <w:rPr>
                <w:rFonts w:asciiTheme="majorHAnsi" w:eastAsia="Times New Roman" w:hAnsiTheme="majorHAnsi" w:cs="Times New Roman"/>
                <w:color w:val="000000" w:themeColor="text1"/>
              </w:rPr>
              <w:t xml:space="preserve"> to ensure that supplies, materials, and equipment are returned in a timely manner.</w:t>
            </w:r>
          </w:p>
        </w:tc>
        <w:tc>
          <w:tcPr>
            <w:tcW w:w="450" w:type="dxa"/>
          </w:tcPr>
          <w:p w:rsidR="0004637C" w:rsidRDefault="0004637C" w:rsidP="004714B8">
            <w:pPr>
              <w:widowControl w:val="0"/>
              <w:spacing w:after="0" w:line="240" w:lineRule="auto"/>
              <w:ind w:right="1"/>
              <w:jc w:val="center"/>
              <w:rPr>
                <w:rFonts w:ascii="Calibri" w:eastAsia="Calibri" w:hAnsi="Calibri" w:cs="Times New Roman"/>
                <w:color w:val="000000"/>
              </w:rPr>
            </w:pPr>
            <w:r>
              <w:rPr>
                <w:rFonts w:ascii="Calibri" w:eastAsia="Calibri" w:hAnsi="Calibri" w:cs="Times New Roman"/>
                <w:color w:val="000000"/>
              </w:rPr>
              <w:t>I1</w:t>
            </w:r>
          </w:p>
          <w:p w:rsidR="0004637C" w:rsidRPr="004714B8" w:rsidRDefault="0004637C" w:rsidP="004714B8">
            <w:pPr>
              <w:widowControl w:val="0"/>
              <w:spacing w:after="0" w:line="240" w:lineRule="auto"/>
              <w:ind w:right="1"/>
              <w:jc w:val="center"/>
              <w:rPr>
                <w:rFonts w:ascii="Calibri" w:eastAsia="Calibri" w:hAnsi="Calibri" w:cs="Times New Roman"/>
                <w:color w:val="000000"/>
              </w:rPr>
            </w:pPr>
            <w:r>
              <w:rPr>
                <w:rFonts w:ascii="Calibri" w:eastAsia="Calibri" w:hAnsi="Calibri" w:cs="Times New Roman"/>
                <w:color w:val="000000"/>
              </w:rPr>
              <w:t>O1</w:t>
            </w:r>
          </w:p>
        </w:tc>
        <w:tc>
          <w:tcPr>
            <w:tcW w:w="900" w:type="dxa"/>
          </w:tcPr>
          <w:p w:rsidR="0004637C" w:rsidRPr="004714B8" w:rsidRDefault="0004637C" w:rsidP="004714B8">
            <w:pPr>
              <w:widowControl w:val="0"/>
              <w:spacing w:after="0" w:line="240" w:lineRule="auto"/>
              <w:rPr>
                <w:rFonts w:ascii="Calibri" w:eastAsia="Calibri" w:hAnsi="Calibri" w:cs="Times New Roman"/>
              </w:rPr>
            </w:pPr>
          </w:p>
        </w:tc>
        <w:tc>
          <w:tcPr>
            <w:tcW w:w="2250" w:type="dxa"/>
          </w:tcPr>
          <w:p w:rsidR="0004637C" w:rsidRPr="004714B8" w:rsidRDefault="0004637C" w:rsidP="004714B8">
            <w:pPr>
              <w:widowControl w:val="0"/>
              <w:spacing w:after="0" w:line="240" w:lineRule="auto"/>
              <w:rPr>
                <w:rFonts w:ascii="Calibri" w:eastAsia="Calibri" w:hAnsi="Calibri" w:cs="Times New Roman"/>
              </w:rPr>
            </w:pPr>
          </w:p>
        </w:tc>
      </w:tr>
      <w:tr w:rsidR="004714B8" w:rsidRPr="004714B8" w:rsidTr="00304FF2">
        <w:trPr>
          <w:trHeight w:hRule="exact" w:val="987"/>
        </w:trPr>
        <w:tc>
          <w:tcPr>
            <w:tcW w:w="7012" w:type="dxa"/>
            <w:tcBorders>
              <w:bottom w:val="single" w:sz="6" w:space="0" w:color="000000"/>
            </w:tcBorders>
          </w:tcPr>
          <w:p w:rsidR="004714B8" w:rsidRPr="004714B8" w:rsidRDefault="004714B8" w:rsidP="003B1176">
            <w:pPr>
              <w:pStyle w:val="TableParagraph"/>
              <w:numPr>
                <w:ilvl w:val="0"/>
                <w:numId w:val="98"/>
              </w:numPr>
              <w:spacing w:before="120"/>
              <w:ind w:left="720" w:hanging="540"/>
              <w:rPr>
                <w:rFonts w:ascii="Calibri" w:eastAsia="Times New Roman" w:hAnsi="Calibri" w:cs="Times New Roman"/>
                <w:color w:val="000000"/>
              </w:rPr>
            </w:pPr>
            <w:r w:rsidRPr="00FB3A38">
              <w:rPr>
                <w:rFonts w:asciiTheme="majorHAnsi" w:eastAsia="Times New Roman" w:hAnsiTheme="majorHAnsi" w:cs="Times New Roman"/>
                <w:color w:val="000000" w:themeColor="text1"/>
              </w:rPr>
              <w:t>Determine the type and amount of supplies needed to support the incident</w:t>
            </w:r>
          </w:p>
        </w:tc>
        <w:tc>
          <w:tcPr>
            <w:tcW w:w="450" w:type="dxa"/>
            <w:tcBorders>
              <w:bottom w:val="single" w:sz="6" w:space="0" w:color="000000"/>
            </w:tcBorders>
          </w:tcPr>
          <w:p w:rsidR="004714B8" w:rsidRPr="004714B8" w:rsidRDefault="004714B8" w:rsidP="004714B8">
            <w:pPr>
              <w:widowControl w:val="0"/>
              <w:spacing w:before="120"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O2</w:t>
            </w:r>
          </w:p>
        </w:tc>
        <w:tc>
          <w:tcPr>
            <w:tcW w:w="900" w:type="dxa"/>
            <w:tcBorders>
              <w:bottom w:val="single" w:sz="6" w:space="0" w:color="000000"/>
            </w:tcBorders>
          </w:tcPr>
          <w:p w:rsidR="004714B8" w:rsidRPr="004714B8" w:rsidRDefault="004714B8" w:rsidP="004714B8">
            <w:pPr>
              <w:widowControl w:val="0"/>
              <w:spacing w:after="0" w:line="240" w:lineRule="auto"/>
              <w:rPr>
                <w:rFonts w:ascii="Calibri" w:eastAsia="Calibri" w:hAnsi="Calibri" w:cs="Times New Roman"/>
              </w:rPr>
            </w:pPr>
          </w:p>
        </w:tc>
        <w:tc>
          <w:tcPr>
            <w:tcW w:w="2250" w:type="dxa"/>
            <w:tcBorders>
              <w:bottom w:val="single" w:sz="6" w:space="0" w:color="000000"/>
            </w:tcBorders>
          </w:tcPr>
          <w:p w:rsidR="004714B8" w:rsidRPr="004714B8" w:rsidRDefault="004714B8" w:rsidP="004714B8">
            <w:pPr>
              <w:widowControl w:val="0"/>
              <w:spacing w:after="0" w:line="240" w:lineRule="auto"/>
              <w:rPr>
                <w:rFonts w:ascii="Calibri" w:eastAsia="Calibri" w:hAnsi="Calibri" w:cs="Times New Roman"/>
              </w:rPr>
            </w:pPr>
          </w:p>
        </w:tc>
      </w:tr>
      <w:tr w:rsidR="004714B8" w:rsidRPr="004714B8" w:rsidTr="00300CFE">
        <w:trPr>
          <w:trHeight w:hRule="exact" w:val="1887"/>
        </w:trPr>
        <w:tc>
          <w:tcPr>
            <w:tcW w:w="10612" w:type="dxa"/>
            <w:gridSpan w:val="4"/>
            <w:tcBorders>
              <w:left w:val="nil"/>
              <w:right w:val="nil"/>
            </w:tcBorders>
          </w:tcPr>
          <w:p w:rsidR="004714B8" w:rsidRPr="004714B8" w:rsidRDefault="004714B8" w:rsidP="004714B8">
            <w:pPr>
              <w:widowControl w:val="0"/>
              <w:spacing w:before="240" w:after="0" w:line="240" w:lineRule="auto"/>
              <w:ind w:left="270"/>
              <w:rPr>
                <w:rFonts w:ascii="Calibri" w:eastAsia="Calibri" w:hAnsi="Calibri" w:cs="Times New Roman"/>
                <w:b/>
                <w:bCs/>
                <w:sz w:val="28"/>
                <w:szCs w:val="28"/>
              </w:rPr>
            </w:pPr>
            <w:r w:rsidRPr="004714B8">
              <w:rPr>
                <w:rFonts w:ascii="Calibri" w:eastAsia="Calibri" w:hAnsi="Calibri" w:cs="Times New Roman"/>
                <w:b/>
                <w:bCs/>
                <w:sz w:val="28"/>
                <w:szCs w:val="28"/>
              </w:rPr>
              <w:t>Competency: Communicate effectively.</w:t>
            </w:r>
          </w:p>
          <w:p w:rsidR="004714B8" w:rsidRPr="004714B8" w:rsidRDefault="004714B8" w:rsidP="004714B8">
            <w:pPr>
              <w:widowControl w:val="0"/>
              <w:spacing w:after="0" w:line="240" w:lineRule="auto"/>
              <w:ind w:left="270"/>
              <w:rPr>
                <w:rFonts w:ascii="Calibri" w:eastAsia="Calibri" w:hAnsi="Calibri" w:cs="Times New Roman"/>
                <w:bCs/>
                <w:sz w:val="24"/>
                <w:szCs w:val="24"/>
              </w:rPr>
            </w:pPr>
            <w:r w:rsidRPr="004714B8">
              <w:rPr>
                <w:rFonts w:ascii="Calibri" w:eastAsia="Calibri" w:hAnsi="Calibri" w:cs="Times New Roman"/>
                <w:bCs/>
                <w:i/>
                <w:sz w:val="24"/>
                <w:szCs w:val="24"/>
              </w:rPr>
              <w:t>Description: Use suitable communication techniques to share relevant information with appropriate personnel on a timely basis to accomplish objectives in a rapidly changing, high-risk environment.</w:t>
            </w:r>
          </w:p>
          <w:p w:rsidR="004714B8" w:rsidRPr="004714B8" w:rsidRDefault="004714B8" w:rsidP="004714B8">
            <w:pPr>
              <w:widowControl w:val="0"/>
              <w:spacing w:before="240" w:after="0" w:line="240" w:lineRule="auto"/>
              <w:ind w:left="270"/>
              <w:rPr>
                <w:rFonts w:ascii="Calibri" w:eastAsia="Calibri" w:hAnsi="Calibri" w:cs="Times New Roman"/>
              </w:rPr>
            </w:pPr>
            <w:r w:rsidRPr="004714B8">
              <w:rPr>
                <w:rFonts w:ascii="Calibri" w:eastAsia="Calibri" w:hAnsi="Calibri" w:cs="Times New Roman"/>
                <w:b/>
                <w:bCs/>
                <w:sz w:val="24"/>
                <w:szCs w:val="24"/>
              </w:rPr>
              <w:t>Behavior: Ensure documentation is complete and disposition is appropriate.</w:t>
            </w:r>
          </w:p>
        </w:tc>
      </w:tr>
      <w:tr w:rsidR="004714B8" w:rsidRPr="004714B8" w:rsidTr="00304FF2">
        <w:trPr>
          <w:trHeight w:hRule="exact" w:val="1095"/>
        </w:trPr>
        <w:tc>
          <w:tcPr>
            <w:tcW w:w="7012" w:type="dxa"/>
          </w:tcPr>
          <w:p w:rsidR="004714B8" w:rsidRPr="004714B8" w:rsidRDefault="004714B8" w:rsidP="003B1176">
            <w:pPr>
              <w:pStyle w:val="TableParagraph"/>
              <w:numPr>
                <w:ilvl w:val="0"/>
                <w:numId w:val="98"/>
              </w:numPr>
              <w:spacing w:before="120"/>
              <w:ind w:left="720" w:hanging="540"/>
              <w:rPr>
                <w:rFonts w:ascii="Calibri" w:eastAsia="Times New Roman" w:hAnsi="Calibri" w:cs="Times New Roman"/>
                <w:color w:val="000000"/>
              </w:rPr>
            </w:pPr>
            <w:r w:rsidRPr="00FB3A38">
              <w:rPr>
                <w:rFonts w:asciiTheme="majorHAnsi" w:eastAsia="Times New Roman" w:hAnsiTheme="majorHAnsi" w:cs="Times New Roman"/>
                <w:color w:val="000000" w:themeColor="text1"/>
              </w:rPr>
              <w:t>Ensure order forms are filled out correctly</w:t>
            </w:r>
          </w:p>
        </w:tc>
        <w:tc>
          <w:tcPr>
            <w:tcW w:w="450" w:type="dxa"/>
          </w:tcPr>
          <w:p w:rsidR="004714B8" w:rsidRPr="004714B8" w:rsidRDefault="004714B8" w:rsidP="004714B8">
            <w:pPr>
              <w:widowControl w:val="0"/>
              <w:spacing w:before="120"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O2</w:t>
            </w:r>
          </w:p>
        </w:tc>
        <w:tc>
          <w:tcPr>
            <w:tcW w:w="900" w:type="dxa"/>
          </w:tcPr>
          <w:p w:rsidR="004714B8" w:rsidRPr="004714B8" w:rsidRDefault="004714B8" w:rsidP="004714B8">
            <w:pPr>
              <w:widowControl w:val="0"/>
              <w:spacing w:after="0" w:line="240" w:lineRule="auto"/>
              <w:rPr>
                <w:rFonts w:ascii="Calibri" w:eastAsia="Calibri" w:hAnsi="Calibri" w:cs="Times New Roman"/>
              </w:rPr>
            </w:pPr>
          </w:p>
        </w:tc>
        <w:tc>
          <w:tcPr>
            <w:tcW w:w="2250" w:type="dxa"/>
          </w:tcPr>
          <w:p w:rsidR="004714B8" w:rsidRPr="004714B8" w:rsidRDefault="004714B8" w:rsidP="004714B8">
            <w:pPr>
              <w:widowControl w:val="0"/>
              <w:spacing w:after="0" w:line="240" w:lineRule="auto"/>
              <w:rPr>
                <w:rFonts w:ascii="Calibri" w:eastAsia="Calibri" w:hAnsi="Calibri" w:cs="Times New Roman"/>
              </w:rPr>
            </w:pPr>
          </w:p>
        </w:tc>
      </w:tr>
    </w:tbl>
    <w:p w:rsidR="004714B8" w:rsidRPr="004714B8" w:rsidRDefault="004714B8" w:rsidP="004714B8">
      <w:pPr>
        <w:widowControl w:val="0"/>
        <w:spacing w:after="0" w:line="240" w:lineRule="auto"/>
        <w:rPr>
          <w:rFonts w:ascii="Calibri" w:eastAsia="Calibri" w:hAnsi="Calibri" w:cs="Times New Roman"/>
        </w:rPr>
      </w:pPr>
    </w:p>
    <w:p w:rsidR="004714B8" w:rsidRPr="004714B8" w:rsidRDefault="004714B8" w:rsidP="004714B8">
      <w:pPr>
        <w:widowControl w:val="0"/>
        <w:spacing w:after="0" w:line="240" w:lineRule="auto"/>
        <w:rPr>
          <w:rFonts w:ascii="Calibri" w:eastAsia="Calibri" w:hAnsi="Calibri" w:cs="Times New Roman"/>
        </w:rPr>
      </w:pPr>
      <w:r w:rsidRPr="004714B8">
        <w:rPr>
          <w:rFonts w:ascii="Calibri" w:eastAsia="Calibri" w:hAnsi="Calibri" w:cs="Times New Roman"/>
        </w:rPr>
        <w:br w:type="page"/>
      </w:r>
    </w:p>
    <w:tbl>
      <w:tblPr>
        <w:tblW w:w="10612" w:type="dxa"/>
        <w:tblInd w:w="-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12"/>
        <w:gridCol w:w="450"/>
        <w:gridCol w:w="900"/>
        <w:gridCol w:w="2250"/>
      </w:tblGrid>
      <w:tr w:rsidR="004714B8" w:rsidRPr="004714B8" w:rsidTr="00300CFE">
        <w:trPr>
          <w:trHeight w:hRule="exact" w:val="1275"/>
        </w:trPr>
        <w:tc>
          <w:tcPr>
            <w:tcW w:w="10612" w:type="dxa"/>
            <w:gridSpan w:val="4"/>
            <w:tcBorders>
              <w:top w:val="nil"/>
              <w:left w:val="nil"/>
              <w:right w:val="nil"/>
            </w:tcBorders>
          </w:tcPr>
          <w:p w:rsidR="004714B8" w:rsidRPr="004714B8" w:rsidRDefault="004714B8" w:rsidP="004714B8">
            <w:pPr>
              <w:widowControl w:val="0"/>
              <w:spacing w:before="120" w:after="120" w:line="240" w:lineRule="auto"/>
              <w:ind w:left="245" w:right="259"/>
              <w:outlineLvl w:val="0"/>
              <w:rPr>
                <w:rFonts w:ascii="Calibri" w:eastAsia="Times New Roman" w:hAnsi="Calibri" w:cs="Times New Roman"/>
                <w:color w:val="000000"/>
                <w:sz w:val="28"/>
                <w:szCs w:val="28"/>
              </w:rPr>
            </w:pPr>
            <w:r w:rsidRPr="004714B8">
              <w:rPr>
                <w:rFonts w:ascii="Calibri" w:eastAsia="Times New Roman" w:hAnsi="Calibri" w:cs="Times New Roman"/>
                <w:b/>
                <w:bCs/>
                <w:color w:val="000000"/>
                <w:sz w:val="28"/>
                <w:szCs w:val="28"/>
              </w:rPr>
              <w:t>Competency:</w:t>
            </w:r>
            <w:r w:rsidRPr="004714B8">
              <w:rPr>
                <w:rFonts w:ascii="Calibri" w:eastAsia="Times New Roman" w:hAnsi="Calibri" w:cs="Times New Roman"/>
                <w:b/>
                <w:bCs/>
                <w:color w:val="000000"/>
                <w:spacing w:val="-9"/>
                <w:sz w:val="28"/>
                <w:szCs w:val="28"/>
              </w:rPr>
              <w:t xml:space="preserve"> </w:t>
            </w:r>
            <w:r w:rsidRPr="004714B8">
              <w:rPr>
                <w:rFonts w:ascii="Calibri" w:eastAsia="Times New Roman" w:hAnsi="Calibri" w:cs="Times New Roman"/>
                <w:b/>
                <w:bCs/>
                <w:color w:val="000000"/>
                <w:sz w:val="28"/>
                <w:szCs w:val="28"/>
              </w:rPr>
              <w:t>Ensure</w:t>
            </w:r>
            <w:r w:rsidRPr="004714B8">
              <w:rPr>
                <w:rFonts w:ascii="Calibri" w:eastAsia="Times New Roman" w:hAnsi="Calibri" w:cs="Times New Roman"/>
                <w:b/>
                <w:bCs/>
                <w:color w:val="000000"/>
                <w:spacing w:val="-10"/>
                <w:sz w:val="28"/>
                <w:szCs w:val="28"/>
              </w:rPr>
              <w:t xml:space="preserve"> </w:t>
            </w:r>
            <w:r w:rsidRPr="004714B8">
              <w:rPr>
                <w:rFonts w:ascii="Calibri" w:eastAsia="Times New Roman" w:hAnsi="Calibri" w:cs="Times New Roman"/>
                <w:b/>
                <w:bCs/>
                <w:color w:val="000000"/>
                <w:sz w:val="28"/>
                <w:szCs w:val="28"/>
              </w:rPr>
              <w:t>completion</w:t>
            </w:r>
            <w:r w:rsidRPr="004714B8">
              <w:rPr>
                <w:rFonts w:ascii="Calibri" w:eastAsia="Times New Roman" w:hAnsi="Calibri" w:cs="Times New Roman"/>
                <w:b/>
                <w:bCs/>
                <w:color w:val="000000"/>
                <w:spacing w:val="-11"/>
                <w:sz w:val="28"/>
                <w:szCs w:val="28"/>
              </w:rPr>
              <w:t xml:space="preserve"> </w:t>
            </w:r>
            <w:r w:rsidRPr="004714B8">
              <w:rPr>
                <w:rFonts w:ascii="Calibri" w:eastAsia="Times New Roman" w:hAnsi="Calibri" w:cs="Times New Roman"/>
                <w:b/>
                <w:bCs/>
                <w:color w:val="000000"/>
                <w:sz w:val="28"/>
                <w:szCs w:val="28"/>
              </w:rPr>
              <w:t>of</w:t>
            </w:r>
            <w:r w:rsidRPr="004714B8">
              <w:rPr>
                <w:rFonts w:ascii="Calibri" w:eastAsia="Times New Roman" w:hAnsi="Calibri" w:cs="Times New Roman"/>
                <w:b/>
                <w:bCs/>
                <w:color w:val="000000"/>
                <w:spacing w:val="-11"/>
                <w:sz w:val="28"/>
                <w:szCs w:val="28"/>
              </w:rPr>
              <w:t xml:space="preserve"> </w:t>
            </w:r>
            <w:r w:rsidRPr="004714B8">
              <w:rPr>
                <w:rFonts w:ascii="Calibri" w:eastAsia="Times New Roman" w:hAnsi="Calibri" w:cs="Times New Roman"/>
                <w:b/>
                <w:bCs/>
                <w:color w:val="000000"/>
                <w:sz w:val="28"/>
                <w:szCs w:val="28"/>
              </w:rPr>
              <w:t>assigned</w:t>
            </w:r>
            <w:r w:rsidRPr="004714B8">
              <w:rPr>
                <w:rFonts w:ascii="Calibri" w:eastAsia="Times New Roman" w:hAnsi="Calibri" w:cs="Times New Roman"/>
                <w:b/>
                <w:bCs/>
                <w:color w:val="000000"/>
                <w:spacing w:val="-10"/>
                <w:sz w:val="28"/>
                <w:szCs w:val="28"/>
              </w:rPr>
              <w:t xml:space="preserve"> </w:t>
            </w:r>
            <w:r w:rsidRPr="004714B8">
              <w:rPr>
                <w:rFonts w:ascii="Calibri" w:eastAsia="Times New Roman" w:hAnsi="Calibri" w:cs="Times New Roman"/>
                <w:b/>
                <w:bCs/>
                <w:color w:val="000000"/>
                <w:sz w:val="28"/>
                <w:szCs w:val="28"/>
              </w:rPr>
              <w:t>actions</w:t>
            </w:r>
            <w:r w:rsidRPr="004714B8">
              <w:rPr>
                <w:rFonts w:ascii="Calibri" w:eastAsia="Times New Roman" w:hAnsi="Calibri" w:cs="Times New Roman"/>
                <w:b/>
                <w:bCs/>
                <w:color w:val="000000"/>
                <w:spacing w:val="-11"/>
                <w:sz w:val="28"/>
                <w:szCs w:val="28"/>
              </w:rPr>
              <w:t xml:space="preserve"> </w:t>
            </w:r>
            <w:r w:rsidRPr="004714B8">
              <w:rPr>
                <w:rFonts w:ascii="Calibri" w:eastAsia="Times New Roman" w:hAnsi="Calibri" w:cs="Times New Roman"/>
                <w:b/>
                <w:bCs/>
                <w:color w:val="000000"/>
                <w:sz w:val="28"/>
                <w:szCs w:val="28"/>
              </w:rPr>
              <w:t>to</w:t>
            </w:r>
            <w:r w:rsidRPr="004714B8">
              <w:rPr>
                <w:rFonts w:ascii="Calibri" w:eastAsia="Times New Roman" w:hAnsi="Calibri" w:cs="Times New Roman"/>
                <w:b/>
                <w:bCs/>
                <w:color w:val="000000"/>
                <w:spacing w:val="-11"/>
                <w:sz w:val="28"/>
                <w:szCs w:val="28"/>
              </w:rPr>
              <w:t xml:space="preserve"> </w:t>
            </w:r>
            <w:r w:rsidRPr="004714B8">
              <w:rPr>
                <w:rFonts w:ascii="Calibri" w:eastAsia="Times New Roman" w:hAnsi="Calibri" w:cs="Times New Roman"/>
                <w:b/>
                <w:bCs/>
                <w:color w:val="000000"/>
                <w:sz w:val="28"/>
                <w:szCs w:val="28"/>
              </w:rPr>
              <w:t>meet</w:t>
            </w:r>
            <w:r w:rsidRPr="004714B8">
              <w:rPr>
                <w:rFonts w:ascii="Calibri" w:eastAsia="Times New Roman" w:hAnsi="Calibri" w:cs="Times New Roman"/>
                <w:b/>
                <w:bCs/>
                <w:color w:val="000000"/>
                <w:spacing w:val="-10"/>
                <w:sz w:val="28"/>
                <w:szCs w:val="28"/>
              </w:rPr>
              <w:t xml:space="preserve"> </w:t>
            </w:r>
            <w:r w:rsidRPr="004714B8">
              <w:rPr>
                <w:rFonts w:ascii="Calibri" w:eastAsia="Times New Roman" w:hAnsi="Calibri" w:cs="Times New Roman"/>
                <w:b/>
                <w:bCs/>
                <w:color w:val="000000"/>
                <w:sz w:val="28"/>
                <w:szCs w:val="28"/>
              </w:rPr>
              <w:t>identified</w:t>
            </w:r>
            <w:r w:rsidRPr="004714B8">
              <w:rPr>
                <w:rFonts w:ascii="Calibri" w:eastAsia="Times New Roman" w:hAnsi="Calibri" w:cs="Times New Roman"/>
                <w:b/>
                <w:bCs/>
                <w:color w:val="000000"/>
                <w:w w:val="99"/>
                <w:sz w:val="28"/>
                <w:szCs w:val="28"/>
              </w:rPr>
              <w:t xml:space="preserve"> </w:t>
            </w:r>
            <w:r w:rsidRPr="004714B8">
              <w:rPr>
                <w:rFonts w:ascii="Calibri" w:eastAsia="Times New Roman" w:hAnsi="Calibri" w:cs="Times New Roman"/>
                <w:b/>
                <w:bCs/>
                <w:color w:val="000000"/>
                <w:sz w:val="28"/>
                <w:szCs w:val="28"/>
              </w:rPr>
              <w:t>objectives.</w:t>
            </w:r>
          </w:p>
          <w:p w:rsidR="004714B8" w:rsidRPr="004714B8" w:rsidRDefault="004714B8" w:rsidP="004714B8">
            <w:pPr>
              <w:widowControl w:val="0"/>
              <w:spacing w:after="0" w:line="240" w:lineRule="auto"/>
              <w:ind w:left="245" w:right="259"/>
              <w:rPr>
                <w:rFonts w:ascii="Times New Roman" w:eastAsia="Times New Roman" w:hAnsi="Times New Roman" w:cs="Times New Roman"/>
                <w:i/>
              </w:rPr>
            </w:pPr>
            <w:r w:rsidRPr="004714B8">
              <w:rPr>
                <w:rFonts w:ascii="Calibri" w:eastAsia="Times New Roman" w:hAnsi="Calibri" w:cs="Times New Roman"/>
                <w:i/>
                <w:color w:val="000000"/>
              </w:rPr>
              <w:t>Description:</w:t>
            </w:r>
            <w:r w:rsidRPr="004714B8">
              <w:rPr>
                <w:rFonts w:ascii="Calibri" w:eastAsia="Times New Roman" w:hAnsi="Calibri" w:cs="Times New Roman"/>
                <w:i/>
                <w:color w:val="000000"/>
                <w:spacing w:val="41"/>
              </w:rPr>
              <w:t xml:space="preserve"> </w:t>
            </w:r>
            <w:r w:rsidRPr="004714B8">
              <w:rPr>
                <w:rFonts w:ascii="Calibri" w:eastAsia="Times New Roman" w:hAnsi="Calibri" w:cs="Times New Roman"/>
                <w:i/>
                <w:color w:val="000000"/>
              </w:rPr>
              <w:t>Identify,</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spacing w:val="-1"/>
              </w:rPr>
              <w:t>analyze,</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and</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spacing w:val="-1"/>
              </w:rPr>
              <w:t>apply</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relevant</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spacing w:val="-1"/>
              </w:rPr>
              <w:t>situational</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spacing w:val="-1"/>
              </w:rPr>
              <w:t>information</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and</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spacing w:val="-1"/>
              </w:rPr>
              <w:t>evaluate</w:t>
            </w:r>
            <w:r w:rsidRPr="004714B8">
              <w:rPr>
                <w:rFonts w:ascii="Calibri" w:eastAsia="Times New Roman" w:hAnsi="Calibri" w:cs="Times New Roman"/>
                <w:i/>
                <w:color w:val="000000"/>
                <w:spacing w:val="-7"/>
              </w:rPr>
              <w:t xml:space="preserve"> </w:t>
            </w:r>
            <w:r w:rsidRPr="004714B8">
              <w:rPr>
                <w:rFonts w:ascii="Calibri" w:eastAsia="Times New Roman" w:hAnsi="Calibri" w:cs="Times New Roman"/>
                <w:i/>
                <w:color w:val="000000"/>
              </w:rPr>
              <w:t>actions</w:t>
            </w:r>
            <w:r w:rsidRPr="004714B8">
              <w:rPr>
                <w:rFonts w:ascii="Calibri" w:eastAsia="Times New Roman" w:hAnsi="Calibri" w:cs="Times New Roman"/>
                <w:i/>
                <w:color w:val="000000"/>
                <w:spacing w:val="-6"/>
              </w:rPr>
              <w:t xml:space="preserve"> </w:t>
            </w:r>
            <w:r w:rsidRPr="004714B8">
              <w:rPr>
                <w:rFonts w:ascii="Calibri" w:eastAsia="Times New Roman" w:hAnsi="Calibri" w:cs="Times New Roman"/>
                <w:i/>
                <w:color w:val="000000"/>
              </w:rPr>
              <w:t>to</w:t>
            </w:r>
            <w:r w:rsidRPr="004714B8">
              <w:rPr>
                <w:rFonts w:ascii="Calibri" w:eastAsia="Times New Roman" w:hAnsi="Calibri" w:cs="Times New Roman"/>
                <w:i/>
                <w:color w:val="000000"/>
                <w:spacing w:val="65"/>
                <w:w w:val="99"/>
              </w:rPr>
              <w:t xml:space="preserve"> </w:t>
            </w:r>
            <w:r w:rsidRPr="004714B8">
              <w:rPr>
                <w:rFonts w:ascii="Calibri" w:eastAsia="Times New Roman" w:hAnsi="Calibri" w:cs="Times New Roman"/>
                <w:i/>
                <w:color w:val="000000"/>
              </w:rPr>
              <w:t>complete</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assignments</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safely</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and</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meet</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identified</w:t>
            </w:r>
            <w:r w:rsidRPr="004714B8">
              <w:rPr>
                <w:rFonts w:ascii="Calibri" w:eastAsia="Times New Roman" w:hAnsi="Calibri" w:cs="Times New Roman"/>
                <w:i/>
                <w:color w:val="000000"/>
                <w:spacing w:val="-10"/>
              </w:rPr>
              <w:t xml:space="preserve"> </w:t>
            </w:r>
            <w:r w:rsidRPr="004714B8">
              <w:rPr>
                <w:rFonts w:ascii="Calibri" w:eastAsia="Times New Roman" w:hAnsi="Calibri" w:cs="Times New Roman"/>
                <w:i/>
                <w:color w:val="000000"/>
              </w:rPr>
              <w:t>objectives.</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Complete</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actions</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rPr>
              <w:t>within</w:t>
            </w:r>
            <w:r w:rsidRPr="004714B8">
              <w:rPr>
                <w:rFonts w:ascii="Calibri" w:eastAsia="Times New Roman" w:hAnsi="Calibri" w:cs="Times New Roman"/>
                <w:i/>
                <w:color w:val="000000"/>
                <w:spacing w:val="-8"/>
              </w:rPr>
              <w:t xml:space="preserve"> </w:t>
            </w:r>
            <w:r w:rsidRPr="004714B8">
              <w:rPr>
                <w:rFonts w:ascii="Calibri" w:eastAsia="Times New Roman" w:hAnsi="Calibri" w:cs="Times New Roman"/>
                <w:i/>
                <w:color w:val="000000"/>
                <w:spacing w:val="-1"/>
              </w:rPr>
              <w:t>established</w:t>
            </w:r>
            <w:r w:rsidRPr="004714B8">
              <w:rPr>
                <w:rFonts w:ascii="Calibri" w:eastAsia="Times New Roman" w:hAnsi="Calibri" w:cs="Times New Roman"/>
                <w:i/>
                <w:color w:val="000000"/>
                <w:spacing w:val="20"/>
                <w:w w:val="99"/>
              </w:rPr>
              <w:t xml:space="preserve"> </w:t>
            </w:r>
            <w:r w:rsidRPr="004714B8">
              <w:rPr>
                <w:rFonts w:ascii="Calibri" w:eastAsia="Times New Roman" w:hAnsi="Calibri" w:cs="Times New Roman"/>
                <w:i/>
                <w:color w:val="000000"/>
              </w:rPr>
              <w:t>timeframe.</w:t>
            </w:r>
          </w:p>
        </w:tc>
      </w:tr>
      <w:tr w:rsidR="004714B8" w:rsidRPr="004714B8" w:rsidTr="00304FF2">
        <w:trPr>
          <w:trHeight w:hRule="exact" w:val="1095"/>
        </w:trPr>
        <w:tc>
          <w:tcPr>
            <w:tcW w:w="7012" w:type="dxa"/>
            <w:tcBorders>
              <w:bottom w:val="single" w:sz="6" w:space="0" w:color="000000"/>
            </w:tcBorders>
            <w:vAlign w:val="center"/>
          </w:tcPr>
          <w:p w:rsidR="004714B8" w:rsidRPr="004714B8" w:rsidRDefault="004714B8" w:rsidP="004714B8">
            <w:pPr>
              <w:widowControl w:val="0"/>
              <w:spacing w:after="0" w:line="239" w:lineRule="exact"/>
              <w:ind w:left="3"/>
              <w:jc w:val="center"/>
              <w:rPr>
                <w:rFonts w:ascii="Calibri" w:eastAsia="Times New Roman" w:hAnsi="Calibri" w:cs="Times New Roman"/>
                <w:color w:val="000000"/>
              </w:rPr>
            </w:pPr>
            <w:r w:rsidRPr="004714B8">
              <w:rPr>
                <w:rFonts w:ascii="Calibri" w:eastAsia="Calibri" w:hAnsi="Calibri" w:cs="Times New Roman"/>
                <w:b/>
                <w:color w:val="000000"/>
                <w:spacing w:val="-1"/>
              </w:rPr>
              <w:t>TASK</w:t>
            </w:r>
          </w:p>
        </w:tc>
        <w:tc>
          <w:tcPr>
            <w:tcW w:w="450" w:type="dxa"/>
            <w:tcBorders>
              <w:bottom w:val="single" w:sz="6" w:space="0" w:color="000000"/>
            </w:tcBorders>
            <w:vAlign w:val="center"/>
          </w:tcPr>
          <w:p w:rsidR="004714B8" w:rsidRPr="004714B8" w:rsidRDefault="004714B8" w:rsidP="004714B8">
            <w:pPr>
              <w:widowControl w:val="0"/>
              <w:spacing w:after="0" w:line="240" w:lineRule="auto"/>
              <w:ind w:left="145" w:right="145" w:firstLine="7"/>
              <w:jc w:val="center"/>
              <w:rPr>
                <w:rFonts w:ascii="Calibri" w:eastAsia="Times New Roman" w:hAnsi="Calibri" w:cs="Times New Roman"/>
                <w:color w:val="000000"/>
                <w:sz w:val="20"/>
                <w:szCs w:val="20"/>
              </w:rPr>
            </w:pPr>
            <w:r w:rsidRPr="004714B8">
              <w:rPr>
                <w:rFonts w:ascii="Calibri" w:eastAsia="Calibri" w:hAnsi="Calibri" w:cs="Times New Roman"/>
                <w:b/>
                <w:color w:val="000000"/>
                <w:sz w:val="20"/>
                <w:szCs w:val="20"/>
              </w:rPr>
              <w:t>C</w:t>
            </w:r>
            <w:r w:rsidRPr="004714B8">
              <w:rPr>
                <w:rFonts w:ascii="Calibri" w:eastAsia="Calibri" w:hAnsi="Calibri" w:cs="Times New Roman"/>
                <w:b/>
                <w:color w:val="000000"/>
                <w:w w:val="95"/>
                <w:sz w:val="20"/>
                <w:szCs w:val="20"/>
              </w:rPr>
              <w:t>O</w:t>
            </w:r>
            <w:r w:rsidRPr="004714B8">
              <w:rPr>
                <w:rFonts w:ascii="Calibri" w:eastAsia="Calibri" w:hAnsi="Calibri" w:cs="Times New Roman"/>
                <w:b/>
                <w:color w:val="000000"/>
                <w:sz w:val="20"/>
                <w:szCs w:val="20"/>
              </w:rPr>
              <w:t>DE</w:t>
            </w:r>
          </w:p>
        </w:tc>
        <w:tc>
          <w:tcPr>
            <w:tcW w:w="900" w:type="dxa"/>
            <w:tcBorders>
              <w:bottom w:val="single" w:sz="6" w:space="0" w:color="000000"/>
            </w:tcBorders>
            <w:vAlign w:val="center"/>
          </w:tcPr>
          <w:p w:rsidR="002D0280" w:rsidRPr="002D0280" w:rsidRDefault="002D0280" w:rsidP="002D0280">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4714B8" w:rsidRPr="004714B8" w:rsidRDefault="002D0280" w:rsidP="002D0280">
            <w:pPr>
              <w:widowControl w:val="0"/>
              <w:spacing w:after="0" w:line="242" w:lineRule="exact"/>
              <w:jc w:val="center"/>
              <w:rPr>
                <w:rFonts w:ascii="Calibri" w:eastAsia="Times New Roman" w:hAnsi="Calibri" w:cs="Times New Roman"/>
                <w:color w:val="000000"/>
                <w:sz w:val="20"/>
                <w:szCs w:val="20"/>
              </w:rPr>
            </w:pPr>
            <w:r w:rsidRPr="002D0280">
              <w:rPr>
                <w:rFonts w:asciiTheme="majorHAnsi" w:hAnsiTheme="majorHAnsi"/>
                <w:b/>
                <w:color w:val="000000" w:themeColor="text1"/>
                <w:spacing w:val="-1"/>
                <w:sz w:val="20"/>
                <w:szCs w:val="20"/>
              </w:rPr>
              <w:t>Number</w:t>
            </w:r>
          </w:p>
        </w:tc>
        <w:tc>
          <w:tcPr>
            <w:tcW w:w="2250" w:type="dxa"/>
            <w:tcBorders>
              <w:bottom w:val="single" w:sz="6" w:space="0" w:color="000000"/>
            </w:tcBorders>
            <w:vAlign w:val="center"/>
          </w:tcPr>
          <w:p w:rsidR="004714B8" w:rsidRPr="004714B8" w:rsidRDefault="004714B8" w:rsidP="004714B8">
            <w:pPr>
              <w:widowControl w:val="0"/>
              <w:spacing w:after="0" w:line="232" w:lineRule="exact"/>
              <w:ind w:right="4"/>
              <w:jc w:val="center"/>
              <w:rPr>
                <w:rFonts w:ascii="Calibri" w:eastAsia="Times New Roman" w:hAnsi="Calibri" w:cs="Times New Roman"/>
                <w:color w:val="000000"/>
                <w:sz w:val="20"/>
                <w:szCs w:val="20"/>
              </w:rPr>
            </w:pPr>
            <w:r w:rsidRPr="004714B8">
              <w:rPr>
                <w:rFonts w:ascii="Calibri" w:eastAsia="Calibri" w:hAnsi="Calibri" w:cs="Times New Roman"/>
                <w:b/>
                <w:color w:val="000000"/>
                <w:spacing w:val="-1"/>
                <w:sz w:val="20"/>
                <w:szCs w:val="20"/>
              </w:rPr>
              <w:t>EVALUATOR:</w:t>
            </w:r>
          </w:p>
          <w:p w:rsidR="004714B8" w:rsidRPr="004714B8" w:rsidRDefault="004714B8" w:rsidP="004714B8">
            <w:pPr>
              <w:widowControl w:val="0"/>
              <w:spacing w:before="7" w:after="0" w:line="240" w:lineRule="exact"/>
              <w:ind w:left="180" w:right="184" w:hanging="2"/>
              <w:jc w:val="center"/>
              <w:rPr>
                <w:rFonts w:ascii="Calibri" w:eastAsia="Times New Roman" w:hAnsi="Calibri" w:cs="Times New Roman"/>
                <w:color w:val="000000"/>
                <w:sz w:val="20"/>
                <w:szCs w:val="20"/>
              </w:rPr>
            </w:pPr>
            <w:r w:rsidRPr="004714B8">
              <w:rPr>
                <w:rFonts w:ascii="Calibri" w:eastAsia="Calibri" w:hAnsi="Calibri" w:cs="Times New Roman"/>
                <w:b/>
                <w:color w:val="000000"/>
                <w:sz w:val="20"/>
                <w:szCs w:val="20"/>
              </w:rPr>
              <w:t>Initial</w:t>
            </w:r>
            <w:r w:rsidRPr="004714B8">
              <w:rPr>
                <w:rFonts w:ascii="Calibri" w:eastAsia="Calibri" w:hAnsi="Calibri" w:cs="Times New Roman"/>
                <w:b/>
                <w:color w:val="000000"/>
                <w:spacing w:val="-6"/>
                <w:sz w:val="20"/>
                <w:szCs w:val="20"/>
              </w:rPr>
              <w:t xml:space="preserve"> </w:t>
            </w:r>
            <w:r w:rsidRPr="004714B8">
              <w:rPr>
                <w:rFonts w:ascii="Calibri" w:eastAsia="Calibri" w:hAnsi="Calibri" w:cs="Times New Roman"/>
                <w:b/>
                <w:color w:val="000000"/>
                <w:sz w:val="20"/>
                <w:szCs w:val="20"/>
              </w:rPr>
              <w:t>&amp;</w:t>
            </w:r>
            <w:r w:rsidRPr="004714B8">
              <w:rPr>
                <w:rFonts w:ascii="Calibri" w:eastAsia="Calibri" w:hAnsi="Calibri" w:cs="Times New Roman"/>
                <w:b/>
                <w:color w:val="000000"/>
                <w:spacing w:val="-6"/>
                <w:sz w:val="20"/>
                <w:szCs w:val="20"/>
              </w:rPr>
              <w:t xml:space="preserve"> </w:t>
            </w:r>
            <w:r w:rsidRPr="004714B8">
              <w:rPr>
                <w:rFonts w:ascii="Calibri" w:eastAsia="Calibri" w:hAnsi="Calibri" w:cs="Times New Roman"/>
                <w:b/>
                <w:color w:val="000000"/>
                <w:sz w:val="20"/>
                <w:szCs w:val="20"/>
              </w:rPr>
              <w:t>date</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upon</w:t>
            </w:r>
            <w:r w:rsidRPr="004714B8">
              <w:rPr>
                <w:rFonts w:ascii="Calibri" w:eastAsia="Calibri" w:hAnsi="Calibri" w:cs="Times New Roman"/>
                <w:b/>
                <w:color w:val="000000"/>
                <w:spacing w:val="-16"/>
                <w:sz w:val="20"/>
                <w:szCs w:val="20"/>
              </w:rPr>
              <w:t xml:space="preserve"> </w:t>
            </w:r>
            <w:r w:rsidRPr="004714B8">
              <w:rPr>
                <w:rFonts w:ascii="Calibri" w:eastAsia="Calibri" w:hAnsi="Calibri" w:cs="Times New Roman"/>
                <w:b/>
                <w:color w:val="000000"/>
                <w:sz w:val="20"/>
                <w:szCs w:val="20"/>
              </w:rPr>
              <w:t>completion</w:t>
            </w:r>
            <w:r w:rsidRPr="004714B8">
              <w:rPr>
                <w:rFonts w:ascii="Calibri" w:eastAsia="Calibri" w:hAnsi="Calibri" w:cs="Times New Roman"/>
                <w:b/>
                <w:color w:val="000000"/>
                <w:w w:val="99"/>
                <w:sz w:val="20"/>
                <w:szCs w:val="20"/>
              </w:rPr>
              <w:t xml:space="preserve"> </w:t>
            </w:r>
            <w:r w:rsidRPr="004714B8">
              <w:rPr>
                <w:rFonts w:ascii="Calibri" w:eastAsia="Calibri" w:hAnsi="Calibri" w:cs="Times New Roman"/>
                <w:b/>
                <w:color w:val="000000"/>
                <w:sz w:val="20"/>
                <w:szCs w:val="20"/>
              </w:rPr>
              <w:t>of</w:t>
            </w:r>
            <w:r w:rsidRPr="004714B8">
              <w:rPr>
                <w:rFonts w:ascii="Calibri" w:eastAsia="Calibri" w:hAnsi="Calibri" w:cs="Times New Roman"/>
                <w:b/>
                <w:color w:val="000000"/>
                <w:spacing w:val="-6"/>
                <w:sz w:val="20"/>
                <w:szCs w:val="20"/>
              </w:rPr>
              <w:t xml:space="preserve"> </w:t>
            </w:r>
            <w:r w:rsidRPr="004714B8">
              <w:rPr>
                <w:rFonts w:ascii="Calibri" w:eastAsia="Calibri" w:hAnsi="Calibri" w:cs="Times New Roman"/>
                <w:b/>
                <w:color w:val="000000"/>
                <w:sz w:val="20"/>
                <w:szCs w:val="20"/>
              </w:rPr>
              <w:t>task</w:t>
            </w:r>
          </w:p>
        </w:tc>
      </w:tr>
      <w:tr w:rsidR="004714B8" w:rsidRPr="004714B8" w:rsidTr="00300CFE">
        <w:trPr>
          <w:trHeight w:hRule="exact" w:val="528"/>
        </w:trPr>
        <w:tc>
          <w:tcPr>
            <w:tcW w:w="10612" w:type="dxa"/>
            <w:gridSpan w:val="4"/>
            <w:tcBorders>
              <w:left w:val="nil"/>
              <w:right w:val="nil"/>
            </w:tcBorders>
          </w:tcPr>
          <w:p w:rsidR="004714B8" w:rsidRPr="004714B8" w:rsidRDefault="004714B8" w:rsidP="004714B8">
            <w:pPr>
              <w:widowControl w:val="0"/>
              <w:spacing w:before="120" w:after="120" w:line="240" w:lineRule="auto"/>
              <w:ind w:left="245" w:right="259"/>
              <w:outlineLvl w:val="3"/>
              <w:rPr>
                <w:rFonts w:ascii="Times New Roman" w:eastAsia="Times New Roman" w:hAnsi="Times New Roman" w:cs="Times New Roman"/>
                <w:b/>
                <w:bCs/>
              </w:rPr>
            </w:pPr>
            <w:r w:rsidRPr="004714B8">
              <w:rPr>
                <w:rFonts w:ascii="Calibri" w:eastAsia="Times New Roman" w:hAnsi="Calibri" w:cs="Times New Roman"/>
                <w:b/>
                <w:bCs/>
                <w:color w:val="000000"/>
                <w:sz w:val="24"/>
                <w:szCs w:val="24"/>
              </w:rPr>
              <w:t>Behavior: Take appropriate action based on assessed risks.</w:t>
            </w:r>
          </w:p>
        </w:tc>
      </w:tr>
      <w:tr w:rsidR="004714B8" w:rsidRPr="004714B8" w:rsidTr="00304FF2">
        <w:trPr>
          <w:trHeight w:hRule="exact" w:val="1797"/>
        </w:trPr>
        <w:tc>
          <w:tcPr>
            <w:tcW w:w="7012" w:type="dxa"/>
          </w:tcPr>
          <w:p w:rsidR="004714B8" w:rsidRPr="00FB3A38" w:rsidRDefault="004714B8" w:rsidP="003B1176">
            <w:pPr>
              <w:pStyle w:val="TableParagraph"/>
              <w:numPr>
                <w:ilvl w:val="0"/>
                <w:numId w:val="98"/>
              </w:numPr>
              <w:spacing w:before="120"/>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Supervise the ordering function.</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Internal and external ordering procedures are implemented.</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 xml:space="preserve">Establish system of resources/supplies to be ordered, ordered, </w:t>
            </w:r>
            <w:r w:rsidR="0059278E">
              <w:rPr>
                <w:rFonts w:asciiTheme="majorHAnsi" w:hAnsiTheme="majorHAnsi"/>
                <w:i/>
              </w:rPr>
              <w:t>i</w:t>
            </w:r>
            <w:r w:rsidR="0059278E" w:rsidRPr="002F49CD">
              <w:rPr>
                <w:rFonts w:asciiTheme="majorHAnsi" w:hAnsiTheme="majorHAnsi"/>
                <w:i/>
              </w:rPr>
              <w:t>n route</w:t>
            </w:r>
            <w:r w:rsidRPr="002F49CD">
              <w:rPr>
                <w:rFonts w:asciiTheme="majorHAnsi" w:hAnsiTheme="majorHAnsi"/>
                <w:i/>
              </w:rPr>
              <w:t>, and received.</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Incident specific, uncommon resources/supplies</w:t>
            </w:r>
          </w:p>
          <w:p w:rsidR="004714B8" w:rsidRPr="004714B8" w:rsidRDefault="004714B8" w:rsidP="002F49CD">
            <w:pPr>
              <w:pStyle w:val="ListParagraph"/>
              <w:numPr>
                <w:ilvl w:val="1"/>
                <w:numId w:val="23"/>
              </w:numPr>
              <w:ind w:left="1080"/>
              <w:rPr>
                <w:rFonts w:ascii="Calibri" w:eastAsia="Calibri" w:hAnsi="Calibri" w:cs="Times New Roman"/>
              </w:rPr>
            </w:pPr>
            <w:r w:rsidRPr="002F49CD">
              <w:rPr>
                <w:rFonts w:asciiTheme="majorHAnsi" w:hAnsiTheme="majorHAnsi"/>
                <w:i/>
              </w:rPr>
              <w:t>Identify and order</w:t>
            </w:r>
            <w:r w:rsidRPr="004714B8">
              <w:rPr>
                <w:rFonts w:ascii="Calibri" w:eastAsia="Calibri" w:hAnsi="Calibri" w:cs="Times New Roman"/>
                <w:i/>
                <w:color w:val="000000"/>
              </w:rPr>
              <w:t xml:space="preserve"> critical/priority items for the incident</w:t>
            </w:r>
          </w:p>
        </w:tc>
        <w:tc>
          <w:tcPr>
            <w:tcW w:w="450" w:type="dxa"/>
          </w:tcPr>
          <w:p w:rsidR="004714B8" w:rsidRPr="004714B8" w:rsidRDefault="004714B8" w:rsidP="004714B8">
            <w:pPr>
              <w:widowControl w:val="0"/>
              <w:spacing w:before="120"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4714B8">
            <w:pPr>
              <w:widowControl w:val="0"/>
              <w:spacing w:before="120"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p w:rsidR="004714B8" w:rsidRPr="004714B8" w:rsidRDefault="004714B8" w:rsidP="004714B8">
            <w:pPr>
              <w:widowControl w:val="0"/>
              <w:spacing w:before="120" w:after="0" w:line="240" w:lineRule="auto"/>
              <w:ind w:left="208" w:right="1" w:hanging="208"/>
              <w:jc w:val="center"/>
              <w:rPr>
                <w:rFonts w:ascii="Calibri" w:eastAsia="Calibri" w:hAnsi="Calibri" w:cs="Times New Roman"/>
                <w:color w:val="000000"/>
              </w:rPr>
            </w:pPr>
            <w:r w:rsidRPr="004714B8">
              <w:rPr>
                <w:rFonts w:ascii="Calibri" w:eastAsia="Calibri" w:hAnsi="Calibri" w:cs="Times New Roman"/>
                <w:color w:val="000000"/>
              </w:rPr>
              <w:t>O2</w:t>
            </w:r>
          </w:p>
        </w:tc>
        <w:tc>
          <w:tcPr>
            <w:tcW w:w="900" w:type="dxa"/>
          </w:tcPr>
          <w:p w:rsidR="004714B8" w:rsidRPr="004714B8" w:rsidRDefault="004714B8" w:rsidP="004714B8">
            <w:pPr>
              <w:widowControl w:val="0"/>
              <w:spacing w:after="0" w:line="240" w:lineRule="auto"/>
              <w:rPr>
                <w:rFonts w:ascii="Calibri" w:eastAsia="Calibri" w:hAnsi="Calibri" w:cs="Times New Roman"/>
              </w:rPr>
            </w:pPr>
          </w:p>
        </w:tc>
        <w:tc>
          <w:tcPr>
            <w:tcW w:w="2250" w:type="dxa"/>
          </w:tcPr>
          <w:p w:rsidR="004714B8" w:rsidRPr="004714B8" w:rsidRDefault="004714B8" w:rsidP="004714B8">
            <w:pPr>
              <w:widowControl w:val="0"/>
              <w:spacing w:after="0" w:line="240" w:lineRule="auto"/>
              <w:rPr>
                <w:rFonts w:ascii="Calibri" w:eastAsia="Calibri" w:hAnsi="Calibri" w:cs="Times New Roman"/>
              </w:rPr>
            </w:pPr>
          </w:p>
        </w:tc>
      </w:tr>
      <w:tr w:rsidR="004714B8" w:rsidRPr="004714B8" w:rsidTr="00304FF2">
        <w:trPr>
          <w:trHeight w:hRule="exact" w:val="627"/>
        </w:trPr>
        <w:tc>
          <w:tcPr>
            <w:tcW w:w="7012" w:type="dxa"/>
          </w:tcPr>
          <w:p w:rsidR="004714B8" w:rsidRPr="00FB3A38" w:rsidRDefault="004714B8" w:rsidP="003B1176">
            <w:pPr>
              <w:pStyle w:val="TableParagraph"/>
              <w:numPr>
                <w:ilvl w:val="0"/>
                <w:numId w:val="98"/>
              </w:numPr>
              <w:spacing w:before="120"/>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Supervise the receiving and distribution function.</w:t>
            </w:r>
          </w:p>
          <w:p w:rsidR="004714B8" w:rsidRPr="004714B8" w:rsidRDefault="004714B8" w:rsidP="0004637C">
            <w:pPr>
              <w:widowControl w:val="0"/>
              <w:tabs>
                <w:tab w:val="left" w:pos="0"/>
              </w:tabs>
              <w:spacing w:after="0" w:line="240" w:lineRule="auto"/>
              <w:ind w:left="698"/>
              <w:rPr>
                <w:rFonts w:ascii="Calibri" w:eastAsia="Calibri" w:hAnsi="Calibri" w:cs="Times New Roman"/>
              </w:rPr>
            </w:pPr>
          </w:p>
        </w:tc>
        <w:tc>
          <w:tcPr>
            <w:tcW w:w="450" w:type="dxa"/>
          </w:tcPr>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tc>
        <w:tc>
          <w:tcPr>
            <w:tcW w:w="900" w:type="dxa"/>
          </w:tcPr>
          <w:p w:rsidR="004714B8" w:rsidRPr="004714B8" w:rsidRDefault="004714B8" w:rsidP="004714B8">
            <w:pPr>
              <w:widowControl w:val="0"/>
              <w:spacing w:after="0" w:line="240" w:lineRule="auto"/>
              <w:rPr>
                <w:rFonts w:ascii="Calibri" w:eastAsia="Calibri" w:hAnsi="Calibri" w:cs="Times New Roman"/>
              </w:rPr>
            </w:pPr>
          </w:p>
        </w:tc>
        <w:tc>
          <w:tcPr>
            <w:tcW w:w="2250" w:type="dxa"/>
          </w:tcPr>
          <w:p w:rsidR="004714B8" w:rsidRPr="004714B8" w:rsidRDefault="004714B8" w:rsidP="004714B8">
            <w:pPr>
              <w:widowControl w:val="0"/>
              <w:spacing w:after="0" w:line="240" w:lineRule="auto"/>
              <w:rPr>
                <w:rFonts w:ascii="Calibri" w:eastAsia="Calibri" w:hAnsi="Calibri" w:cs="Times New Roman"/>
              </w:rPr>
            </w:pPr>
          </w:p>
        </w:tc>
      </w:tr>
      <w:tr w:rsidR="004714B8" w:rsidRPr="004714B8" w:rsidTr="00304FF2">
        <w:trPr>
          <w:trHeight w:hRule="exact" w:val="978"/>
        </w:trPr>
        <w:tc>
          <w:tcPr>
            <w:tcW w:w="7012" w:type="dxa"/>
          </w:tcPr>
          <w:p w:rsidR="004714B8" w:rsidRPr="00FB3A38" w:rsidRDefault="004714B8" w:rsidP="003B1176">
            <w:pPr>
              <w:pStyle w:val="TableParagraph"/>
              <w:numPr>
                <w:ilvl w:val="0"/>
                <w:numId w:val="98"/>
              </w:numPr>
              <w:spacing w:before="120"/>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Develop and implement safety requirements for the Supply Unit</w:t>
            </w:r>
          </w:p>
          <w:p w:rsidR="0004637C" w:rsidRPr="002F49CD" w:rsidRDefault="0004637C" w:rsidP="002F49CD">
            <w:pPr>
              <w:pStyle w:val="ListParagraph"/>
              <w:numPr>
                <w:ilvl w:val="1"/>
                <w:numId w:val="23"/>
              </w:numPr>
              <w:ind w:left="1080"/>
              <w:rPr>
                <w:rFonts w:asciiTheme="majorHAnsi" w:hAnsiTheme="majorHAnsi"/>
                <w:i/>
              </w:rPr>
            </w:pPr>
            <w:r w:rsidRPr="002F49CD">
              <w:rPr>
                <w:rFonts w:asciiTheme="majorHAnsi" w:hAnsiTheme="majorHAnsi"/>
                <w:i/>
              </w:rPr>
              <w:t>Fork Lift</w:t>
            </w:r>
          </w:p>
          <w:p w:rsidR="0004637C" w:rsidRPr="004714B8" w:rsidRDefault="0004637C" w:rsidP="002F49CD">
            <w:pPr>
              <w:pStyle w:val="ListParagraph"/>
              <w:numPr>
                <w:ilvl w:val="1"/>
                <w:numId w:val="23"/>
              </w:numPr>
              <w:ind w:left="1080"/>
              <w:rPr>
                <w:rFonts w:ascii="Calibri" w:eastAsia="Times New Roman" w:hAnsi="Calibri" w:cs="Times New Roman"/>
                <w:color w:val="000000"/>
              </w:rPr>
            </w:pPr>
            <w:r w:rsidRPr="002F49CD">
              <w:rPr>
                <w:rFonts w:asciiTheme="majorHAnsi" w:hAnsiTheme="majorHAnsi"/>
                <w:i/>
              </w:rPr>
              <w:t>Lifting</w:t>
            </w:r>
            <w:r>
              <w:rPr>
                <w:rFonts w:ascii="Calibri" w:eastAsia="Times New Roman" w:hAnsi="Calibri" w:cs="Times New Roman"/>
                <w:color w:val="000000"/>
              </w:rPr>
              <w:t xml:space="preserve"> </w:t>
            </w:r>
          </w:p>
        </w:tc>
        <w:tc>
          <w:tcPr>
            <w:tcW w:w="450" w:type="dxa"/>
          </w:tcPr>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p w:rsidR="004714B8" w:rsidRPr="004714B8" w:rsidRDefault="004714B8" w:rsidP="004714B8">
            <w:pPr>
              <w:widowControl w:val="0"/>
              <w:spacing w:after="0" w:line="240" w:lineRule="auto"/>
              <w:ind w:left="208" w:right="1" w:hanging="208"/>
              <w:jc w:val="center"/>
              <w:rPr>
                <w:rFonts w:ascii="Calibri" w:eastAsia="Calibri" w:hAnsi="Calibri" w:cs="Times New Roman"/>
                <w:color w:val="000000"/>
              </w:rPr>
            </w:pPr>
            <w:r w:rsidRPr="004714B8">
              <w:rPr>
                <w:rFonts w:ascii="Calibri" w:eastAsia="Calibri" w:hAnsi="Calibri" w:cs="Times New Roman"/>
                <w:color w:val="000000"/>
              </w:rPr>
              <w:t>O2</w:t>
            </w:r>
          </w:p>
        </w:tc>
        <w:tc>
          <w:tcPr>
            <w:tcW w:w="900" w:type="dxa"/>
          </w:tcPr>
          <w:p w:rsidR="004714B8" w:rsidRPr="004714B8" w:rsidRDefault="004714B8" w:rsidP="004714B8">
            <w:pPr>
              <w:widowControl w:val="0"/>
              <w:spacing w:after="0" w:line="240" w:lineRule="auto"/>
              <w:rPr>
                <w:rFonts w:ascii="Calibri" w:eastAsia="Calibri" w:hAnsi="Calibri" w:cs="Times New Roman"/>
              </w:rPr>
            </w:pPr>
          </w:p>
        </w:tc>
        <w:tc>
          <w:tcPr>
            <w:tcW w:w="2250" w:type="dxa"/>
          </w:tcPr>
          <w:p w:rsidR="004714B8" w:rsidRPr="004714B8" w:rsidRDefault="004714B8" w:rsidP="004714B8">
            <w:pPr>
              <w:widowControl w:val="0"/>
              <w:spacing w:after="0" w:line="240" w:lineRule="auto"/>
              <w:rPr>
                <w:rFonts w:ascii="Calibri" w:eastAsia="Calibri" w:hAnsi="Calibri" w:cs="Times New Roman"/>
              </w:rPr>
            </w:pPr>
          </w:p>
        </w:tc>
      </w:tr>
      <w:tr w:rsidR="004714B8" w:rsidRPr="004714B8" w:rsidTr="00304FF2">
        <w:trPr>
          <w:trHeight w:hRule="exact" w:val="897"/>
        </w:trPr>
        <w:tc>
          <w:tcPr>
            <w:tcW w:w="7012" w:type="dxa"/>
            <w:tcBorders>
              <w:bottom w:val="single" w:sz="6" w:space="0" w:color="000000"/>
            </w:tcBorders>
          </w:tcPr>
          <w:p w:rsidR="004714B8" w:rsidRPr="004714B8" w:rsidRDefault="004714B8" w:rsidP="003B1176">
            <w:pPr>
              <w:pStyle w:val="TableParagraph"/>
              <w:numPr>
                <w:ilvl w:val="0"/>
                <w:numId w:val="98"/>
              </w:numPr>
              <w:spacing w:before="120"/>
              <w:ind w:left="720" w:hanging="540"/>
              <w:rPr>
                <w:rFonts w:ascii="Calibri" w:eastAsia="Times New Roman" w:hAnsi="Calibri" w:cs="Times New Roman"/>
                <w:color w:val="000000"/>
              </w:rPr>
            </w:pPr>
            <w:r w:rsidRPr="00FB3A38">
              <w:rPr>
                <w:rFonts w:asciiTheme="majorHAnsi" w:eastAsia="Times New Roman" w:hAnsiTheme="majorHAnsi" w:cs="Times New Roman"/>
                <w:color w:val="000000" w:themeColor="text1"/>
              </w:rPr>
              <w:t>Develop and supervise security requirements for the Supply Unit</w:t>
            </w:r>
          </w:p>
        </w:tc>
        <w:tc>
          <w:tcPr>
            <w:tcW w:w="450" w:type="dxa"/>
            <w:tcBorders>
              <w:bottom w:val="single" w:sz="6" w:space="0" w:color="000000"/>
            </w:tcBorders>
          </w:tcPr>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p w:rsidR="004714B8" w:rsidRPr="004714B8" w:rsidRDefault="004714B8" w:rsidP="004714B8">
            <w:pPr>
              <w:widowControl w:val="0"/>
              <w:spacing w:after="0" w:line="240" w:lineRule="auto"/>
              <w:ind w:left="208" w:right="1" w:hanging="208"/>
              <w:jc w:val="center"/>
              <w:rPr>
                <w:rFonts w:ascii="Calibri" w:eastAsia="Calibri" w:hAnsi="Calibri" w:cs="Times New Roman"/>
                <w:color w:val="000000"/>
              </w:rPr>
            </w:pPr>
            <w:r w:rsidRPr="004714B8">
              <w:rPr>
                <w:rFonts w:ascii="Calibri" w:eastAsia="Calibri" w:hAnsi="Calibri" w:cs="Times New Roman"/>
                <w:color w:val="000000"/>
              </w:rPr>
              <w:t>O2</w:t>
            </w:r>
          </w:p>
        </w:tc>
        <w:tc>
          <w:tcPr>
            <w:tcW w:w="900" w:type="dxa"/>
            <w:tcBorders>
              <w:bottom w:val="single" w:sz="6" w:space="0" w:color="000000"/>
            </w:tcBorders>
          </w:tcPr>
          <w:p w:rsidR="004714B8" w:rsidRPr="004714B8" w:rsidRDefault="004714B8" w:rsidP="004714B8">
            <w:pPr>
              <w:widowControl w:val="0"/>
              <w:spacing w:after="0" w:line="240" w:lineRule="auto"/>
              <w:rPr>
                <w:rFonts w:ascii="Calibri" w:eastAsia="Calibri" w:hAnsi="Calibri" w:cs="Times New Roman"/>
              </w:rPr>
            </w:pPr>
          </w:p>
        </w:tc>
        <w:tc>
          <w:tcPr>
            <w:tcW w:w="2250" w:type="dxa"/>
            <w:tcBorders>
              <w:bottom w:val="single" w:sz="6" w:space="0" w:color="000000"/>
            </w:tcBorders>
          </w:tcPr>
          <w:p w:rsidR="004714B8" w:rsidRPr="004714B8" w:rsidRDefault="004714B8" w:rsidP="004714B8">
            <w:pPr>
              <w:widowControl w:val="0"/>
              <w:spacing w:after="0" w:line="240" w:lineRule="auto"/>
              <w:rPr>
                <w:rFonts w:ascii="Calibri" w:eastAsia="Calibri" w:hAnsi="Calibri" w:cs="Times New Roman"/>
              </w:rPr>
            </w:pPr>
          </w:p>
        </w:tc>
      </w:tr>
      <w:tr w:rsidR="004714B8" w:rsidRPr="004714B8" w:rsidTr="00300CFE">
        <w:trPr>
          <w:trHeight w:hRule="exact" w:val="555"/>
        </w:trPr>
        <w:tc>
          <w:tcPr>
            <w:tcW w:w="10612" w:type="dxa"/>
            <w:gridSpan w:val="4"/>
            <w:tcBorders>
              <w:left w:val="nil"/>
              <w:right w:val="nil"/>
            </w:tcBorders>
          </w:tcPr>
          <w:p w:rsidR="004714B8" w:rsidRPr="004714B8" w:rsidRDefault="004714B8" w:rsidP="004714B8">
            <w:pPr>
              <w:widowControl w:val="0"/>
              <w:spacing w:before="120" w:after="120" w:line="240" w:lineRule="auto"/>
              <w:ind w:left="245"/>
              <w:outlineLvl w:val="3"/>
              <w:rPr>
                <w:rFonts w:ascii="Times New Roman" w:eastAsia="Times New Roman" w:hAnsi="Times New Roman" w:cs="Times New Roman"/>
                <w:b/>
                <w:bCs/>
              </w:rPr>
            </w:pPr>
            <w:r w:rsidRPr="004714B8">
              <w:rPr>
                <w:rFonts w:ascii="Calibri" w:eastAsia="Times New Roman" w:hAnsi="Calibri" w:cs="Times New Roman"/>
                <w:b/>
                <w:bCs/>
                <w:color w:val="000000"/>
                <w:sz w:val="24"/>
                <w:szCs w:val="24"/>
              </w:rPr>
              <w:t>Behavior:</w:t>
            </w:r>
            <w:r w:rsidRPr="004714B8">
              <w:rPr>
                <w:rFonts w:ascii="Calibri" w:eastAsia="Times New Roman" w:hAnsi="Calibri" w:cs="Times New Roman"/>
                <w:b/>
                <w:bCs/>
                <w:color w:val="000000"/>
                <w:spacing w:val="-7"/>
                <w:sz w:val="24"/>
                <w:szCs w:val="24"/>
              </w:rPr>
              <w:t xml:space="preserve"> </w:t>
            </w:r>
            <w:r w:rsidRPr="004714B8">
              <w:rPr>
                <w:rFonts w:ascii="Calibri" w:eastAsia="Times New Roman" w:hAnsi="Calibri" w:cs="Times New Roman"/>
                <w:b/>
                <w:bCs/>
                <w:color w:val="000000"/>
                <w:sz w:val="24"/>
                <w:szCs w:val="24"/>
              </w:rPr>
              <w:t>Provide logistical support as necessary</w:t>
            </w:r>
          </w:p>
        </w:tc>
      </w:tr>
      <w:tr w:rsidR="004714B8" w:rsidRPr="004714B8" w:rsidTr="00304FF2">
        <w:trPr>
          <w:trHeight w:hRule="exact" w:val="1527"/>
        </w:trPr>
        <w:tc>
          <w:tcPr>
            <w:tcW w:w="7012" w:type="dxa"/>
          </w:tcPr>
          <w:p w:rsidR="004714B8" w:rsidRPr="00FB3A38" w:rsidRDefault="004714B8" w:rsidP="003B1176">
            <w:pPr>
              <w:pStyle w:val="TableParagraph"/>
              <w:numPr>
                <w:ilvl w:val="0"/>
                <w:numId w:val="98"/>
              </w:numPr>
              <w:spacing w:before="120"/>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Coordinate with command and general staff regarding resource needs.</w:t>
            </w:r>
          </w:p>
          <w:p w:rsidR="004714B8" w:rsidRPr="002F49CD" w:rsidRDefault="004714B8" w:rsidP="002F49CD">
            <w:pPr>
              <w:pStyle w:val="ListParagraph"/>
              <w:numPr>
                <w:ilvl w:val="1"/>
                <w:numId w:val="23"/>
              </w:numPr>
              <w:ind w:left="1080"/>
              <w:rPr>
                <w:rFonts w:asciiTheme="majorHAnsi" w:hAnsiTheme="majorHAnsi"/>
                <w:i/>
              </w:rPr>
            </w:pPr>
            <w:r w:rsidRPr="002F49CD">
              <w:rPr>
                <w:rFonts w:asciiTheme="majorHAnsi" w:hAnsiTheme="majorHAnsi"/>
                <w:i/>
              </w:rPr>
              <w:t>Immediate</w:t>
            </w:r>
          </w:p>
          <w:p w:rsidR="004714B8" w:rsidRPr="002F49CD" w:rsidRDefault="00360C0F" w:rsidP="002F49CD">
            <w:pPr>
              <w:pStyle w:val="ListParagraph"/>
              <w:numPr>
                <w:ilvl w:val="1"/>
                <w:numId w:val="23"/>
              </w:numPr>
              <w:ind w:left="1080"/>
              <w:rPr>
                <w:rFonts w:asciiTheme="majorHAnsi" w:hAnsiTheme="majorHAnsi"/>
                <w:i/>
              </w:rPr>
            </w:pPr>
            <w:r>
              <w:rPr>
                <w:rFonts w:asciiTheme="majorHAnsi" w:hAnsiTheme="majorHAnsi"/>
                <w:i/>
              </w:rPr>
              <w:t>Proactive ordering of resources for future operational periods</w:t>
            </w:r>
          </w:p>
          <w:p w:rsidR="004714B8" w:rsidRPr="004714B8" w:rsidRDefault="004714B8" w:rsidP="002F49CD">
            <w:pPr>
              <w:pStyle w:val="ListParagraph"/>
              <w:numPr>
                <w:ilvl w:val="1"/>
                <w:numId w:val="23"/>
              </w:numPr>
              <w:ind w:left="1080"/>
              <w:rPr>
                <w:rFonts w:ascii="Calibri" w:eastAsia="Times New Roman" w:hAnsi="Calibri" w:cs="Times New Roman"/>
                <w:color w:val="000000"/>
              </w:rPr>
            </w:pPr>
            <w:r w:rsidRPr="002F49CD">
              <w:rPr>
                <w:rFonts w:asciiTheme="majorHAnsi" w:hAnsiTheme="majorHAnsi"/>
                <w:i/>
              </w:rPr>
              <w:t>Coordinate with Resource and other Unit Leaders/Managers</w:t>
            </w:r>
          </w:p>
        </w:tc>
        <w:tc>
          <w:tcPr>
            <w:tcW w:w="450" w:type="dxa"/>
          </w:tcPr>
          <w:p w:rsidR="004714B8" w:rsidRPr="004714B8" w:rsidRDefault="004714B8" w:rsidP="004714B8">
            <w:pPr>
              <w:widowControl w:val="0"/>
              <w:spacing w:before="120"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4714B8">
            <w:pPr>
              <w:widowControl w:val="0"/>
              <w:spacing w:before="120"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p w:rsidR="004714B8" w:rsidRPr="004714B8" w:rsidRDefault="004714B8" w:rsidP="004714B8">
            <w:pPr>
              <w:widowControl w:val="0"/>
              <w:spacing w:before="120" w:after="0" w:line="240" w:lineRule="auto"/>
              <w:ind w:right="1"/>
              <w:jc w:val="center"/>
              <w:rPr>
                <w:rFonts w:ascii="Calibri" w:eastAsia="Times New Roman" w:hAnsi="Calibri" w:cs="Times New Roman"/>
                <w:color w:val="000000"/>
              </w:rPr>
            </w:pPr>
            <w:r w:rsidRPr="004714B8">
              <w:rPr>
                <w:rFonts w:ascii="Calibri" w:eastAsia="Calibri" w:hAnsi="Calibri" w:cs="Times New Roman"/>
                <w:color w:val="000000"/>
              </w:rPr>
              <w:t>O2</w:t>
            </w:r>
          </w:p>
        </w:tc>
        <w:tc>
          <w:tcPr>
            <w:tcW w:w="900" w:type="dxa"/>
          </w:tcPr>
          <w:p w:rsidR="004714B8" w:rsidRPr="004714B8" w:rsidRDefault="004714B8" w:rsidP="004714B8">
            <w:pPr>
              <w:widowControl w:val="0"/>
              <w:spacing w:after="0" w:line="240" w:lineRule="auto"/>
              <w:rPr>
                <w:rFonts w:ascii="Calibri" w:eastAsia="Calibri" w:hAnsi="Calibri" w:cs="Times New Roman"/>
              </w:rPr>
            </w:pPr>
          </w:p>
        </w:tc>
        <w:tc>
          <w:tcPr>
            <w:tcW w:w="2250" w:type="dxa"/>
          </w:tcPr>
          <w:p w:rsidR="004714B8" w:rsidRPr="004714B8" w:rsidRDefault="004714B8" w:rsidP="004714B8">
            <w:pPr>
              <w:widowControl w:val="0"/>
              <w:spacing w:after="0" w:line="240" w:lineRule="auto"/>
              <w:rPr>
                <w:rFonts w:ascii="Calibri" w:eastAsia="Calibri" w:hAnsi="Calibri" w:cs="Times New Roman"/>
              </w:rPr>
            </w:pPr>
          </w:p>
        </w:tc>
      </w:tr>
      <w:tr w:rsidR="004714B8" w:rsidRPr="004714B8" w:rsidTr="00304FF2">
        <w:trPr>
          <w:trHeight w:hRule="exact" w:val="807"/>
        </w:trPr>
        <w:tc>
          <w:tcPr>
            <w:tcW w:w="7012" w:type="dxa"/>
          </w:tcPr>
          <w:p w:rsidR="004714B8" w:rsidRPr="004714B8" w:rsidRDefault="004714B8" w:rsidP="003B1176">
            <w:pPr>
              <w:pStyle w:val="TableParagraph"/>
              <w:numPr>
                <w:ilvl w:val="0"/>
                <w:numId w:val="98"/>
              </w:numPr>
              <w:spacing w:before="120"/>
              <w:ind w:left="720" w:hanging="540"/>
              <w:rPr>
                <w:rFonts w:ascii="Calibri" w:eastAsia="Times New Roman" w:hAnsi="Calibri" w:cs="Times New Roman"/>
                <w:color w:val="000000"/>
              </w:rPr>
            </w:pPr>
            <w:r w:rsidRPr="00FB3A38">
              <w:rPr>
                <w:rFonts w:asciiTheme="majorHAnsi" w:eastAsia="Times New Roman" w:hAnsiTheme="majorHAnsi" w:cs="Times New Roman"/>
                <w:color w:val="000000" w:themeColor="text1"/>
              </w:rPr>
              <w:t>Maintain inventory of expendable supplies and equipment</w:t>
            </w:r>
          </w:p>
        </w:tc>
        <w:tc>
          <w:tcPr>
            <w:tcW w:w="450" w:type="dxa"/>
          </w:tcPr>
          <w:p w:rsidR="004714B8" w:rsidRPr="004714B8" w:rsidRDefault="004714B8" w:rsidP="004714B8">
            <w:pPr>
              <w:widowControl w:val="0"/>
              <w:spacing w:before="120"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4714B8">
            <w:pPr>
              <w:widowControl w:val="0"/>
              <w:spacing w:before="120"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tc>
        <w:tc>
          <w:tcPr>
            <w:tcW w:w="900" w:type="dxa"/>
          </w:tcPr>
          <w:p w:rsidR="004714B8" w:rsidRPr="004714B8" w:rsidRDefault="004714B8" w:rsidP="004714B8">
            <w:pPr>
              <w:widowControl w:val="0"/>
              <w:spacing w:after="0" w:line="240" w:lineRule="auto"/>
              <w:rPr>
                <w:rFonts w:ascii="Calibri" w:eastAsia="Calibri" w:hAnsi="Calibri" w:cs="Times New Roman"/>
              </w:rPr>
            </w:pPr>
          </w:p>
        </w:tc>
        <w:tc>
          <w:tcPr>
            <w:tcW w:w="2250" w:type="dxa"/>
          </w:tcPr>
          <w:p w:rsidR="004714B8" w:rsidRPr="004714B8" w:rsidRDefault="004714B8" w:rsidP="004714B8">
            <w:pPr>
              <w:widowControl w:val="0"/>
              <w:spacing w:after="0" w:line="240" w:lineRule="auto"/>
              <w:rPr>
                <w:rFonts w:ascii="Calibri" w:eastAsia="Calibri" w:hAnsi="Calibri" w:cs="Times New Roman"/>
              </w:rPr>
            </w:pPr>
          </w:p>
        </w:tc>
      </w:tr>
      <w:tr w:rsidR="004714B8" w:rsidRPr="004714B8" w:rsidTr="00304FF2">
        <w:trPr>
          <w:trHeight w:hRule="exact" w:val="1095"/>
        </w:trPr>
        <w:tc>
          <w:tcPr>
            <w:tcW w:w="7012" w:type="dxa"/>
          </w:tcPr>
          <w:p w:rsidR="004714B8" w:rsidRPr="004714B8" w:rsidRDefault="004714B8" w:rsidP="003B1176">
            <w:pPr>
              <w:pStyle w:val="TableParagraph"/>
              <w:numPr>
                <w:ilvl w:val="0"/>
                <w:numId w:val="98"/>
              </w:numPr>
              <w:spacing w:before="120"/>
              <w:ind w:left="720" w:hanging="540"/>
              <w:rPr>
                <w:rFonts w:ascii="Calibri" w:eastAsia="Times New Roman" w:hAnsi="Calibri" w:cs="Times New Roman"/>
                <w:color w:val="000000"/>
              </w:rPr>
            </w:pPr>
            <w:r w:rsidRPr="00FB3A38">
              <w:rPr>
                <w:rFonts w:asciiTheme="majorHAnsi" w:eastAsia="Times New Roman" w:hAnsiTheme="majorHAnsi" w:cs="Times New Roman"/>
                <w:color w:val="000000" w:themeColor="text1"/>
              </w:rPr>
              <w:t xml:space="preserve">Develop </w:t>
            </w:r>
            <w:r w:rsidR="00DD7478">
              <w:rPr>
                <w:rFonts w:asciiTheme="majorHAnsi" w:eastAsia="Times New Roman" w:hAnsiTheme="majorHAnsi" w:cs="Times New Roman"/>
                <w:color w:val="000000" w:themeColor="text1"/>
              </w:rPr>
              <w:t xml:space="preserve">host </w:t>
            </w:r>
            <w:r w:rsidRPr="00FB3A38">
              <w:rPr>
                <w:rFonts w:asciiTheme="majorHAnsi" w:eastAsia="Times New Roman" w:hAnsiTheme="majorHAnsi" w:cs="Times New Roman"/>
                <w:color w:val="000000" w:themeColor="text1"/>
              </w:rPr>
              <w:t>agency approved procedures for the disposal of expendable supplies and equipment</w:t>
            </w:r>
          </w:p>
        </w:tc>
        <w:tc>
          <w:tcPr>
            <w:tcW w:w="450" w:type="dxa"/>
          </w:tcPr>
          <w:p w:rsidR="004714B8" w:rsidRPr="004714B8" w:rsidRDefault="004714B8" w:rsidP="004714B8">
            <w:pPr>
              <w:widowControl w:val="0"/>
              <w:spacing w:before="120"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O2</w:t>
            </w:r>
          </w:p>
        </w:tc>
        <w:tc>
          <w:tcPr>
            <w:tcW w:w="900" w:type="dxa"/>
          </w:tcPr>
          <w:p w:rsidR="004714B8" w:rsidRPr="004714B8" w:rsidRDefault="004714B8" w:rsidP="004714B8">
            <w:pPr>
              <w:widowControl w:val="0"/>
              <w:spacing w:after="0" w:line="240" w:lineRule="auto"/>
              <w:rPr>
                <w:rFonts w:ascii="Calibri" w:eastAsia="Calibri" w:hAnsi="Calibri" w:cs="Times New Roman"/>
              </w:rPr>
            </w:pPr>
          </w:p>
        </w:tc>
        <w:tc>
          <w:tcPr>
            <w:tcW w:w="2250" w:type="dxa"/>
          </w:tcPr>
          <w:p w:rsidR="004714B8" w:rsidRPr="004714B8" w:rsidRDefault="004714B8" w:rsidP="004714B8">
            <w:pPr>
              <w:widowControl w:val="0"/>
              <w:spacing w:after="0" w:line="240" w:lineRule="auto"/>
              <w:rPr>
                <w:rFonts w:ascii="Calibri" w:eastAsia="Calibri" w:hAnsi="Calibri" w:cs="Times New Roman"/>
              </w:rPr>
            </w:pPr>
          </w:p>
        </w:tc>
      </w:tr>
      <w:tr w:rsidR="004714B8" w:rsidRPr="004714B8" w:rsidTr="00304FF2">
        <w:trPr>
          <w:trHeight w:hRule="exact" w:val="978"/>
        </w:trPr>
        <w:tc>
          <w:tcPr>
            <w:tcW w:w="7012" w:type="dxa"/>
          </w:tcPr>
          <w:p w:rsidR="004714B8" w:rsidRPr="004714B8" w:rsidRDefault="004714B8" w:rsidP="003B1176">
            <w:pPr>
              <w:pStyle w:val="TableParagraph"/>
              <w:numPr>
                <w:ilvl w:val="0"/>
                <w:numId w:val="98"/>
              </w:numPr>
              <w:spacing w:before="120"/>
              <w:ind w:left="720" w:hanging="540"/>
              <w:rPr>
                <w:rFonts w:ascii="Calibri" w:eastAsia="Times New Roman" w:hAnsi="Calibri" w:cs="Times New Roman"/>
                <w:color w:val="000000"/>
              </w:rPr>
            </w:pPr>
            <w:r w:rsidRPr="00FB3A38">
              <w:rPr>
                <w:rFonts w:asciiTheme="majorHAnsi" w:eastAsia="Times New Roman" w:hAnsiTheme="majorHAnsi" w:cs="Times New Roman"/>
                <w:color w:val="000000" w:themeColor="text1"/>
              </w:rPr>
              <w:t xml:space="preserve">Develop </w:t>
            </w:r>
            <w:r w:rsidR="00DD7478">
              <w:rPr>
                <w:rFonts w:asciiTheme="majorHAnsi" w:eastAsia="Times New Roman" w:hAnsiTheme="majorHAnsi" w:cs="Times New Roman"/>
                <w:color w:val="000000" w:themeColor="text1"/>
              </w:rPr>
              <w:t xml:space="preserve">host </w:t>
            </w:r>
            <w:r w:rsidRPr="00FB3A38">
              <w:rPr>
                <w:rFonts w:asciiTheme="majorHAnsi" w:eastAsia="Times New Roman" w:hAnsiTheme="majorHAnsi" w:cs="Times New Roman"/>
                <w:color w:val="000000" w:themeColor="text1"/>
              </w:rPr>
              <w:t>agency approved procedures for the disposal of hazardous waste generated by incident support activities</w:t>
            </w:r>
          </w:p>
        </w:tc>
        <w:tc>
          <w:tcPr>
            <w:tcW w:w="450" w:type="dxa"/>
          </w:tcPr>
          <w:p w:rsidR="004714B8" w:rsidRPr="004714B8" w:rsidRDefault="004714B8" w:rsidP="004714B8">
            <w:pPr>
              <w:widowControl w:val="0"/>
              <w:spacing w:before="120"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O2</w:t>
            </w:r>
          </w:p>
        </w:tc>
        <w:tc>
          <w:tcPr>
            <w:tcW w:w="900" w:type="dxa"/>
          </w:tcPr>
          <w:p w:rsidR="004714B8" w:rsidRPr="004714B8" w:rsidRDefault="004714B8" w:rsidP="004714B8">
            <w:pPr>
              <w:widowControl w:val="0"/>
              <w:spacing w:after="0" w:line="240" w:lineRule="auto"/>
              <w:rPr>
                <w:rFonts w:ascii="Calibri" w:eastAsia="Calibri" w:hAnsi="Calibri" w:cs="Times New Roman"/>
              </w:rPr>
            </w:pPr>
          </w:p>
        </w:tc>
        <w:tc>
          <w:tcPr>
            <w:tcW w:w="2250" w:type="dxa"/>
          </w:tcPr>
          <w:p w:rsidR="004714B8" w:rsidRPr="004714B8" w:rsidRDefault="004714B8" w:rsidP="004714B8">
            <w:pPr>
              <w:widowControl w:val="0"/>
              <w:spacing w:after="0" w:line="240" w:lineRule="auto"/>
              <w:rPr>
                <w:rFonts w:ascii="Calibri" w:eastAsia="Calibri" w:hAnsi="Calibri" w:cs="Times New Roman"/>
              </w:rPr>
            </w:pPr>
          </w:p>
        </w:tc>
      </w:tr>
      <w:tr w:rsidR="004714B8" w:rsidRPr="004714B8" w:rsidTr="00304FF2">
        <w:trPr>
          <w:trHeight w:hRule="exact" w:val="987"/>
        </w:trPr>
        <w:tc>
          <w:tcPr>
            <w:tcW w:w="7012" w:type="dxa"/>
          </w:tcPr>
          <w:p w:rsidR="004714B8" w:rsidRPr="004714B8" w:rsidRDefault="004714B8" w:rsidP="003B1176">
            <w:pPr>
              <w:pStyle w:val="TableParagraph"/>
              <w:numPr>
                <w:ilvl w:val="0"/>
                <w:numId w:val="98"/>
              </w:numPr>
              <w:spacing w:before="120"/>
              <w:ind w:left="720" w:hanging="540"/>
              <w:rPr>
                <w:rFonts w:ascii="Calibri" w:eastAsia="Times New Roman" w:hAnsi="Calibri" w:cs="Times New Roman"/>
                <w:color w:val="000000"/>
              </w:rPr>
            </w:pPr>
            <w:r w:rsidRPr="00FB3A38">
              <w:rPr>
                <w:rFonts w:asciiTheme="majorHAnsi" w:eastAsia="Times New Roman" w:hAnsiTheme="majorHAnsi" w:cs="Times New Roman"/>
                <w:color w:val="000000" w:themeColor="text1"/>
              </w:rPr>
              <w:t>Develop procedures to service reusable equipment</w:t>
            </w:r>
          </w:p>
        </w:tc>
        <w:tc>
          <w:tcPr>
            <w:tcW w:w="450" w:type="dxa"/>
          </w:tcPr>
          <w:p w:rsidR="004714B8" w:rsidRPr="004714B8" w:rsidRDefault="004714B8" w:rsidP="004714B8">
            <w:pPr>
              <w:widowControl w:val="0"/>
              <w:spacing w:before="120"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I1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O1</w:t>
            </w:r>
          </w:p>
          <w:p w:rsidR="004714B8" w:rsidRPr="004714B8" w:rsidRDefault="004714B8" w:rsidP="004714B8">
            <w:pPr>
              <w:widowControl w:val="0"/>
              <w:spacing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O2</w:t>
            </w:r>
          </w:p>
        </w:tc>
        <w:tc>
          <w:tcPr>
            <w:tcW w:w="900" w:type="dxa"/>
          </w:tcPr>
          <w:p w:rsidR="004714B8" w:rsidRPr="004714B8" w:rsidRDefault="004714B8" w:rsidP="004714B8">
            <w:pPr>
              <w:widowControl w:val="0"/>
              <w:spacing w:after="0" w:line="240" w:lineRule="auto"/>
              <w:rPr>
                <w:rFonts w:ascii="Calibri" w:eastAsia="Calibri" w:hAnsi="Calibri" w:cs="Times New Roman"/>
              </w:rPr>
            </w:pPr>
          </w:p>
        </w:tc>
        <w:tc>
          <w:tcPr>
            <w:tcW w:w="2250" w:type="dxa"/>
          </w:tcPr>
          <w:p w:rsidR="004714B8" w:rsidRPr="004714B8" w:rsidRDefault="004714B8" w:rsidP="004714B8">
            <w:pPr>
              <w:widowControl w:val="0"/>
              <w:spacing w:after="0" w:line="240" w:lineRule="auto"/>
              <w:rPr>
                <w:rFonts w:ascii="Calibri" w:eastAsia="Calibri" w:hAnsi="Calibri" w:cs="Times New Roman"/>
              </w:rPr>
            </w:pPr>
          </w:p>
        </w:tc>
      </w:tr>
      <w:tr w:rsidR="004714B8" w:rsidRPr="004714B8" w:rsidTr="00304FF2">
        <w:trPr>
          <w:trHeight w:hRule="exact" w:val="726"/>
        </w:trPr>
        <w:tc>
          <w:tcPr>
            <w:tcW w:w="7012" w:type="dxa"/>
          </w:tcPr>
          <w:p w:rsidR="004714B8" w:rsidRPr="00FB3A38" w:rsidRDefault="004714B8" w:rsidP="003B1176">
            <w:pPr>
              <w:pStyle w:val="TableParagraph"/>
              <w:numPr>
                <w:ilvl w:val="0"/>
                <w:numId w:val="98"/>
              </w:numPr>
              <w:spacing w:before="120"/>
              <w:ind w:left="720" w:hanging="540"/>
              <w:rPr>
                <w:rFonts w:asciiTheme="majorHAnsi" w:eastAsia="Times New Roman" w:hAnsiTheme="majorHAnsi" w:cs="Times New Roman"/>
                <w:color w:val="000000" w:themeColor="text1"/>
              </w:rPr>
            </w:pPr>
            <w:r w:rsidRPr="00FB3A38">
              <w:rPr>
                <w:rFonts w:asciiTheme="majorHAnsi" w:eastAsia="Times New Roman" w:hAnsiTheme="majorHAnsi" w:cs="Times New Roman"/>
                <w:color w:val="000000" w:themeColor="text1"/>
              </w:rPr>
              <w:t xml:space="preserve">Coordinate with Aviation </w:t>
            </w:r>
          </w:p>
          <w:p w:rsidR="0045209C" w:rsidRDefault="004714B8" w:rsidP="002F49CD">
            <w:pPr>
              <w:pStyle w:val="ListParagraph"/>
              <w:numPr>
                <w:ilvl w:val="1"/>
                <w:numId w:val="23"/>
              </w:numPr>
              <w:ind w:left="1080"/>
              <w:rPr>
                <w:rFonts w:ascii="Calibri" w:eastAsia="Times New Roman" w:hAnsi="Calibri" w:cs="Times New Roman"/>
                <w:i/>
                <w:color w:val="000000"/>
                <w:sz w:val="20"/>
                <w:szCs w:val="20"/>
              </w:rPr>
            </w:pPr>
            <w:r w:rsidRPr="002F49CD">
              <w:rPr>
                <w:rFonts w:asciiTheme="majorHAnsi" w:hAnsiTheme="majorHAnsi"/>
                <w:i/>
              </w:rPr>
              <w:t>Ordering procedures</w:t>
            </w:r>
          </w:p>
          <w:p w:rsidR="004714B8" w:rsidRPr="0045209C" w:rsidRDefault="0045209C" w:rsidP="0045209C">
            <w:pPr>
              <w:tabs>
                <w:tab w:val="left" w:pos="5023"/>
              </w:tabs>
            </w:pPr>
            <w:r>
              <w:tab/>
            </w:r>
          </w:p>
        </w:tc>
        <w:tc>
          <w:tcPr>
            <w:tcW w:w="450" w:type="dxa"/>
          </w:tcPr>
          <w:p w:rsidR="004714B8" w:rsidRPr="004714B8" w:rsidRDefault="004714B8" w:rsidP="004714B8">
            <w:pPr>
              <w:widowControl w:val="0"/>
              <w:spacing w:before="120" w:after="0" w:line="240" w:lineRule="auto"/>
              <w:ind w:right="1"/>
              <w:jc w:val="center"/>
              <w:rPr>
                <w:rFonts w:ascii="Calibri" w:eastAsia="Calibri" w:hAnsi="Calibri" w:cs="Times New Roman"/>
                <w:color w:val="000000"/>
              </w:rPr>
            </w:pPr>
            <w:r w:rsidRPr="004714B8">
              <w:rPr>
                <w:rFonts w:ascii="Calibri" w:eastAsia="Calibri" w:hAnsi="Calibri" w:cs="Times New Roman"/>
                <w:color w:val="000000"/>
              </w:rPr>
              <w:t>R</w:t>
            </w:r>
          </w:p>
        </w:tc>
        <w:tc>
          <w:tcPr>
            <w:tcW w:w="900" w:type="dxa"/>
          </w:tcPr>
          <w:p w:rsidR="004714B8" w:rsidRPr="004714B8" w:rsidRDefault="004714B8" w:rsidP="004714B8">
            <w:pPr>
              <w:widowControl w:val="0"/>
              <w:spacing w:after="0" w:line="240" w:lineRule="auto"/>
              <w:rPr>
                <w:rFonts w:ascii="Calibri" w:eastAsia="Calibri" w:hAnsi="Calibri" w:cs="Times New Roman"/>
              </w:rPr>
            </w:pPr>
          </w:p>
        </w:tc>
        <w:tc>
          <w:tcPr>
            <w:tcW w:w="2250" w:type="dxa"/>
          </w:tcPr>
          <w:p w:rsidR="0016347C" w:rsidRDefault="0016347C" w:rsidP="004714B8">
            <w:pPr>
              <w:widowControl w:val="0"/>
              <w:spacing w:after="0" w:line="240" w:lineRule="auto"/>
              <w:rPr>
                <w:rFonts w:ascii="Calibri" w:eastAsia="Calibri" w:hAnsi="Calibri" w:cs="Times New Roman"/>
              </w:rPr>
            </w:pPr>
          </w:p>
          <w:p w:rsidR="0016347C" w:rsidRPr="0016347C" w:rsidRDefault="0016347C" w:rsidP="0016347C">
            <w:pPr>
              <w:rPr>
                <w:rFonts w:ascii="Calibri" w:eastAsia="Calibri" w:hAnsi="Calibri" w:cs="Times New Roman"/>
              </w:rPr>
            </w:pPr>
          </w:p>
          <w:p w:rsidR="004714B8" w:rsidRPr="0016347C" w:rsidRDefault="004714B8" w:rsidP="0016347C">
            <w:pPr>
              <w:jc w:val="center"/>
              <w:rPr>
                <w:rFonts w:ascii="Calibri" w:eastAsia="Calibri" w:hAnsi="Calibri" w:cs="Times New Roman"/>
              </w:rPr>
            </w:pPr>
          </w:p>
        </w:tc>
      </w:tr>
    </w:tbl>
    <w:p w:rsidR="0004637C" w:rsidRDefault="0004637C" w:rsidP="004714B8">
      <w:pPr>
        <w:widowControl w:val="0"/>
        <w:spacing w:before="64" w:after="0" w:line="320" w:lineRule="exact"/>
        <w:ind w:left="240"/>
        <w:outlineLvl w:val="0"/>
        <w:rPr>
          <w:rFonts w:ascii="Calibri" w:eastAsia="Times New Roman" w:hAnsi="Calibri" w:cs="Times New Roman"/>
          <w:b/>
          <w:bCs/>
          <w:color w:val="000000"/>
          <w:spacing w:val="-1"/>
        </w:rPr>
        <w:sectPr w:rsidR="0004637C" w:rsidSect="004714B8">
          <w:headerReference w:type="even" r:id="rId38"/>
          <w:headerReference w:type="default" r:id="rId39"/>
          <w:headerReference w:type="first" r:id="rId40"/>
          <w:pgSz w:w="12240" w:h="15840"/>
          <w:pgMar w:top="630" w:right="900" w:bottom="720" w:left="450" w:header="144" w:footer="432" w:gutter="720"/>
          <w:lnNumType w:countBy="1" w:distance="-32767"/>
          <w:cols w:space="720"/>
          <w:docGrid w:linePitch="299"/>
        </w:sectPr>
      </w:pPr>
    </w:p>
    <w:p w:rsidR="00036870" w:rsidRDefault="00036870" w:rsidP="00FF696F">
      <w:pPr>
        <w:pStyle w:val="TableParagraph"/>
        <w:spacing w:before="120"/>
        <w:ind w:left="180"/>
        <w:rPr>
          <w:rFonts w:asciiTheme="majorHAnsi" w:eastAsia="Times New Roman" w:hAnsiTheme="majorHAnsi" w:cs="Times New Roman"/>
          <w:color w:val="000000" w:themeColor="text1"/>
        </w:rPr>
      </w:pPr>
    </w:p>
    <w:p w:rsidR="00036870" w:rsidRDefault="00036870" w:rsidP="00036870">
      <w:pPr>
        <w:pStyle w:val="TableParagraph"/>
        <w:spacing w:before="120"/>
        <w:ind w:left="180"/>
        <w:jc w:val="center"/>
        <w:rPr>
          <w:rFonts w:asciiTheme="majorHAnsi" w:eastAsia="Times New Roman" w:hAnsiTheme="majorHAnsi" w:cs="Times New Roman"/>
          <w:color w:val="000000" w:themeColor="text1"/>
        </w:rPr>
      </w:pPr>
    </w:p>
    <w:p w:rsidR="00036870" w:rsidRPr="00036870" w:rsidRDefault="00036870" w:rsidP="00036870"/>
    <w:p w:rsidR="00036870" w:rsidRDefault="00036870" w:rsidP="00036870">
      <w:pPr>
        <w:pStyle w:val="TableParagraph"/>
        <w:spacing w:before="120"/>
        <w:ind w:left="180"/>
        <w:jc w:val="center"/>
      </w:pPr>
    </w:p>
    <w:p w:rsidR="00036870" w:rsidRDefault="00036870" w:rsidP="00036870">
      <w:pPr>
        <w:pStyle w:val="TableParagraph"/>
        <w:spacing w:before="120"/>
        <w:ind w:left="180"/>
        <w:jc w:val="center"/>
      </w:pPr>
    </w:p>
    <w:p w:rsidR="00036870" w:rsidRPr="00036870" w:rsidRDefault="00036870" w:rsidP="00036870">
      <w:pPr>
        <w:pStyle w:val="TableParagraph"/>
        <w:tabs>
          <w:tab w:val="left" w:pos="4121"/>
        </w:tabs>
        <w:spacing w:before="120"/>
        <w:ind w:left="180"/>
        <w:rPr>
          <w:rFonts w:asciiTheme="majorHAnsi" w:hAnsiTheme="majorHAnsi"/>
          <w:sz w:val="24"/>
          <w:szCs w:val="24"/>
        </w:rPr>
      </w:pPr>
      <w:r>
        <w:tab/>
      </w:r>
      <w:r w:rsidRPr="00036870">
        <w:rPr>
          <w:rFonts w:asciiTheme="majorHAnsi" w:hAnsiTheme="majorHAnsi"/>
          <w:sz w:val="24"/>
          <w:szCs w:val="24"/>
        </w:rPr>
        <w:t>(Blank Page)</w:t>
      </w:r>
    </w:p>
    <w:p w:rsidR="009B6D14" w:rsidRDefault="009640EA" w:rsidP="009478EB">
      <w:pPr>
        <w:spacing w:after="80"/>
        <w:jc w:val="center"/>
      </w:pPr>
      <w:r w:rsidRPr="00E124D8">
        <w:rPr>
          <w:rFonts w:asciiTheme="majorHAnsi" w:hAnsiTheme="majorHAnsi"/>
          <w:noProof/>
          <w:sz w:val="24"/>
          <w:szCs w:val="24"/>
        </w:rPr>
        <w:drawing>
          <wp:anchor distT="0" distB="0" distL="114300" distR="114300" simplePos="0" relativeHeight="251661312" behindDoc="1" locked="0" layoutInCell="1" allowOverlap="1">
            <wp:simplePos x="0" y="0"/>
            <wp:positionH relativeFrom="column">
              <wp:posOffset>2447925</wp:posOffset>
            </wp:positionH>
            <wp:positionV relativeFrom="paragraph">
              <wp:posOffset>609600</wp:posOffset>
            </wp:positionV>
            <wp:extent cx="1112520" cy="495300"/>
            <wp:effectExtent l="25400" t="0" r="5080" b="0"/>
            <wp:wrapNone/>
            <wp:docPr id="10" name="Picture 1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16" cstate="print"/>
                    <a:stretch>
                      <a:fillRect/>
                    </a:stretch>
                  </pic:blipFill>
                  <pic:spPr>
                    <a:xfrm>
                      <a:off x="0" y="0"/>
                      <a:ext cx="1112520" cy="495300"/>
                    </a:xfrm>
                    <a:prstGeom prst="rect">
                      <a:avLst/>
                    </a:prstGeom>
                  </pic:spPr>
                </pic:pic>
              </a:graphicData>
            </a:graphic>
          </wp:anchor>
        </w:drawing>
      </w:r>
      <w:r w:rsidR="00036870" w:rsidRPr="00036870">
        <w:br w:type="page"/>
      </w:r>
    </w:p>
    <w:p w:rsidR="009B6D14" w:rsidRDefault="009B6D14" w:rsidP="009478EB">
      <w:pPr>
        <w:spacing w:after="80"/>
        <w:jc w:val="center"/>
      </w:pPr>
    </w:p>
    <w:p w:rsidR="009478EB" w:rsidRPr="009478EB" w:rsidRDefault="009478EB" w:rsidP="009478EB">
      <w:pPr>
        <w:spacing w:after="80"/>
        <w:jc w:val="center"/>
        <w:rPr>
          <w:rFonts w:asciiTheme="majorHAnsi" w:eastAsia="Calibri" w:hAnsiTheme="majorHAnsi" w:cs="Arial"/>
          <w:b/>
        </w:rPr>
      </w:pPr>
      <w:r w:rsidRPr="009478EB">
        <w:rPr>
          <w:rFonts w:asciiTheme="majorHAnsi" w:eastAsia="Calibri" w:hAnsiTheme="majorHAnsi" w:cs="Arial"/>
          <w:b/>
        </w:rPr>
        <w:t>INSTRUCTIONS FOR COMPLETING THE EVALUATION RECORD</w:t>
      </w:r>
    </w:p>
    <w:p w:rsidR="009478EB" w:rsidRPr="009478EB" w:rsidRDefault="009478EB" w:rsidP="009478EB">
      <w:pPr>
        <w:spacing w:after="80" w:line="276" w:lineRule="auto"/>
        <w:rPr>
          <w:rFonts w:ascii="Calibri" w:eastAsia="Calibri" w:hAnsi="Calibri" w:cs="Arial"/>
        </w:rPr>
      </w:pPr>
      <w:r w:rsidRPr="009478EB">
        <w:rPr>
          <w:rFonts w:ascii="Calibri" w:eastAsia="Calibri" w:hAnsi="Calibri" w:cs="Arial"/>
        </w:rPr>
        <w:t>A separate Evaluation Record needs to be completed for each incident, event, full-scale exercise, functional exercise, tabletop, daily duties, or in a classroom where a Trainee can be evaluated and is required for any task signed off in the PTB. If additional Evaluation Records are needed, a page can be copied from a blank task book and attached.</w:t>
      </w:r>
      <w:r w:rsidRPr="009478EB" w:rsidDel="00E43E30">
        <w:rPr>
          <w:rFonts w:ascii="Calibri" w:eastAsia="Calibri" w:hAnsi="Calibri" w:cs="Arial"/>
        </w:rPr>
        <w:t xml:space="preserve"> </w:t>
      </w:r>
    </w:p>
    <w:p w:rsidR="009478EB" w:rsidRPr="009478EB" w:rsidRDefault="009478EB" w:rsidP="009478EB">
      <w:pPr>
        <w:spacing w:after="80" w:line="276" w:lineRule="auto"/>
        <w:rPr>
          <w:rFonts w:ascii="Calibri" w:eastAsia="Calibri" w:hAnsi="Calibri" w:cs="Arial"/>
          <w:b/>
        </w:rPr>
      </w:pPr>
      <w:r w:rsidRPr="009478EB">
        <w:rPr>
          <w:rFonts w:ascii="Calibri" w:eastAsia="Calibri" w:hAnsi="Calibri" w:cs="Arial"/>
          <w:b/>
        </w:rPr>
        <w:t>Each Evaluation Record will need to have the following information provided:</w:t>
      </w:r>
      <w:r w:rsidRPr="009478EB" w:rsidDel="0097631E">
        <w:rPr>
          <w:rFonts w:ascii="Calibri" w:eastAsia="Calibri" w:hAnsi="Calibri" w:cs="Arial"/>
          <w:b/>
        </w:rPr>
        <w:t xml:space="preserve"> </w:t>
      </w:r>
    </w:p>
    <w:p w:rsidR="009478EB" w:rsidRPr="009478EB" w:rsidRDefault="009478EB" w:rsidP="009478EB">
      <w:pPr>
        <w:spacing w:after="80" w:line="240" w:lineRule="auto"/>
        <w:rPr>
          <w:rFonts w:ascii="Calibri" w:eastAsia="Calibri" w:hAnsi="Calibri" w:cs="Arial"/>
          <w:b/>
          <w:i/>
        </w:rPr>
      </w:pPr>
      <w:r w:rsidRPr="009478EB">
        <w:rPr>
          <w:rFonts w:ascii="Calibri" w:eastAsia="Calibri" w:hAnsi="Calibri" w:cs="Arial"/>
          <w:b/>
        </w:rPr>
        <w:t xml:space="preserve">Evaluation Record #: </w:t>
      </w:r>
      <w:r w:rsidRPr="009478EB">
        <w:rPr>
          <w:rFonts w:ascii="Calibri" w:eastAsia="Times New Roman" w:hAnsi="Calibri" w:cs="Times New Roman"/>
          <w:i/>
        </w:rPr>
        <w:t>The number at the top of the evaluation record which identifies a particular incident or group of incidents. This number should be placed in the column labeled “Evaluation Record #” on the PTB for each task performed satisfactorily. This number enables reviewers of the completed PTB to ascertain the qualifications of the different evaluators prior to making the appropriate sign-off on the PTB.</w:t>
      </w:r>
      <w:r w:rsidRPr="009478EB">
        <w:rPr>
          <w:rFonts w:ascii="Calibri" w:eastAsia="Calibri" w:hAnsi="Calibri" w:cs="Arial"/>
          <w:b/>
          <w:i/>
        </w:rPr>
        <w:t xml:space="preserve">     </w:t>
      </w:r>
    </w:p>
    <w:p w:rsidR="009478EB" w:rsidRPr="009478EB" w:rsidRDefault="009478EB" w:rsidP="009478EB">
      <w:pPr>
        <w:spacing w:after="80" w:line="240" w:lineRule="auto"/>
        <w:rPr>
          <w:rFonts w:ascii="Calibri" w:eastAsia="Calibri" w:hAnsi="Calibri" w:cs="Arial"/>
          <w:b/>
          <w:bCs/>
          <w:i/>
          <w:iCs/>
        </w:rPr>
      </w:pPr>
      <w:r w:rsidRPr="009478EB">
        <w:rPr>
          <w:rFonts w:ascii="Calibri" w:eastAsia="Calibri" w:hAnsi="Calibri" w:cs="Arial"/>
          <w:b/>
          <w:bCs/>
          <w:i/>
          <w:iCs/>
        </w:rPr>
        <w:t>Trainee Name</w:t>
      </w:r>
      <w:r w:rsidRPr="009478EB">
        <w:rPr>
          <w:rFonts w:ascii="Calibri" w:eastAsia="Calibri" w:hAnsi="Calibri" w:cs="Arial"/>
          <w:b/>
          <w:bCs/>
          <w:iCs/>
        </w:rPr>
        <w:t xml:space="preserve">: </w:t>
      </w:r>
      <w:r w:rsidRPr="009478EB">
        <w:rPr>
          <w:rFonts w:ascii="Calibri" w:eastAsia="Calibri" w:hAnsi="Calibri" w:cs="Arial"/>
          <w:bCs/>
          <w:i/>
          <w:iCs/>
        </w:rPr>
        <w:t>Insert the Trainee’s full name.</w:t>
      </w:r>
    </w:p>
    <w:p w:rsidR="009478EB" w:rsidRPr="009478EB" w:rsidRDefault="009478EB" w:rsidP="009478EB">
      <w:pPr>
        <w:spacing w:after="80" w:line="240" w:lineRule="auto"/>
        <w:rPr>
          <w:rFonts w:ascii="Calibri" w:eastAsia="Calibri" w:hAnsi="Calibri" w:cs="Arial"/>
          <w:bCs/>
          <w:i/>
          <w:iCs/>
        </w:rPr>
      </w:pPr>
      <w:r w:rsidRPr="009478EB">
        <w:rPr>
          <w:rFonts w:ascii="Calibri" w:eastAsia="Calibri" w:hAnsi="Calibri" w:cs="Arial"/>
          <w:b/>
          <w:bCs/>
          <w:i/>
          <w:iCs/>
        </w:rPr>
        <w:t>Trainee Position</w:t>
      </w:r>
      <w:r w:rsidRPr="009478EB">
        <w:rPr>
          <w:rFonts w:ascii="Calibri" w:eastAsia="Calibri" w:hAnsi="Calibri" w:cs="Arial"/>
          <w:b/>
          <w:bCs/>
          <w:iCs/>
        </w:rPr>
        <w:t xml:space="preserve">: </w:t>
      </w:r>
      <w:r w:rsidRPr="009478EB">
        <w:rPr>
          <w:rFonts w:ascii="Calibri" w:eastAsia="Calibri" w:hAnsi="Calibri" w:cs="Arial"/>
          <w:bCs/>
          <w:i/>
          <w:iCs/>
        </w:rPr>
        <w:t xml:space="preserve">Insert the Trainee’s ICS Trainee position. </w:t>
      </w:r>
    </w:p>
    <w:p w:rsidR="009478EB" w:rsidRPr="009478EB" w:rsidRDefault="009478EB" w:rsidP="009478EB">
      <w:pPr>
        <w:spacing w:after="80" w:line="240" w:lineRule="auto"/>
        <w:rPr>
          <w:rFonts w:ascii="Calibri" w:eastAsia="Calibri" w:hAnsi="Calibri" w:cs="Arial"/>
          <w:bCs/>
          <w:i/>
          <w:iCs/>
        </w:rPr>
      </w:pPr>
      <w:r w:rsidRPr="009478EB">
        <w:rPr>
          <w:rFonts w:ascii="Calibri" w:eastAsia="Calibri" w:hAnsi="Calibri" w:cs="Arial"/>
          <w:b/>
          <w:bCs/>
          <w:iCs/>
        </w:rPr>
        <w:t>Evaluator’s Information:</w:t>
      </w:r>
    </w:p>
    <w:p w:rsidR="009478EB" w:rsidRPr="009478EB" w:rsidRDefault="009478EB" w:rsidP="009478EB">
      <w:pPr>
        <w:spacing w:after="80" w:line="240" w:lineRule="auto"/>
        <w:rPr>
          <w:rFonts w:ascii="Calibri" w:eastAsia="Calibri" w:hAnsi="Calibri" w:cs="Arial"/>
          <w:bCs/>
          <w:i/>
          <w:iCs/>
        </w:rPr>
      </w:pPr>
      <w:r w:rsidRPr="009478EB">
        <w:rPr>
          <w:rFonts w:ascii="Calibri" w:eastAsia="Calibri" w:hAnsi="Calibri" w:cs="Arial"/>
          <w:b/>
          <w:bCs/>
          <w:i/>
          <w:iCs/>
        </w:rPr>
        <w:t xml:space="preserve">Evaluator’s Name: </w:t>
      </w:r>
      <w:r w:rsidRPr="009478EB">
        <w:rPr>
          <w:rFonts w:ascii="Calibri" w:eastAsia="Calibri" w:hAnsi="Calibri" w:cs="Arial"/>
          <w:bCs/>
          <w:i/>
          <w:iCs/>
        </w:rPr>
        <w:t>Insert the Evaluator’s full name.</w:t>
      </w:r>
    </w:p>
    <w:p w:rsidR="009478EB" w:rsidRPr="009478EB" w:rsidRDefault="009478EB" w:rsidP="009478EB">
      <w:pPr>
        <w:spacing w:after="80" w:line="240" w:lineRule="auto"/>
        <w:rPr>
          <w:rFonts w:ascii="Calibri" w:eastAsia="Calibri" w:hAnsi="Calibri" w:cs="Arial"/>
          <w:bCs/>
          <w:i/>
          <w:iCs/>
        </w:rPr>
      </w:pPr>
      <w:r w:rsidRPr="009478EB">
        <w:rPr>
          <w:rFonts w:ascii="Calibri" w:eastAsia="Calibri" w:hAnsi="Calibri" w:cs="Arial"/>
          <w:b/>
          <w:bCs/>
          <w:i/>
          <w:iCs/>
        </w:rPr>
        <w:t xml:space="preserve">Incident Position/Assignment: </w:t>
      </w:r>
      <w:r w:rsidRPr="009478EB">
        <w:rPr>
          <w:rFonts w:ascii="Calibri" w:eastAsia="Calibri" w:hAnsi="Calibri" w:cs="Arial"/>
          <w:bCs/>
          <w:i/>
          <w:iCs/>
        </w:rPr>
        <w:t>Identify the ICS position the Evaluator selected during this evaluation.</w:t>
      </w:r>
    </w:p>
    <w:p w:rsidR="009478EB" w:rsidRPr="009478EB" w:rsidRDefault="009478EB" w:rsidP="009478EB">
      <w:pPr>
        <w:spacing w:after="80" w:line="240" w:lineRule="auto"/>
        <w:rPr>
          <w:rFonts w:ascii="Calibri" w:eastAsia="Calibri" w:hAnsi="Calibri" w:cs="Arial"/>
          <w:bCs/>
          <w:i/>
          <w:iCs/>
        </w:rPr>
      </w:pPr>
      <w:r w:rsidRPr="009478EB">
        <w:rPr>
          <w:rFonts w:ascii="Calibri" w:eastAsia="Calibri" w:hAnsi="Calibri" w:cs="Arial"/>
          <w:b/>
          <w:bCs/>
          <w:i/>
          <w:iCs/>
        </w:rPr>
        <w:t xml:space="preserve">Evaluator’s Agency/Organization: </w:t>
      </w:r>
      <w:r w:rsidRPr="009478EB">
        <w:rPr>
          <w:rFonts w:ascii="Calibri" w:eastAsia="Calibri" w:hAnsi="Calibri" w:cs="Arial"/>
          <w:bCs/>
          <w:i/>
          <w:iCs/>
        </w:rPr>
        <w:t>Identify the</w:t>
      </w:r>
      <w:r w:rsidRPr="009478EB">
        <w:rPr>
          <w:rFonts w:ascii="Calibri" w:eastAsia="Calibri" w:hAnsi="Calibri" w:cs="Arial"/>
          <w:b/>
          <w:bCs/>
          <w:i/>
          <w:iCs/>
        </w:rPr>
        <w:t xml:space="preserve"> </w:t>
      </w:r>
      <w:r w:rsidRPr="009478EB">
        <w:rPr>
          <w:rFonts w:ascii="Calibri" w:eastAsia="Calibri" w:hAnsi="Calibri" w:cs="Arial"/>
          <w:bCs/>
          <w:i/>
          <w:iCs/>
        </w:rPr>
        <w:t>agency/organization the Evaluator is representing</w:t>
      </w:r>
    </w:p>
    <w:p w:rsidR="009478EB" w:rsidRPr="009478EB" w:rsidRDefault="009478EB" w:rsidP="009478EB">
      <w:pPr>
        <w:spacing w:after="80" w:line="240" w:lineRule="auto"/>
        <w:rPr>
          <w:rFonts w:ascii="Calibri" w:eastAsia="Calibri" w:hAnsi="Calibri" w:cs="Arial"/>
          <w:bCs/>
          <w:i/>
          <w:iCs/>
        </w:rPr>
      </w:pPr>
      <w:r w:rsidRPr="009478EB">
        <w:rPr>
          <w:rFonts w:ascii="Calibri" w:eastAsia="Calibri" w:hAnsi="Calibri" w:cs="Arial"/>
          <w:b/>
          <w:bCs/>
          <w:i/>
          <w:iCs/>
        </w:rPr>
        <w:t xml:space="preserve">Evaluator’s Office Title: </w:t>
      </w:r>
      <w:r w:rsidRPr="009478EB">
        <w:rPr>
          <w:rFonts w:ascii="Calibri" w:eastAsia="Calibri" w:hAnsi="Calibri" w:cs="Arial"/>
          <w:bCs/>
          <w:i/>
          <w:iCs/>
        </w:rPr>
        <w:t xml:space="preserve">Identify the position or title the Evaluator has within their home agency/organization. </w:t>
      </w:r>
    </w:p>
    <w:p w:rsidR="009478EB" w:rsidRPr="009478EB" w:rsidRDefault="009478EB" w:rsidP="009478EB">
      <w:pPr>
        <w:spacing w:after="80" w:line="240" w:lineRule="auto"/>
        <w:rPr>
          <w:rFonts w:ascii="Calibri" w:eastAsia="Calibri" w:hAnsi="Calibri" w:cs="Arial"/>
          <w:b/>
          <w:bCs/>
          <w:i/>
          <w:iCs/>
        </w:rPr>
      </w:pPr>
      <w:r w:rsidRPr="009478EB">
        <w:rPr>
          <w:rFonts w:ascii="Calibri" w:eastAsia="Calibri" w:hAnsi="Calibri" w:cs="Arial"/>
          <w:b/>
          <w:bCs/>
          <w:i/>
          <w:iCs/>
        </w:rPr>
        <w:t xml:space="preserve">Agency/Organization Address: </w:t>
      </w:r>
      <w:r w:rsidRPr="009478EB">
        <w:rPr>
          <w:rFonts w:ascii="Calibri" w:eastAsia="Calibri" w:hAnsi="Calibri" w:cs="Arial"/>
          <w:bCs/>
          <w:i/>
          <w:iCs/>
        </w:rPr>
        <w:t>Insert the mailing address of the Agency/Organization where the Evaluator receives US mail service.</w:t>
      </w:r>
    </w:p>
    <w:p w:rsidR="009478EB" w:rsidRPr="009478EB" w:rsidRDefault="009478EB" w:rsidP="009478EB">
      <w:pPr>
        <w:spacing w:after="80" w:line="240" w:lineRule="auto"/>
        <w:rPr>
          <w:rFonts w:ascii="Calibri" w:eastAsia="Calibri" w:hAnsi="Calibri" w:cs="Arial"/>
          <w:bCs/>
          <w:i/>
          <w:iCs/>
        </w:rPr>
      </w:pPr>
      <w:r w:rsidRPr="009478EB">
        <w:rPr>
          <w:rFonts w:ascii="Calibri" w:eastAsia="Calibri" w:hAnsi="Calibri" w:cs="Arial"/>
          <w:b/>
          <w:bCs/>
          <w:i/>
          <w:iCs/>
        </w:rPr>
        <w:t xml:space="preserve">Phone and E-mail: </w:t>
      </w:r>
      <w:r w:rsidRPr="009478EB">
        <w:rPr>
          <w:rFonts w:ascii="Calibri" w:eastAsia="Calibri" w:hAnsi="Calibri" w:cs="Arial"/>
          <w:bCs/>
          <w:i/>
          <w:iCs/>
        </w:rPr>
        <w:t>Insert the Evaluator’s phone number and e-mail address.</w:t>
      </w:r>
    </w:p>
    <w:p w:rsidR="009478EB" w:rsidRPr="009478EB" w:rsidRDefault="009478EB" w:rsidP="009478EB">
      <w:pPr>
        <w:spacing w:after="80" w:line="240" w:lineRule="auto"/>
        <w:rPr>
          <w:rFonts w:ascii="Calibri" w:eastAsia="Calibri" w:hAnsi="Calibri" w:cs="Arial"/>
          <w:i/>
        </w:rPr>
      </w:pPr>
      <w:r w:rsidRPr="009478EB">
        <w:rPr>
          <w:rFonts w:ascii="Calibri" w:eastAsia="Calibri" w:hAnsi="Calibri" w:cs="Arial"/>
          <w:b/>
          <w:bCs/>
          <w:i/>
          <w:iCs/>
        </w:rPr>
        <w:t>Evaluator’s Relevant Certification Qualification System:</w:t>
      </w:r>
      <w:r w:rsidRPr="009478EB">
        <w:rPr>
          <w:rFonts w:ascii="Calibri" w:eastAsia="Calibri" w:hAnsi="Calibri" w:cs="Arial"/>
        </w:rPr>
        <w:t xml:space="preserve">  </w:t>
      </w:r>
      <w:r w:rsidRPr="009478EB">
        <w:rPr>
          <w:rFonts w:ascii="Calibri" w:eastAsia="Calibri" w:hAnsi="Calibri" w:cs="Arial"/>
          <w:i/>
        </w:rPr>
        <w:t>List the evaluator’s NIMS ICS certification relevant to the Trainee position supervised and the Qualification System (i.e., IIMTQS, NWCG, USCG).</w:t>
      </w:r>
    </w:p>
    <w:p w:rsidR="009478EB" w:rsidRPr="009478EB" w:rsidRDefault="009478EB" w:rsidP="009478EB">
      <w:pPr>
        <w:spacing w:after="80" w:line="240" w:lineRule="auto"/>
        <w:rPr>
          <w:rFonts w:ascii="Calibri" w:eastAsia="Calibri" w:hAnsi="Calibri" w:cs="Arial"/>
          <w:i/>
        </w:rPr>
      </w:pPr>
      <w:r w:rsidRPr="009478EB">
        <w:rPr>
          <w:rFonts w:ascii="Calibri" w:eastAsia="Calibri" w:hAnsi="Calibri" w:cs="Arial"/>
          <w:b/>
          <w:bCs/>
          <w:i/>
          <w:iCs/>
        </w:rPr>
        <w:t>Name and Location of Exercise/Event/Incident:</w:t>
      </w:r>
      <w:r w:rsidRPr="009478EB">
        <w:rPr>
          <w:rFonts w:ascii="Calibri" w:eastAsia="Calibri" w:hAnsi="Calibri" w:cs="Arial"/>
        </w:rPr>
        <w:t xml:space="preserve"> </w:t>
      </w:r>
      <w:r w:rsidRPr="009478EB">
        <w:rPr>
          <w:rFonts w:ascii="Calibri" w:eastAsia="Calibri" w:hAnsi="Calibri" w:cs="Arial"/>
          <w:i/>
        </w:rPr>
        <w:t>Identify the name and location where the tasks were evaluated.</w:t>
      </w:r>
    </w:p>
    <w:p w:rsidR="009478EB" w:rsidRPr="009478EB" w:rsidRDefault="009478EB" w:rsidP="009478EB">
      <w:pPr>
        <w:spacing w:after="80" w:line="240" w:lineRule="auto"/>
        <w:rPr>
          <w:rFonts w:ascii="Arial" w:eastAsia="Calibri" w:hAnsi="Arial" w:cs="Arial"/>
          <w:i/>
        </w:rPr>
      </w:pPr>
      <w:r w:rsidRPr="009478EB">
        <w:rPr>
          <w:rFonts w:ascii="Calibri" w:eastAsia="Calibri" w:hAnsi="Calibri" w:cs="Arial"/>
          <w:b/>
          <w:bCs/>
          <w:i/>
          <w:iCs/>
        </w:rPr>
        <w:t>Exercise/Event/Incident Kind and Complexity:</w:t>
      </w:r>
      <w:r w:rsidRPr="009478EB">
        <w:rPr>
          <w:rFonts w:ascii="Calibri" w:eastAsia="Calibri" w:hAnsi="Calibri" w:cs="Arial"/>
        </w:rPr>
        <w:t xml:space="preserve">  </w:t>
      </w:r>
      <w:r w:rsidRPr="009478EB">
        <w:rPr>
          <w:rFonts w:ascii="Calibri" w:eastAsia="Calibri" w:hAnsi="Calibri" w:cs="Arial"/>
          <w:i/>
        </w:rPr>
        <w:t xml:space="preserve">Enter type of incident </w:t>
      </w:r>
      <w:r w:rsidRPr="009478EB">
        <w:rPr>
          <w:rFonts w:ascii="Arial" w:eastAsia="Calibri" w:hAnsi="Arial" w:cs="Arial"/>
          <w:i/>
        </w:rPr>
        <w:t xml:space="preserve">(hazmat, tornado, flood, structural fire, search and rescue, tabletop exercise, full scale exercise, etc.) and </w:t>
      </w:r>
      <w:r w:rsidRPr="009478EB">
        <w:rPr>
          <w:rFonts w:ascii="Calibri" w:eastAsia="Times New Roman" w:hAnsi="Calibri" w:cs="Times New Roman"/>
        </w:rPr>
        <w:t>complexity of incident or sub-incident that the evaluation is for by Type (Type 1, 2, 3, etc).</w:t>
      </w:r>
      <w:r w:rsidRPr="009478EB">
        <w:rPr>
          <w:rFonts w:ascii="Arial" w:eastAsia="Calibri" w:hAnsi="Arial" w:cs="Arial"/>
          <w:i/>
        </w:rPr>
        <w:t xml:space="preserve"> </w:t>
      </w:r>
    </w:p>
    <w:p w:rsidR="009478EB" w:rsidRPr="009478EB" w:rsidRDefault="009478EB" w:rsidP="009478EB">
      <w:pPr>
        <w:spacing w:after="80" w:line="240" w:lineRule="auto"/>
        <w:rPr>
          <w:rFonts w:ascii="Calibri" w:eastAsia="Calibri" w:hAnsi="Calibri" w:cs="Arial"/>
          <w:i/>
        </w:rPr>
      </w:pPr>
      <w:r w:rsidRPr="009478EB">
        <w:rPr>
          <w:rFonts w:ascii="Calibri" w:eastAsia="Calibri" w:hAnsi="Calibri" w:cs="Arial"/>
          <w:b/>
          <w:bCs/>
          <w:i/>
          <w:iCs/>
        </w:rPr>
        <w:t>Number and Type of Resources:</w:t>
      </w:r>
      <w:r w:rsidRPr="009478EB">
        <w:rPr>
          <w:rFonts w:ascii="Calibri" w:eastAsia="Calibri" w:hAnsi="Calibri" w:cs="Arial"/>
        </w:rPr>
        <w:t xml:space="preserve">  </w:t>
      </w:r>
      <w:r w:rsidRPr="009478EB">
        <w:rPr>
          <w:rFonts w:ascii="Calibri" w:eastAsia="Calibri" w:hAnsi="Calibri" w:cs="Arial"/>
          <w:i/>
        </w:rPr>
        <w:t>Enter the number and type of resources assigned to the incident pertinent to the Trainee’s position.</w:t>
      </w:r>
    </w:p>
    <w:p w:rsidR="009478EB" w:rsidRPr="009478EB" w:rsidRDefault="009478EB" w:rsidP="009478EB">
      <w:pPr>
        <w:spacing w:after="80" w:line="240" w:lineRule="auto"/>
        <w:rPr>
          <w:rFonts w:ascii="Calibri" w:eastAsia="Calibri" w:hAnsi="Calibri" w:cs="Arial"/>
          <w:i/>
        </w:rPr>
      </w:pPr>
      <w:r w:rsidRPr="009478EB">
        <w:rPr>
          <w:rFonts w:ascii="Calibri" w:eastAsia="Calibri" w:hAnsi="Calibri" w:cs="Arial"/>
          <w:b/>
          <w:bCs/>
          <w:i/>
          <w:iCs/>
        </w:rPr>
        <w:t xml:space="preserve">Duration:  </w:t>
      </w:r>
      <w:r w:rsidRPr="009478EB">
        <w:rPr>
          <w:rFonts w:ascii="Calibri" w:eastAsia="Calibri" w:hAnsi="Calibri" w:cs="Arial"/>
          <w:i/>
        </w:rPr>
        <w:t xml:space="preserve">Enter inclusive dates during which the Trainee was evaluated and number of operational periods in Trainee status. This block may indicate a span of time covering small incidents/events considered (or managed) as one on-going incident if the Trainee has been evaluated on that basis. </w:t>
      </w:r>
    </w:p>
    <w:p w:rsidR="009478EB" w:rsidRPr="009478EB" w:rsidRDefault="009478EB" w:rsidP="009478EB">
      <w:pPr>
        <w:spacing w:after="80" w:line="240" w:lineRule="auto"/>
        <w:rPr>
          <w:rFonts w:ascii="Calibri" w:eastAsia="Calibri" w:hAnsi="Calibri" w:cs="Arial"/>
          <w:i/>
        </w:rPr>
      </w:pPr>
      <w:r w:rsidRPr="009478EB">
        <w:rPr>
          <w:rFonts w:ascii="Calibri" w:eastAsia="Calibri" w:hAnsi="Calibri" w:cs="Arial"/>
          <w:b/>
          <w:bCs/>
          <w:i/>
          <w:iCs/>
        </w:rPr>
        <w:t xml:space="preserve">Recommendation: </w:t>
      </w:r>
      <w:r w:rsidRPr="009478EB">
        <w:rPr>
          <w:rFonts w:ascii="Calibri" w:eastAsia="Calibri" w:hAnsi="Calibri" w:cs="Arial"/>
        </w:rPr>
        <w:t xml:space="preserve"> </w:t>
      </w:r>
      <w:r w:rsidRPr="009478EB">
        <w:rPr>
          <w:rFonts w:ascii="Calibri" w:eastAsia="Calibri" w:hAnsi="Calibri" w:cs="Arial"/>
          <w:i/>
        </w:rPr>
        <w:t>Check as appropriate and/or make comments regarding the future needs for development of this Trainee.</w:t>
      </w:r>
    </w:p>
    <w:p w:rsidR="009478EB" w:rsidRPr="009478EB" w:rsidRDefault="009478EB" w:rsidP="009478EB">
      <w:pPr>
        <w:spacing w:after="80" w:line="240" w:lineRule="auto"/>
        <w:rPr>
          <w:rFonts w:ascii="Calibri" w:eastAsia="Calibri" w:hAnsi="Calibri" w:cs="Arial"/>
        </w:rPr>
      </w:pPr>
      <w:r w:rsidRPr="009478EB">
        <w:rPr>
          <w:rFonts w:ascii="Calibri" w:eastAsia="Calibri" w:hAnsi="Calibri" w:cs="Arial"/>
          <w:b/>
          <w:i/>
        </w:rPr>
        <w:t>Recommendations/Comments:</w:t>
      </w:r>
      <w:r w:rsidRPr="009478EB">
        <w:rPr>
          <w:rFonts w:ascii="Calibri" w:eastAsia="Calibri" w:hAnsi="Calibri" w:cs="Arial"/>
          <w:i/>
        </w:rPr>
        <w:t xml:space="preserve">  Provide comments and observations of the Trainee while they were assigned to the incident/event/exercise. The ICS 225 can also be completed and used as an accompanying document to record the incident experience or it can be used as guidance on the type of information that is necessary in this section of the Evaluation Record.</w:t>
      </w:r>
    </w:p>
    <w:p w:rsidR="009478EB" w:rsidRPr="009478EB" w:rsidRDefault="009478EB" w:rsidP="009478EB">
      <w:pPr>
        <w:spacing w:after="80" w:line="240" w:lineRule="auto"/>
        <w:rPr>
          <w:rFonts w:ascii="Calibri" w:eastAsia="Calibri" w:hAnsi="Calibri" w:cs="Arial"/>
          <w:i/>
        </w:rPr>
      </w:pPr>
      <w:r w:rsidRPr="009478EB">
        <w:rPr>
          <w:rFonts w:ascii="Calibri" w:eastAsia="Calibri" w:hAnsi="Calibri" w:cs="Arial"/>
          <w:b/>
          <w:bCs/>
          <w:i/>
          <w:iCs/>
        </w:rPr>
        <w:t>Evaluator’s Signature:</w:t>
      </w:r>
      <w:r w:rsidRPr="009478EB">
        <w:rPr>
          <w:rFonts w:ascii="Calibri" w:eastAsia="Calibri" w:hAnsi="Calibri" w:cs="Arial"/>
        </w:rPr>
        <w:t xml:space="preserve">  </w:t>
      </w:r>
      <w:r w:rsidRPr="009478EB">
        <w:rPr>
          <w:rFonts w:ascii="Calibri" w:eastAsia="Calibri" w:hAnsi="Calibri" w:cs="Arial"/>
          <w:i/>
        </w:rPr>
        <w:t xml:space="preserve">Evaluator signs here. </w:t>
      </w:r>
    </w:p>
    <w:p w:rsidR="009478EB" w:rsidRPr="009478EB" w:rsidRDefault="009478EB" w:rsidP="009478EB">
      <w:pPr>
        <w:spacing w:after="80" w:line="240" w:lineRule="auto"/>
        <w:rPr>
          <w:rFonts w:ascii="Calibri" w:eastAsia="Calibri" w:hAnsi="Calibri" w:cs="Arial"/>
          <w:i/>
        </w:rPr>
      </w:pPr>
      <w:r w:rsidRPr="009478EB">
        <w:rPr>
          <w:rFonts w:ascii="Calibri" w:eastAsia="Calibri" w:hAnsi="Calibri" w:cs="Arial"/>
          <w:b/>
          <w:bCs/>
          <w:i/>
          <w:iCs/>
        </w:rPr>
        <w:t>Date:</w:t>
      </w:r>
      <w:r w:rsidRPr="009478EB">
        <w:rPr>
          <w:rFonts w:ascii="Calibri" w:eastAsia="Calibri" w:hAnsi="Calibri" w:cs="Arial"/>
        </w:rPr>
        <w:t xml:space="preserve">  </w:t>
      </w:r>
      <w:r w:rsidRPr="009478EB">
        <w:rPr>
          <w:rFonts w:ascii="Calibri" w:eastAsia="Calibri" w:hAnsi="Calibri" w:cs="Arial"/>
          <w:i/>
        </w:rPr>
        <w:t>Indicate</w:t>
      </w:r>
      <w:r w:rsidRPr="009478EB">
        <w:rPr>
          <w:rFonts w:ascii="Calibri" w:eastAsia="Calibri" w:hAnsi="Calibri" w:cs="Arial"/>
        </w:rPr>
        <w:t xml:space="preserve"> </w:t>
      </w:r>
      <w:r w:rsidRPr="009478EB">
        <w:rPr>
          <w:rFonts w:ascii="Calibri" w:eastAsia="Calibri" w:hAnsi="Calibri" w:cs="Arial"/>
          <w:i/>
        </w:rPr>
        <w:t>the calendar date the record is being completed.</w:t>
      </w:r>
    </w:p>
    <w:p w:rsidR="009478EB" w:rsidRPr="009478EB" w:rsidRDefault="009478EB" w:rsidP="009478EB">
      <w:pPr>
        <w:spacing w:after="80" w:line="240" w:lineRule="auto"/>
        <w:rPr>
          <w:rFonts w:ascii="Calibri" w:eastAsia="Calibri" w:hAnsi="Calibri" w:cs="Arial"/>
          <w:b/>
        </w:rPr>
      </w:pPr>
      <w:r w:rsidRPr="009478EB">
        <w:rPr>
          <w:rFonts w:ascii="Calibri" w:eastAsia="Calibri" w:hAnsi="Calibri" w:cs="Arial"/>
          <w:b/>
          <w:i/>
        </w:rPr>
        <w:t xml:space="preserve">Evaluator’s Initial: </w:t>
      </w:r>
      <w:r w:rsidRPr="009478EB">
        <w:rPr>
          <w:rFonts w:ascii="Calibri" w:eastAsia="Calibri" w:hAnsi="Calibri" w:cs="Arial"/>
          <w:i/>
        </w:rPr>
        <w:t>Initial here to authenticate recommendations and to allow for comparison with initials in the PTB.</w:t>
      </w:r>
    </w:p>
    <w:p w:rsidR="009478EB" w:rsidRPr="00EC46B0" w:rsidRDefault="009478EB" w:rsidP="00DD7478">
      <w:pPr>
        <w:spacing w:after="0" w:line="276" w:lineRule="auto"/>
        <w:jc w:val="center"/>
        <w:rPr>
          <w:rFonts w:asciiTheme="majorHAnsi" w:eastAsia="Calibri" w:hAnsiTheme="majorHAnsi" w:cs="Arial"/>
          <w:b/>
          <w:sz w:val="24"/>
          <w:szCs w:val="28"/>
        </w:rPr>
      </w:pPr>
      <w:bookmarkStart w:id="1" w:name="_Toc384038317"/>
      <w:bookmarkStart w:id="2" w:name="_Toc384382904"/>
      <w:r w:rsidRPr="009478EB">
        <w:rPr>
          <w:rFonts w:ascii="Calibri" w:eastAsia="Calibri" w:hAnsi="Calibri" w:cs="Arial"/>
        </w:rPr>
        <w:br w:type="page"/>
      </w:r>
      <w:bookmarkStart w:id="3" w:name="_Toc379712579"/>
      <w:bookmarkStart w:id="4" w:name="_Toc379787728"/>
      <w:bookmarkStart w:id="5" w:name="_Toc378669136"/>
      <w:bookmarkStart w:id="6" w:name="_Toc375035560"/>
      <w:bookmarkStart w:id="7" w:name="_Toc375035592"/>
      <w:bookmarkEnd w:id="1"/>
      <w:bookmarkEnd w:id="2"/>
      <w:permStart w:id="327631482" w:edGrp="everyone"/>
      <w:r w:rsidRPr="00EC46B0">
        <w:rPr>
          <w:rFonts w:asciiTheme="majorHAnsi" w:eastAsia="Calibri" w:hAnsiTheme="majorHAnsi" w:cs="Arial"/>
          <w:b/>
          <w:sz w:val="24"/>
          <w:szCs w:val="28"/>
        </w:rPr>
        <w:t>Evaluation Record # 1</w:t>
      </w:r>
      <w:bookmarkEnd w:id="3"/>
      <w:bookmarkEnd w:id="4"/>
      <w:bookmarkEnd w:id="5"/>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115" w:type="dxa"/>
          <w:bottom w:w="43" w:type="dxa"/>
          <w:right w:w="115" w:type="dxa"/>
        </w:tblCellMar>
        <w:tblLook w:val="01E0" w:firstRow="1" w:lastRow="1" w:firstColumn="1" w:lastColumn="1" w:noHBand="0" w:noVBand="0"/>
      </w:tblPr>
      <w:tblGrid>
        <w:gridCol w:w="5099"/>
        <w:gridCol w:w="5211"/>
      </w:tblGrid>
      <w:tr w:rsidR="009478EB" w:rsidRPr="00EC46B0" w:rsidTr="00EE5005">
        <w:tc>
          <w:tcPr>
            <w:tcW w:w="2473" w:type="pct"/>
          </w:tcPr>
          <w:p w:rsidR="009478EB" w:rsidRPr="00EC46B0" w:rsidRDefault="009478EB" w:rsidP="009478EB">
            <w:pPr>
              <w:spacing w:after="0" w:line="276" w:lineRule="auto"/>
              <w:rPr>
                <w:rFonts w:asciiTheme="majorHAnsi" w:eastAsia="Calibri" w:hAnsiTheme="majorHAnsi" w:cs="Arial"/>
              </w:rPr>
            </w:pPr>
          </w:p>
        </w:tc>
        <w:tc>
          <w:tcPr>
            <w:tcW w:w="2527" w:type="pct"/>
          </w:tcPr>
          <w:p w:rsidR="009478EB" w:rsidRPr="00EC46B0" w:rsidRDefault="009478EB" w:rsidP="009478EB">
            <w:pPr>
              <w:spacing w:after="0" w:line="276" w:lineRule="auto"/>
              <w:jc w:val="both"/>
              <w:rPr>
                <w:rFonts w:asciiTheme="majorHAnsi" w:eastAsia="Calibri" w:hAnsiTheme="majorHAnsi" w:cs="Arial"/>
              </w:rPr>
            </w:pPr>
          </w:p>
        </w:tc>
      </w:tr>
      <w:tr w:rsidR="009478EB" w:rsidRPr="00EC46B0" w:rsidTr="00EE5005">
        <w:trPr>
          <w:trHeight w:val="207"/>
        </w:trPr>
        <w:tc>
          <w:tcPr>
            <w:tcW w:w="2473" w:type="pct"/>
          </w:tcPr>
          <w:p w:rsidR="009478EB" w:rsidRPr="00EC46B0" w:rsidRDefault="009478EB" w:rsidP="009478EB">
            <w:pPr>
              <w:spacing w:after="0" w:line="276" w:lineRule="auto"/>
              <w:jc w:val="center"/>
              <w:rPr>
                <w:rFonts w:asciiTheme="majorHAnsi" w:eastAsia="Calibri" w:hAnsiTheme="majorHAnsi" w:cs="Arial"/>
                <w:sz w:val="20"/>
              </w:rPr>
            </w:pPr>
            <w:r w:rsidRPr="00EC46B0">
              <w:rPr>
                <w:rFonts w:asciiTheme="majorHAnsi" w:eastAsia="Calibri" w:hAnsiTheme="majorHAnsi" w:cs="Arial"/>
                <w:sz w:val="20"/>
              </w:rPr>
              <w:t>TRAINEE NAME</w:t>
            </w:r>
          </w:p>
        </w:tc>
        <w:tc>
          <w:tcPr>
            <w:tcW w:w="2527" w:type="pct"/>
          </w:tcPr>
          <w:p w:rsidR="009478EB" w:rsidRPr="00EC46B0" w:rsidRDefault="009478EB" w:rsidP="009478EB">
            <w:pPr>
              <w:spacing w:after="0" w:line="276" w:lineRule="auto"/>
              <w:jc w:val="center"/>
              <w:rPr>
                <w:rFonts w:asciiTheme="majorHAnsi" w:eastAsia="Calibri" w:hAnsiTheme="majorHAnsi" w:cs="Arial"/>
                <w:sz w:val="20"/>
              </w:rPr>
            </w:pPr>
            <w:r w:rsidRPr="00EC46B0">
              <w:rPr>
                <w:rFonts w:asciiTheme="majorHAnsi" w:eastAsia="Calibri" w:hAnsiTheme="majorHAnsi" w:cs="Arial"/>
                <w:sz w:val="20"/>
              </w:rPr>
              <w:t>TRAINEE POSITION</w:t>
            </w:r>
          </w:p>
        </w:tc>
      </w:tr>
      <w:tr w:rsidR="009478EB" w:rsidRPr="00EC46B0" w:rsidTr="00EE5005">
        <w:trPr>
          <w:trHeight w:val="270"/>
        </w:trPr>
        <w:tc>
          <w:tcPr>
            <w:tcW w:w="5000" w:type="pct"/>
            <w:gridSpan w:val="2"/>
          </w:tcPr>
          <w:p w:rsidR="009478EB" w:rsidRPr="00EC46B0" w:rsidRDefault="009478EB" w:rsidP="009478EB">
            <w:pPr>
              <w:spacing w:after="0" w:line="276" w:lineRule="auto"/>
              <w:jc w:val="center"/>
              <w:rPr>
                <w:rFonts w:asciiTheme="majorHAnsi" w:eastAsia="Calibri" w:hAnsiTheme="majorHAnsi" w:cs="Arial"/>
                <w:b/>
                <w:sz w:val="20"/>
              </w:rPr>
            </w:pPr>
            <w:r w:rsidRPr="00EC46B0">
              <w:rPr>
                <w:rFonts w:asciiTheme="majorHAnsi" w:eastAsia="Calibri" w:hAnsiTheme="majorHAnsi" w:cs="Arial"/>
                <w:b/>
                <w:sz w:val="20"/>
              </w:rPr>
              <w:t>Evaluator’s Information</w:t>
            </w:r>
          </w:p>
        </w:tc>
      </w:tr>
      <w:tr w:rsidR="009478EB" w:rsidRPr="00EC46B0" w:rsidTr="00EE5005">
        <w:trPr>
          <w:trHeight w:val="252"/>
        </w:trPr>
        <w:tc>
          <w:tcPr>
            <w:tcW w:w="5000" w:type="pct"/>
            <w:gridSpan w:val="2"/>
          </w:tcPr>
          <w:p w:rsidR="009478EB" w:rsidRPr="00EC46B0" w:rsidRDefault="009478EB" w:rsidP="009478EB">
            <w:pPr>
              <w:spacing w:after="0" w:line="276" w:lineRule="auto"/>
              <w:rPr>
                <w:rFonts w:asciiTheme="majorHAnsi" w:eastAsia="Calibri" w:hAnsiTheme="majorHAnsi" w:cs="Arial"/>
              </w:rPr>
            </w:pPr>
            <w:r w:rsidRPr="00EC46B0">
              <w:rPr>
                <w:rFonts w:asciiTheme="majorHAnsi" w:eastAsia="Calibri" w:hAnsiTheme="majorHAnsi" w:cs="Arial"/>
              </w:rPr>
              <w:t xml:space="preserve">Evaluator’s Name: </w:t>
            </w:r>
          </w:p>
        </w:tc>
      </w:tr>
      <w:tr w:rsidR="009478EB" w:rsidRPr="00EC46B0" w:rsidTr="00EE5005">
        <w:trPr>
          <w:trHeight w:val="251"/>
        </w:trPr>
        <w:tc>
          <w:tcPr>
            <w:tcW w:w="5000" w:type="pct"/>
            <w:gridSpan w:val="2"/>
          </w:tcPr>
          <w:p w:rsidR="009478EB" w:rsidRPr="00EC46B0" w:rsidRDefault="009478EB" w:rsidP="009478EB">
            <w:pPr>
              <w:spacing w:after="0" w:line="276" w:lineRule="auto"/>
              <w:rPr>
                <w:rFonts w:asciiTheme="majorHAnsi" w:eastAsia="Calibri" w:hAnsiTheme="majorHAnsi" w:cs="Arial"/>
              </w:rPr>
            </w:pPr>
            <w:r w:rsidRPr="00EC46B0">
              <w:rPr>
                <w:rFonts w:asciiTheme="majorHAnsi" w:eastAsia="Calibri" w:hAnsiTheme="majorHAnsi" w:cs="Arial"/>
              </w:rPr>
              <w:t xml:space="preserve">Incident Position/Assignment </w:t>
            </w:r>
          </w:p>
        </w:tc>
      </w:tr>
      <w:tr w:rsidR="009478EB" w:rsidRPr="00EC46B0" w:rsidTr="00EE5005">
        <w:tc>
          <w:tcPr>
            <w:tcW w:w="5000" w:type="pct"/>
            <w:gridSpan w:val="2"/>
          </w:tcPr>
          <w:p w:rsidR="009478EB" w:rsidRPr="00EC46B0" w:rsidRDefault="009478EB" w:rsidP="009478EB">
            <w:pPr>
              <w:spacing w:after="0" w:line="276" w:lineRule="auto"/>
              <w:rPr>
                <w:rFonts w:asciiTheme="majorHAnsi" w:eastAsia="Calibri" w:hAnsiTheme="majorHAnsi" w:cs="Arial"/>
              </w:rPr>
            </w:pPr>
            <w:r w:rsidRPr="00EC46B0">
              <w:rPr>
                <w:rFonts w:asciiTheme="majorHAnsi" w:eastAsia="Calibri" w:hAnsiTheme="majorHAnsi" w:cs="Arial"/>
              </w:rPr>
              <w:t xml:space="preserve">Evaluator’s Agency/Organization: </w:t>
            </w:r>
          </w:p>
        </w:tc>
      </w:tr>
      <w:tr w:rsidR="009478EB" w:rsidRPr="00EC46B0" w:rsidTr="00EE5005">
        <w:tc>
          <w:tcPr>
            <w:tcW w:w="5000" w:type="pct"/>
            <w:gridSpan w:val="2"/>
          </w:tcPr>
          <w:p w:rsidR="009478EB" w:rsidRPr="00EC46B0" w:rsidRDefault="009478EB" w:rsidP="009478EB">
            <w:pPr>
              <w:spacing w:after="0" w:line="276" w:lineRule="auto"/>
              <w:rPr>
                <w:rFonts w:asciiTheme="majorHAnsi" w:eastAsia="Calibri" w:hAnsiTheme="majorHAnsi" w:cs="Arial"/>
              </w:rPr>
            </w:pPr>
            <w:r w:rsidRPr="00EC46B0">
              <w:rPr>
                <w:rFonts w:asciiTheme="majorHAnsi" w:eastAsia="Calibri" w:hAnsiTheme="majorHAnsi" w:cs="Arial"/>
              </w:rPr>
              <w:t xml:space="preserve">Evaluator’s Office Title: </w:t>
            </w:r>
          </w:p>
        </w:tc>
      </w:tr>
      <w:tr w:rsidR="009478EB" w:rsidRPr="00EC46B0" w:rsidTr="00EE5005">
        <w:tc>
          <w:tcPr>
            <w:tcW w:w="5000" w:type="pct"/>
            <w:gridSpan w:val="2"/>
          </w:tcPr>
          <w:p w:rsidR="009478EB" w:rsidRPr="00EC46B0" w:rsidRDefault="009478EB" w:rsidP="009478EB">
            <w:pPr>
              <w:spacing w:after="0" w:line="276" w:lineRule="auto"/>
              <w:rPr>
                <w:rFonts w:asciiTheme="majorHAnsi" w:eastAsia="Calibri" w:hAnsiTheme="majorHAnsi" w:cs="Arial"/>
              </w:rPr>
            </w:pPr>
            <w:r w:rsidRPr="00EC46B0">
              <w:rPr>
                <w:rFonts w:asciiTheme="majorHAnsi" w:eastAsia="Calibri" w:hAnsiTheme="majorHAnsi" w:cs="Arial"/>
              </w:rPr>
              <w:t xml:space="preserve">Agency/Organization Address: </w:t>
            </w:r>
          </w:p>
        </w:tc>
      </w:tr>
      <w:tr w:rsidR="009478EB" w:rsidRPr="00EC46B0" w:rsidTr="00EE5005">
        <w:tc>
          <w:tcPr>
            <w:tcW w:w="5000" w:type="pct"/>
            <w:gridSpan w:val="2"/>
          </w:tcPr>
          <w:p w:rsidR="009478EB" w:rsidRPr="00EC46B0" w:rsidRDefault="009478EB" w:rsidP="009478EB">
            <w:pPr>
              <w:spacing w:after="0" w:line="276" w:lineRule="auto"/>
              <w:rPr>
                <w:rFonts w:asciiTheme="majorHAnsi" w:eastAsia="Calibri" w:hAnsiTheme="majorHAnsi" w:cs="Arial"/>
              </w:rPr>
            </w:pPr>
            <w:r w:rsidRPr="00EC46B0">
              <w:rPr>
                <w:rFonts w:asciiTheme="majorHAnsi" w:eastAsia="Calibri" w:hAnsiTheme="majorHAnsi" w:cs="Arial"/>
              </w:rPr>
              <w:t>Phone and Email</w:t>
            </w:r>
            <w:r w:rsidRPr="00EC46B0">
              <w:rPr>
                <w:rFonts w:asciiTheme="majorHAnsi" w:eastAsia="Calibri" w:hAnsiTheme="majorHAnsi" w:cs="Arial"/>
                <w:b/>
              </w:rPr>
              <w:t xml:space="preserve">: </w:t>
            </w:r>
          </w:p>
        </w:tc>
      </w:tr>
      <w:tr w:rsidR="009478EB" w:rsidRPr="00EC46B0" w:rsidTr="00EE5005">
        <w:tc>
          <w:tcPr>
            <w:tcW w:w="5000" w:type="pct"/>
            <w:gridSpan w:val="2"/>
          </w:tcPr>
          <w:p w:rsidR="009478EB" w:rsidRPr="00EC46B0" w:rsidRDefault="009478EB" w:rsidP="009478EB">
            <w:pPr>
              <w:spacing w:after="0" w:line="276" w:lineRule="auto"/>
              <w:rPr>
                <w:rFonts w:asciiTheme="majorHAnsi" w:eastAsia="Calibri" w:hAnsiTheme="majorHAnsi" w:cs="Arial"/>
              </w:rPr>
            </w:pPr>
            <w:r w:rsidRPr="00EC46B0">
              <w:rPr>
                <w:rFonts w:asciiTheme="majorHAnsi" w:eastAsia="Calibri" w:hAnsiTheme="majorHAnsi" w:cs="Arial"/>
              </w:rPr>
              <w:t xml:space="preserve">Evaluator’s Relevant Certification and Qualification System: </w:t>
            </w:r>
          </w:p>
        </w:tc>
      </w:tr>
      <w:tr w:rsidR="009478EB" w:rsidRPr="00EC46B0" w:rsidTr="00EE5005">
        <w:trPr>
          <w:trHeight w:val="513"/>
        </w:trPr>
        <w:tc>
          <w:tcPr>
            <w:tcW w:w="5000" w:type="pct"/>
            <w:gridSpan w:val="2"/>
            <w:tcBorders>
              <w:right w:val="single" w:sz="4" w:space="0" w:color="auto"/>
            </w:tcBorders>
            <w:tcMar>
              <w:top w:w="43" w:type="dxa"/>
              <w:left w:w="72" w:type="dxa"/>
              <w:bottom w:w="43" w:type="dxa"/>
              <w:right w:w="72" w:type="dxa"/>
            </w:tcMar>
          </w:tcPr>
          <w:p w:rsidR="009478EB" w:rsidRPr="00EC46B0" w:rsidRDefault="009478EB" w:rsidP="009478EB">
            <w:pPr>
              <w:spacing w:after="0" w:line="276" w:lineRule="auto"/>
              <w:rPr>
                <w:rFonts w:asciiTheme="majorHAnsi" w:eastAsia="Calibri" w:hAnsiTheme="majorHAnsi" w:cs="Arial"/>
              </w:rPr>
            </w:pPr>
            <w:r w:rsidRPr="00EC46B0">
              <w:rPr>
                <w:rFonts w:asciiTheme="majorHAnsi" w:eastAsia="Calibri" w:hAnsiTheme="majorHAnsi" w:cs="Arial"/>
              </w:rPr>
              <w:t>Name and Location of Exercise/Event/Incident Kind:</w:t>
            </w:r>
          </w:p>
        </w:tc>
      </w:tr>
      <w:tr w:rsidR="009478EB" w:rsidRPr="00EC46B0" w:rsidTr="00EE5005">
        <w:trPr>
          <w:trHeight w:val="873"/>
        </w:trPr>
        <w:tc>
          <w:tcPr>
            <w:tcW w:w="5000" w:type="pct"/>
            <w:gridSpan w:val="2"/>
            <w:tcBorders>
              <w:right w:val="single" w:sz="4" w:space="0" w:color="auto"/>
            </w:tcBorders>
            <w:tcMar>
              <w:top w:w="43" w:type="dxa"/>
              <w:left w:w="72" w:type="dxa"/>
              <w:bottom w:w="43" w:type="dxa"/>
              <w:right w:w="72" w:type="dxa"/>
            </w:tcMar>
          </w:tcPr>
          <w:p w:rsidR="009478EB" w:rsidRPr="00EC46B0" w:rsidRDefault="009478EB" w:rsidP="009478EB">
            <w:pPr>
              <w:spacing w:after="0" w:line="276" w:lineRule="auto"/>
              <w:rPr>
                <w:rFonts w:asciiTheme="majorHAnsi" w:eastAsia="Calibri" w:hAnsiTheme="majorHAnsi" w:cs="Arial"/>
                <w:b/>
              </w:rPr>
            </w:pPr>
            <w:r w:rsidRPr="00EC46B0">
              <w:rPr>
                <w:rFonts w:asciiTheme="majorHAnsi" w:eastAsia="Calibri" w:hAnsiTheme="majorHAnsi" w:cs="Arial"/>
              </w:rPr>
              <w:t>Exercise/Event/Incident Type (</w:t>
            </w:r>
            <w:r w:rsidRPr="00EC46B0">
              <w:rPr>
                <w:rFonts w:asciiTheme="majorHAnsi" w:eastAsia="Calibri" w:hAnsiTheme="majorHAnsi" w:cs="Arial"/>
                <w:i/>
              </w:rPr>
              <w:t>hazmat, tornado, flood, structural fire, search and rescue, tabletop exercise, full scale exercise, etc.) and Complexity (Type 1, 2, 3, etc.):</w:t>
            </w:r>
          </w:p>
        </w:tc>
      </w:tr>
      <w:tr w:rsidR="009478EB" w:rsidRPr="00EC46B0" w:rsidTr="00EE5005">
        <w:trPr>
          <w:trHeight w:val="748"/>
        </w:trPr>
        <w:tc>
          <w:tcPr>
            <w:tcW w:w="5000" w:type="pct"/>
            <w:gridSpan w:val="2"/>
            <w:tcBorders>
              <w:right w:val="single" w:sz="4" w:space="0" w:color="auto"/>
            </w:tcBorders>
            <w:tcMar>
              <w:top w:w="43" w:type="dxa"/>
              <w:left w:w="72" w:type="dxa"/>
              <w:bottom w:w="43" w:type="dxa"/>
              <w:right w:w="72" w:type="dxa"/>
            </w:tcMar>
          </w:tcPr>
          <w:p w:rsidR="009478EB" w:rsidRPr="00EC46B0" w:rsidRDefault="009478EB" w:rsidP="009478EB">
            <w:pPr>
              <w:spacing w:after="0" w:line="276" w:lineRule="auto"/>
              <w:rPr>
                <w:rFonts w:asciiTheme="majorHAnsi" w:eastAsia="Calibri" w:hAnsiTheme="majorHAnsi" w:cs="Arial"/>
                <w:b/>
              </w:rPr>
            </w:pPr>
            <w:r w:rsidRPr="00EC46B0">
              <w:rPr>
                <w:rFonts w:asciiTheme="majorHAnsi" w:eastAsia="Calibri" w:hAnsiTheme="majorHAnsi" w:cs="Arial"/>
              </w:rPr>
              <w:t xml:space="preserve">Number and Type of Resources Pertinent to Trainee’s Position: </w:t>
            </w:r>
            <w:r w:rsidRPr="00EC46B0">
              <w:rPr>
                <w:rFonts w:asciiTheme="majorHAnsi" w:eastAsia="Calibri" w:hAnsiTheme="majorHAnsi" w:cs="Arial"/>
                <w:i/>
              </w:rPr>
              <w:t>(number of personnel being supervised, number of resources by type and kind)</w:t>
            </w:r>
          </w:p>
        </w:tc>
      </w:tr>
      <w:tr w:rsidR="009478EB" w:rsidRPr="00EC46B0" w:rsidTr="00EE5005">
        <w:trPr>
          <w:trHeight w:val="585"/>
        </w:trPr>
        <w:tc>
          <w:tcPr>
            <w:tcW w:w="5000" w:type="pct"/>
            <w:gridSpan w:val="2"/>
            <w:tcBorders>
              <w:right w:val="single" w:sz="4" w:space="0" w:color="auto"/>
            </w:tcBorders>
            <w:tcMar>
              <w:top w:w="43" w:type="dxa"/>
              <w:left w:w="72" w:type="dxa"/>
              <w:bottom w:w="43" w:type="dxa"/>
              <w:right w:w="72" w:type="dxa"/>
            </w:tcMar>
          </w:tcPr>
          <w:p w:rsidR="009478EB" w:rsidRPr="00EC46B0" w:rsidRDefault="009478EB" w:rsidP="009478EB">
            <w:pPr>
              <w:spacing w:after="0" w:line="276" w:lineRule="auto"/>
              <w:rPr>
                <w:rFonts w:asciiTheme="majorHAnsi" w:eastAsia="Calibri" w:hAnsiTheme="majorHAnsi" w:cs="Arial"/>
                <w:b/>
              </w:rPr>
            </w:pPr>
            <w:r w:rsidRPr="00EC46B0">
              <w:rPr>
                <w:rFonts w:asciiTheme="majorHAnsi" w:eastAsia="Calibri" w:hAnsiTheme="majorHAnsi" w:cs="Arial"/>
              </w:rPr>
              <w:t xml:space="preserve">Duration: </w:t>
            </w:r>
            <w:r w:rsidRPr="00EC46B0">
              <w:rPr>
                <w:rFonts w:asciiTheme="majorHAnsi" w:eastAsia="Calibri" w:hAnsiTheme="majorHAnsi" w:cs="Arial"/>
                <w:i/>
              </w:rPr>
              <w:t>(inclusive dates in Trainee status and number of operational periods in Trainee status)</w:t>
            </w:r>
          </w:p>
        </w:tc>
      </w:tr>
      <w:tr w:rsidR="009478EB" w:rsidRPr="00EC46B0" w:rsidTr="00EE5005">
        <w:trPr>
          <w:trHeight w:val="4020"/>
        </w:trPr>
        <w:tc>
          <w:tcPr>
            <w:tcW w:w="5000" w:type="pct"/>
            <w:gridSpan w:val="2"/>
            <w:tcBorders>
              <w:bottom w:val="single" w:sz="4" w:space="0" w:color="auto"/>
            </w:tcBorders>
          </w:tcPr>
          <w:p w:rsidR="00EC46B0" w:rsidRPr="00832598" w:rsidRDefault="00EC46B0" w:rsidP="00EC46B0">
            <w:pPr>
              <w:spacing w:after="0" w:line="276" w:lineRule="auto"/>
              <w:rPr>
                <w:rFonts w:asciiTheme="majorHAnsi" w:eastAsia="Calibri" w:hAnsiTheme="majorHAnsi" w:cs="Arial"/>
              </w:rPr>
            </w:pPr>
            <w:r w:rsidRPr="00832598">
              <w:rPr>
                <w:rFonts w:asciiTheme="majorHAnsi" w:eastAsia="Calibri" w:hAnsiTheme="majorHAnsi" w:cs="Arial"/>
                <w:b/>
              </w:rPr>
              <w:t>Recommendation:</w:t>
            </w:r>
            <w:r w:rsidRPr="00832598">
              <w:rPr>
                <w:rFonts w:asciiTheme="majorHAnsi" w:eastAsia="Calibri" w:hAnsiTheme="majorHAnsi" w:cs="Arial"/>
              </w:rPr>
              <w:t xml:space="preserve"> The tasks initialed and dated by me have been performed under my supervision in a satisfactory manner by the above named Trainee. I recommend the following for further development of this Trainee.</w:t>
            </w:r>
          </w:p>
          <w:p w:rsidR="00EC46B0" w:rsidRPr="00832598" w:rsidRDefault="00EC46B0" w:rsidP="00EC46B0">
            <w:pPr>
              <w:spacing w:after="0" w:line="276" w:lineRule="auto"/>
              <w:ind w:left="720" w:hanging="720"/>
              <w:rPr>
                <w:rFonts w:asciiTheme="majorHAnsi" w:eastAsia="Calibri" w:hAnsiTheme="majorHAnsi" w:cs="Arial"/>
              </w:rPr>
            </w:pPr>
            <w:r w:rsidRPr="00832598">
              <w:rPr>
                <w:rFonts w:asciiTheme="majorHAnsi" w:eastAsia="Calibri" w:hAnsiTheme="majorHAnsi" w:cs="Arial"/>
              </w:rPr>
              <w:t>______</w:t>
            </w:r>
            <w:r w:rsidRPr="00832598">
              <w:rPr>
                <w:rFonts w:asciiTheme="majorHAnsi" w:eastAsia="Calibri" w:hAnsiTheme="majorHAnsi" w:cs="Arial"/>
              </w:rPr>
              <w:tab/>
              <w:t>The individual has successfully performed all tasks for the position and should be considered for certification.</w:t>
            </w:r>
          </w:p>
          <w:p w:rsidR="00EC46B0" w:rsidRPr="00832598" w:rsidRDefault="00EC46B0" w:rsidP="00EC46B0">
            <w:pPr>
              <w:spacing w:after="0" w:line="276" w:lineRule="auto"/>
              <w:ind w:left="720" w:hanging="720"/>
              <w:rPr>
                <w:rFonts w:asciiTheme="majorHAnsi" w:eastAsia="Calibri" w:hAnsiTheme="majorHAnsi" w:cs="Arial"/>
              </w:rPr>
            </w:pPr>
            <w:r w:rsidRPr="00832598">
              <w:rPr>
                <w:rFonts w:asciiTheme="majorHAnsi" w:eastAsia="Calibri" w:hAnsiTheme="majorHAnsi" w:cs="Arial"/>
              </w:rPr>
              <w:t>_</w:t>
            </w:r>
            <w:r w:rsidRPr="00707772">
              <w:rPr>
                <w:rFonts w:asciiTheme="majorHAnsi" w:eastAsia="Calibri" w:hAnsiTheme="majorHAnsi" w:cs="Arial"/>
              </w:rPr>
              <w:t>__</w:t>
            </w:r>
            <w:r w:rsidRPr="00832598">
              <w:rPr>
                <w:rFonts w:asciiTheme="majorHAnsi" w:eastAsia="Calibri" w:hAnsiTheme="majorHAnsi" w:cs="Arial"/>
              </w:rPr>
              <w:t>___</w:t>
            </w:r>
            <w:r w:rsidRPr="00832598">
              <w:rPr>
                <w:rFonts w:asciiTheme="majorHAnsi" w:eastAsia="Calibri" w:hAnsiTheme="majorHAnsi" w:cs="Arial"/>
              </w:rPr>
              <w:tab/>
              <w:t>Not all tasks were evaluated on this assignment and an additional assignment is needed to complete the evaluation.</w:t>
            </w:r>
          </w:p>
          <w:p w:rsidR="00EC46B0" w:rsidRPr="00832598" w:rsidRDefault="00EC46B0" w:rsidP="00EC46B0">
            <w:pPr>
              <w:spacing w:after="0" w:line="276" w:lineRule="auto"/>
              <w:ind w:left="720" w:hanging="720"/>
              <w:rPr>
                <w:rFonts w:asciiTheme="majorHAnsi" w:eastAsia="Calibri" w:hAnsiTheme="majorHAnsi" w:cs="Arial"/>
              </w:rPr>
            </w:pPr>
            <w:r w:rsidRPr="00832598">
              <w:rPr>
                <w:rFonts w:asciiTheme="majorHAnsi" w:eastAsia="Calibri" w:hAnsiTheme="majorHAnsi" w:cs="Arial"/>
              </w:rPr>
              <w:t>_</w:t>
            </w:r>
            <w:r>
              <w:rPr>
                <w:rFonts w:asciiTheme="majorHAnsi" w:eastAsia="Calibri" w:hAnsiTheme="majorHAnsi" w:cs="Arial"/>
              </w:rPr>
              <w:t>_____</w:t>
            </w:r>
            <w:r w:rsidRPr="00832598">
              <w:rPr>
                <w:rFonts w:asciiTheme="majorHAnsi" w:eastAsia="Calibri" w:hAnsiTheme="majorHAnsi" w:cs="Arial"/>
              </w:rPr>
              <w:tab/>
              <w:t>The individual attempted but was not able to successfully complete certain tasks (comments below) or additional guidance is required.</w:t>
            </w:r>
          </w:p>
          <w:p w:rsidR="00EC46B0" w:rsidRPr="00832598" w:rsidRDefault="00EC46B0" w:rsidP="00EC46B0">
            <w:pPr>
              <w:spacing w:after="0" w:line="276" w:lineRule="auto"/>
              <w:ind w:left="720" w:hanging="720"/>
              <w:rPr>
                <w:rFonts w:asciiTheme="majorHAnsi" w:eastAsia="Calibri" w:hAnsiTheme="majorHAnsi" w:cs="Arial"/>
              </w:rPr>
            </w:pPr>
            <w:r w:rsidRPr="00832598">
              <w:rPr>
                <w:rFonts w:asciiTheme="majorHAnsi" w:eastAsia="Calibri" w:hAnsiTheme="majorHAnsi" w:cs="Arial"/>
              </w:rPr>
              <w:t>_____</w:t>
            </w:r>
            <w:r w:rsidRPr="00832598">
              <w:rPr>
                <w:rFonts w:asciiTheme="majorHAnsi" w:eastAsia="Calibri" w:hAnsiTheme="majorHAnsi" w:cs="Arial"/>
              </w:rPr>
              <w:tab/>
              <w:t>The individual is deficient in the performance of tasks for the position and needs further training in both required knowledge and skills prior to additional assignment(s) as a Trainee (comments below).</w:t>
            </w:r>
          </w:p>
          <w:p w:rsidR="009478EB" w:rsidRPr="00EC46B0" w:rsidRDefault="00EC46B0" w:rsidP="00EC46B0">
            <w:pPr>
              <w:spacing w:after="0" w:line="276" w:lineRule="auto"/>
              <w:rPr>
                <w:rFonts w:asciiTheme="majorHAnsi" w:eastAsia="Calibri" w:hAnsiTheme="majorHAnsi" w:cs="Arial"/>
              </w:rPr>
            </w:pPr>
            <w:r w:rsidRPr="00832598">
              <w:rPr>
                <w:rFonts w:asciiTheme="majorHAnsi" w:eastAsia="Calibri" w:hAnsiTheme="majorHAnsi" w:cs="Arial"/>
              </w:rPr>
              <w:t xml:space="preserve">Recommendations/Comments </w:t>
            </w:r>
            <w:r w:rsidRPr="00832598">
              <w:rPr>
                <w:rFonts w:asciiTheme="majorHAnsi" w:eastAsia="Calibri" w:hAnsiTheme="majorHAnsi" w:cs="Arial"/>
                <w:i/>
              </w:rPr>
              <w:t>(Attach additional comment sheets as needed. Also see ICS-225: Incident Personnel Performance Rating)</w:t>
            </w:r>
            <w:r w:rsidRPr="00832598">
              <w:rPr>
                <w:rFonts w:asciiTheme="majorHAnsi" w:eastAsia="Calibri" w:hAnsiTheme="majorHAnsi" w:cs="Arial"/>
              </w:rPr>
              <w:t>:</w:t>
            </w:r>
          </w:p>
        </w:tc>
      </w:tr>
      <w:tr w:rsidR="009478EB" w:rsidRPr="00EC46B0" w:rsidTr="00EE5005">
        <w:trPr>
          <w:trHeight w:val="40"/>
        </w:trPr>
        <w:tc>
          <w:tcPr>
            <w:tcW w:w="5000" w:type="pct"/>
            <w:gridSpan w:val="2"/>
            <w:tcBorders>
              <w:top w:val="single" w:sz="4" w:space="0" w:color="auto"/>
              <w:bottom w:val="single" w:sz="4" w:space="0" w:color="auto"/>
            </w:tcBorders>
          </w:tcPr>
          <w:p w:rsidR="009478EB" w:rsidRPr="00EC46B0" w:rsidRDefault="009478EB" w:rsidP="009478EB">
            <w:pPr>
              <w:spacing w:after="0" w:line="276" w:lineRule="auto"/>
              <w:rPr>
                <w:rFonts w:asciiTheme="majorHAnsi" w:eastAsia="Calibri" w:hAnsiTheme="majorHAnsi" w:cs="Arial"/>
                <w:b/>
              </w:rPr>
            </w:pPr>
          </w:p>
        </w:tc>
      </w:tr>
      <w:tr w:rsidR="009478EB" w:rsidRPr="00EC46B0" w:rsidTr="00EE5005">
        <w:trPr>
          <w:trHeight w:val="298"/>
        </w:trPr>
        <w:tc>
          <w:tcPr>
            <w:tcW w:w="5000" w:type="pct"/>
            <w:gridSpan w:val="2"/>
            <w:tcBorders>
              <w:top w:val="single" w:sz="4" w:space="0" w:color="auto"/>
              <w:bottom w:val="single" w:sz="4" w:space="0" w:color="auto"/>
            </w:tcBorders>
          </w:tcPr>
          <w:p w:rsidR="009478EB" w:rsidRPr="00EC46B0" w:rsidRDefault="009478EB" w:rsidP="009478EB">
            <w:pPr>
              <w:spacing w:after="0" w:line="276" w:lineRule="auto"/>
              <w:rPr>
                <w:rFonts w:asciiTheme="majorHAnsi" w:eastAsia="Calibri" w:hAnsiTheme="majorHAnsi" w:cs="Arial"/>
              </w:rPr>
            </w:pPr>
          </w:p>
        </w:tc>
      </w:tr>
      <w:tr w:rsidR="009478EB" w:rsidRPr="00EC46B0" w:rsidTr="00EE5005">
        <w:trPr>
          <w:trHeight w:val="280"/>
        </w:trPr>
        <w:tc>
          <w:tcPr>
            <w:tcW w:w="5000" w:type="pct"/>
            <w:gridSpan w:val="2"/>
            <w:tcBorders>
              <w:top w:val="single" w:sz="4" w:space="0" w:color="auto"/>
              <w:bottom w:val="single" w:sz="4" w:space="0" w:color="auto"/>
            </w:tcBorders>
          </w:tcPr>
          <w:p w:rsidR="009478EB" w:rsidRPr="00EC46B0" w:rsidRDefault="009478EB" w:rsidP="009478EB">
            <w:pPr>
              <w:spacing w:after="0" w:line="276" w:lineRule="auto"/>
              <w:rPr>
                <w:rFonts w:asciiTheme="majorHAnsi" w:eastAsia="Calibri" w:hAnsiTheme="majorHAnsi" w:cs="Arial"/>
              </w:rPr>
            </w:pPr>
          </w:p>
        </w:tc>
      </w:tr>
      <w:tr w:rsidR="009478EB" w:rsidRPr="00EC46B0" w:rsidTr="00EE5005">
        <w:trPr>
          <w:trHeight w:val="660"/>
        </w:trPr>
        <w:tc>
          <w:tcPr>
            <w:tcW w:w="5000" w:type="pct"/>
            <w:gridSpan w:val="2"/>
            <w:tcBorders>
              <w:top w:val="single" w:sz="4" w:space="0" w:color="auto"/>
              <w:left w:val="single" w:sz="4" w:space="0" w:color="auto"/>
              <w:bottom w:val="single" w:sz="4" w:space="0" w:color="auto"/>
            </w:tcBorders>
            <w:vAlign w:val="bottom"/>
          </w:tcPr>
          <w:p w:rsidR="009478EB" w:rsidRPr="00EC46B0" w:rsidRDefault="009478EB" w:rsidP="009478EB">
            <w:pPr>
              <w:spacing w:after="0" w:line="240" w:lineRule="auto"/>
              <w:rPr>
                <w:rFonts w:asciiTheme="majorHAnsi" w:eastAsia="Calibri" w:hAnsiTheme="majorHAnsi" w:cs="Arial"/>
                <w:b/>
                <w:u w:val="single"/>
              </w:rPr>
            </w:pPr>
          </w:p>
          <w:p w:rsidR="009478EB" w:rsidRPr="00EC46B0" w:rsidRDefault="009478EB" w:rsidP="009478EB">
            <w:pPr>
              <w:spacing w:after="0" w:line="240" w:lineRule="auto"/>
              <w:rPr>
                <w:rFonts w:asciiTheme="majorHAnsi" w:eastAsia="Calibri" w:hAnsiTheme="majorHAnsi" w:cs="Arial"/>
                <w:b/>
                <w:u w:val="single"/>
              </w:rPr>
            </w:pPr>
            <w:r w:rsidRPr="00EC46B0">
              <w:rPr>
                <w:rFonts w:asciiTheme="majorHAnsi" w:eastAsia="Calibri" w:hAnsiTheme="majorHAnsi" w:cs="Arial"/>
              </w:rPr>
              <w:t xml:space="preserve">Evaluator’s Signature:                                                                   Date: </w:t>
            </w:r>
          </w:p>
        </w:tc>
      </w:tr>
      <w:tr w:rsidR="009478EB" w:rsidRPr="00EC46B0" w:rsidTr="00EE5005">
        <w:trPr>
          <w:trHeight w:val="406"/>
        </w:trPr>
        <w:tc>
          <w:tcPr>
            <w:tcW w:w="5000" w:type="pct"/>
            <w:gridSpan w:val="2"/>
            <w:tcBorders>
              <w:top w:val="single" w:sz="4" w:space="0" w:color="auto"/>
              <w:left w:val="single" w:sz="4" w:space="0" w:color="auto"/>
              <w:bottom w:val="single" w:sz="4" w:space="0" w:color="auto"/>
            </w:tcBorders>
            <w:vAlign w:val="bottom"/>
          </w:tcPr>
          <w:p w:rsidR="009478EB" w:rsidRPr="00EC46B0" w:rsidRDefault="009478EB" w:rsidP="009478EB">
            <w:pPr>
              <w:spacing w:after="0" w:line="240" w:lineRule="auto"/>
              <w:rPr>
                <w:rFonts w:asciiTheme="majorHAnsi" w:eastAsia="Calibri" w:hAnsiTheme="majorHAnsi" w:cs="Arial"/>
                <w:b/>
                <w:u w:val="single"/>
              </w:rPr>
            </w:pPr>
            <w:r w:rsidRPr="00EC46B0">
              <w:rPr>
                <w:rFonts w:asciiTheme="majorHAnsi" w:eastAsia="Calibri" w:hAnsiTheme="majorHAnsi" w:cs="Arial"/>
              </w:rPr>
              <w:t xml:space="preserve">Evaluator’s Initials: </w:t>
            </w:r>
          </w:p>
        </w:tc>
      </w:tr>
    </w:tbl>
    <w:p w:rsidR="009478EB" w:rsidRPr="00EC46B0" w:rsidRDefault="009478EB" w:rsidP="00DD7478">
      <w:pPr>
        <w:spacing w:after="0" w:line="276" w:lineRule="auto"/>
        <w:jc w:val="center"/>
        <w:rPr>
          <w:rFonts w:asciiTheme="majorHAnsi" w:eastAsia="Calibri" w:hAnsiTheme="majorHAnsi" w:cs="Arial"/>
          <w:b/>
          <w:sz w:val="24"/>
          <w:szCs w:val="28"/>
        </w:rPr>
      </w:pPr>
      <w:r w:rsidRPr="00EC46B0">
        <w:rPr>
          <w:rFonts w:asciiTheme="majorHAnsi" w:eastAsia="Calibri" w:hAnsiTheme="majorHAnsi" w:cs="Arial"/>
        </w:rPr>
        <w:br w:type="page"/>
      </w:r>
      <w:bookmarkEnd w:id="6"/>
      <w:bookmarkEnd w:id="7"/>
      <w:r w:rsidRPr="00EC46B0">
        <w:rPr>
          <w:rFonts w:asciiTheme="majorHAnsi" w:eastAsia="Calibri" w:hAnsiTheme="majorHAnsi" w:cs="Arial"/>
          <w:b/>
          <w:sz w:val="24"/>
          <w:szCs w:val="28"/>
        </w:rPr>
        <w:t>Evaluation Record # 2</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115" w:type="dxa"/>
          <w:bottom w:w="43" w:type="dxa"/>
          <w:right w:w="115" w:type="dxa"/>
        </w:tblCellMar>
        <w:tblLook w:val="01E0" w:firstRow="1" w:lastRow="1" w:firstColumn="1" w:lastColumn="1" w:noHBand="0" w:noVBand="0"/>
      </w:tblPr>
      <w:tblGrid>
        <w:gridCol w:w="5099"/>
        <w:gridCol w:w="5211"/>
      </w:tblGrid>
      <w:tr w:rsidR="009478EB" w:rsidRPr="00EC46B0" w:rsidTr="00EE5005">
        <w:tc>
          <w:tcPr>
            <w:tcW w:w="2473" w:type="pct"/>
          </w:tcPr>
          <w:p w:rsidR="009478EB" w:rsidRPr="00EC46B0" w:rsidRDefault="009478EB" w:rsidP="009478EB">
            <w:pPr>
              <w:spacing w:after="0" w:line="276" w:lineRule="auto"/>
              <w:rPr>
                <w:rFonts w:asciiTheme="majorHAnsi" w:eastAsia="Calibri" w:hAnsiTheme="majorHAnsi" w:cs="Arial"/>
              </w:rPr>
            </w:pPr>
          </w:p>
        </w:tc>
        <w:tc>
          <w:tcPr>
            <w:tcW w:w="2527" w:type="pct"/>
          </w:tcPr>
          <w:p w:rsidR="009478EB" w:rsidRPr="00EC46B0" w:rsidRDefault="009478EB" w:rsidP="009478EB">
            <w:pPr>
              <w:spacing w:after="0" w:line="276" w:lineRule="auto"/>
              <w:jc w:val="both"/>
              <w:rPr>
                <w:rFonts w:asciiTheme="majorHAnsi" w:eastAsia="Calibri" w:hAnsiTheme="majorHAnsi" w:cs="Arial"/>
              </w:rPr>
            </w:pPr>
          </w:p>
        </w:tc>
      </w:tr>
      <w:tr w:rsidR="009478EB" w:rsidRPr="00EC46B0" w:rsidTr="00EE5005">
        <w:trPr>
          <w:trHeight w:val="207"/>
        </w:trPr>
        <w:tc>
          <w:tcPr>
            <w:tcW w:w="2473" w:type="pct"/>
          </w:tcPr>
          <w:p w:rsidR="009478EB" w:rsidRPr="00EC46B0" w:rsidRDefault="009478EB" w:rsidP="009478EB">
            <w:pPr>
              <w:spacing w:after="0" w:line="276" w:lineRule="auto"/>
              <w:jc w:val="center"/>
              <w:rPr>
                <w:rFonts w:asciiTheme="majorHAnsi" w:eastAsia="Calibri" w:hAnsiTheme="majorHAnsi" w:cs="Arial"/>
                <w:sz w:val="20"/>
              </w:rPr>
            </w:pPr>
            <w:r w:rsidRPr="00EC46B0">
              <w:rPr>
                <w:rFonts w:asciiTheme="majorHAnsi" w:eastAsia="Calibri" w:hAnsiTheme="majorHAnsi" w:cs="Arial"/>
                <w:sz w:val="20"/>
              </w:rPr>
              <w:t>TRAINEE NAME</w:t>
            </w:r>
          </w:p>
        </w:tc>
        <w:tc>
          <w:tcPr>
            <w:tcW w:w="2527" w:type="pct"/>
          </w:tcPr>
          <w:p w:rsidR="009478EB" w:rsidRPr="00EC46B0" w:rsidRDefault="009478EB" w:rsidP="009478EB">
            <w:pPr>
              <w:spacing w:after="0" w:line="276" w:lineRule="auto"/>
              <w:jc w:val="center"/>
              <w:rPr>
                <w:rFonts w:asciiTheme="majorHAnsi" w:eastAsia="Calibri" w:hAnsiTheme="majorHAnsi" w:cs="Arial"/>
                <w:sz w:val="20"/>
              </w:rPr>
            </w:pPr>
            <w:r w:rsidRPr="00EC46B0">
              <w:rPr>
                <w:rFonts w:asciiTheme="majorHAnsi" w:eastAsia="Calibri" w:hAnsiTheme="majorHAnsi" w:cs="Arial"/>
                <w:sz w:val="20"/>
              </w:rPr>
              <w:t>TRAINEE POSITION</w:t>
            </w:r>
          </w:p>
        </w:tc>
      </w:tr>
      <w:tr w:rsidR="009478EB" w:rsidRPr="00EC46B0" w:rsidTr="00EE5005">
        <w:trPr>
          <w:trHeight w:val="270"/>
        </w:trPr>
        <w:tc>
          <w:tcPr>
            <w:tcW w:w="5000" w:type="pct"/>
            <w:gridSpan w:val="2"/>
          </w:tcPr>
          <w:p w:rsidR="009478EB" w:rsidRPr="00EC46B0" w:rsidRDefault="009478EB" w:rsidP="009478EB">
            <w:pPr>
              <w:spacing w:after="0" w:line="276" w:lineRule="auto"/>
              <w:jc w:val="center"/>
              <w:rPr>
                <w:rFonts w:asciiTheme="majorHAnsi" w:eastAsia="Calibri" w:hAnsiTheme="majorHAnsi" w:cs="Arial"/>
                <w:b/>
                <w:sz w:val="20"/>
              </w:rPr>
            </w:pPr>
            <w:r w:rsidRPr="00EC46B0">
              <w:rPr>
                <w:rFonts w:asciiTheme="majorHAnsi" w:eastAsia="Calibri" w:hAnsiTheme="majorHAnsi" w:cs="Arial"/>
                <w:b/>
                <w:sz w:val="20"/>
              </w:rPr>
              <w:t>Evaluator’s Information</w:t>
            </w:r>
          </w:p>
        </w:tc>
      </w:tr>
      <w:tr w:rsidR="009478EB" w:rsidRPr="00EC46B0" w:rsidTr="00EE5005">
        <w:trPr>
          <w:trHeight w:val="252"/>
        </w:trPr>
        <w:tc>
          <w:tcPr>
            <w:tcW w:w="5000" w:type="pct"/>
            <w:gridSpan w:val="2"/>
          </w:tcPr>
          <w:p w:rsidR="009478EB" w:rsidRPr="00EC46B0" w:rsidRDefault="009478EB" w:rsidP="009478EB">
            <w:pPr>
              <w:spacing w:after="0" w:line="276" w:lineRule="auto"/>
              <w:rPr>
                <w:rFonts w:asciiTheme="majorHAnsi" w:eastAsia="Calibri" w:hAnsiTheme="majorHAnsi" w:cs="Arial"/>
              </w:rPr>
            </w:pPr>
            <w:r w:rsidRPr="00EC46B0">
              <w:rPr>
                <w:rFonts w:asciiTheme="majorHAnsi" w:eastAsia="Calibri" w:hAnsiTheme="majorHAnsi" w:cs="Arial"/>
              </w:rPr>
              <w:t xml:space="preserve">Evaluator’s Name: </w:t>
            </w:r>
          </w:p>
        </w:tc>
      </w:tr>
      <w:tr w:rsidR="009478EB" w:rsidRPr="00EC46B0" w:rsidTr="00EE5005">
        <w:trPr>
          <w:trHeight w:val="251"/>
        </w:trPr>
        <w:tc>
          <w:tcPr>
            <w:tcW w:w="5000" w:type="pct"/>
            <w:gridSpan w:val="2"/>
          </w:tcPr>
          <w:p w:rsidR="009478EB" w:rsidRPr="00EC46B0" w:rsidRDefault="009478EB" w:rsidP="009478EB">
            <w:pPr>
              <w:spacing w:after="0" w:line="276" w:lineRule="auto"/>
              <w:rPr>
                <w:rFonts w:asciiTheme="majorHAnsi" w:eastAsia="Calibri" w:hAnsiTheme="majorHAnsi" w:cs="Arial"/>
              </w:rPr>
            </w:pPr>
            <w:r w:rsidRPr="00EC46B0">
              <w:rPr>
                <w:rFonts w:asciiTheme="majorHAnsi" w:eastAsia="Calibri" w:hAnsiTheme="majorHAnsi" w:cs="Arial"/>
              </w:rPr>
              <w:t xml:space="preserve">Incident Position/Assignment </w:t>
            </w:r>
          </w:p>
        </w:tc>
      </w:tr>
      <w:tr w:rsidR="009478EB" w:rsidRPr="00EC46B0" w:rsidTr="00EE5005">
        <w:tc>
          <w:tcPr>
            <w:tcW w:w="5000" w:type="pct"/>
            <w:gridSpan w:val="2"/>
          </w:tcPr>
          <w:p w:rsidR="009478EB" w:rsidRPr="00EC46B0" w:rsidRDefault="009478EB" w:rsidP="009478EB">
            <w:pPr>
              <w:spacing w:after="0" w:line="276" w:lineRule="auto"/>
              <w:rPr>
                <w:rFonts w:asciiTheme="majorHAnsi" w:eastAsia="Calibri" w:hAnsiTheme="majorHAnsi" w:cs="Arial"/>
              </w:rPr>
            </w:pPr>
            <w:r w:rsidRPr="00EC46B0">
              <w:rPr>
                <w:rFonts w:asciiTheme="majorHAnsi" w:eastAsia="Calibri" w:hAnsiTheme="majorHAnsi" w:cs="Arial"/>
              </w:rPr>
              <w:t xml:space="preserve">Evaluator’s Agency/Organization: </w:t>
            </w:r>
          </w:p>
        </w:tc>
      </w:tr>
      <w:tr w:rsidR="009478EB" w:rsidRPr="00EC46B0" w:rsidTr="00EE5005">
        <w:tc>
          <w:tcPr>
            <w:tcW w:w="5000" w:type="pct"/>
            <w:gridSpan w:val="2"/>
          </w:tcPr>
          <w:p w:rsidR="009478EB" w:rsidRPr="00EC46B0" w:rsidRDefault="009478EB" w:rsidP="009478EB">
            <w:pPr>
              <w:spacing w:after="0" w:line="276" w:lineRule="auto"/>
              <w:rPr>
                <w:rFonts w:asciiTheme="majorHAnsi" w:eastAsia="Calibri" w:hAnsiTheme="majorHAnsi" w:cs="Arial"/>
              </w:rPr>
            </w:pPr>
            <w:r w:rsidRPr="00EC46B0">
              <w:rPr>
                <w:rFonts w:asciiTheme="majorHAnsi" w:eastAsia="Calibri" w:hAnsiTheme="majorHAnsi" w:cs="Arial"/>
              </w:rPr>
              <w:t xml:space="preserve">Evaluator’s Office Title: </w:t>
            </w:r>
          </w:p>
        </w:tc>
      </w:tr>
      <w:tr w:rsidR="009478EB" w:rsidRPr="00EC46B0" w:rsidTr="00EE5005">
        <w:tc>
          <w:tcPr>
            <w:tcW w:w="5000" w:type="pct"/>
            <w:gridSpan w:val="2"/>
          </w:tcPr>
          <w:p w:rsidR="009478EB" w:rsidRPr="00EC46B0" w:rsidRDefault="009478EB" w:rsidP="009478EB">
            <w:pPr>
              <w:spacing w:after="0" w:line="276" w:lineRule="auto"/>
              <w:rPr>
                <w:rFonts w:asciiTheme="majorHAnsi" w:eastAsia="Calibri" w:hAnsiTheme="majorHAnsi" w:cs="Arial"/>
              </w:rPr>
            </w:pPr>
            <w:r w:rsidRPr="00EC46B0">
              <w:rPr>
                <w:rFonts w:asciiTheme="majorHAnsi" w:eastAsia="Calibri" w:hAnsiTheme="majorHAnsi" w:cs="Arial"/>
              </w:rPr>
              <w:t xml:space="preserve">Agency/Organization Address: </w:t>
            </w:r>
          </w:p>
        </w:tc>
      </w:tr>
      <w:tr w:rsidR="009478EB" w:rsidRPr="00EC46B0" w:rsidTr="00EE5005">
        <w:tc>
          <w:tcPr>
            <w:tcW w:w="5000" w:type="pct"/>
            <w:gridSpan w:val="2"/>
          </w:tcPr>
          <w:p w:rsidR="009478EB" w:rsidRPr="00EC46B0" w:rsidRDefault="009478EB" w:rsidP="009478EB">
            <w:pPr>
              <w:spacing w:after="0" w:line="276" w:lineRule="auto"/>
              <w:rPr>
                <w:rFonts w:asciiTheme="majorHAnsi" w:eastAsia="Calibri" w:hAnsiTheme="majorHAnsi" w:cs="Arial"/>
              </w:rPr>
            </w:pPr>
            <w:r w:rsidRPr="00EC46B0">
              <w:rPr>
                <w:rFonts w:asciiTheme="majorHAnsi" w:eastAsia="Calibri" w:hAnsiTheme="majorHAnsi" w:cs="Arial"/>
              </w:rPr>
              <w:t>Phone and Email</w:t>
            </w:r>
            <w:r w:rsidRPr="00EC46B0">
              <w:rPr>
                <w:rFonts w:asciiTheme="majorHAnsi" w:eastAsia="Calibri" w:hAnsiTheme="majorHAnsi" w:cs="Arial"/>
                <w:b/>
              </w:rPr>
              <w:t xml:space="preserve">: </w:t>
            </w:r>
          </w:p>
        </w:tc>
      </w:tr>
      <w:tr w:rsidR="009478EB" w:rsidRPr="00EC46B0" w:rsidTr="00EE5005">
        <w:tc>
          <w:tcPr>
            <w:tcW w:w="5000" w:type="pct"/>
            <w:gridSpan w:val="2"/>
          </w:tcPr>
          <w:p w:rsidR="009478EB" w:rsidRPr="00EC46B0" w:rsidRDefault="009478EB" w:rsidP="009478EB">
            <w:pPr>
              <w:spacing w:after="0" w:line="276" w:lineRule="auto"/>
              <w:rPr>
                <w:rFonts w:asciiTheme="majorHAnsi" w:eastAsia="Calibri" w:hAnsiTheme="majorHAnsi" w:cs="Arial"/>
              </w:rPr>
            </w:pPr>
            <w:r w:rsidRPr="00EC46B0">
              <w:rPr>
                <w:rFonts w:asciiTheme="majorHAnsi" w:eastAsia="Calibri" w:hAnsiTheme="majorHAnsi" w:cs="Arial"/>
              </w:rPr>
              <w:t xml:space="preserve">Evaluator’s Relevant Certification and Qualification System: </w:t>
            </w:r>
          </w:p>
        </w:tc>
      </w:tr>
      <w:tr w:rsidR="009478EB" w:rsidRPr="00EC46B0" w:rsidTr="00EE5005">
        <w:trPr>
          <w:trHeight w:val="513"/>
        </w:trPr>
        <w:tc>
          <w:tcPr>
            <w:tcW w:w="5000" w:type="pct"/>
            <w:gridSpan w:val="2"/>
            <w:tcBorders>
              <w:right w:val="single" w:sz="4" w:space="0" w:color="auto"/>
            </w:tcBorders>
            <w:tcMar>
              <w:top w:w="43" w:type="dxa"/>
              <w:left w:w="72" w:type="dxa"/>
              <w:bottom w:w="43" w:type="dxa"/>
              <w:right w:w="72" w:type="dxa"/>
            </w:tcMar>
          </w:tcPr>
          <w:p w:rsidR="009478EB" w:rsidRPr="00EC46B0" w:rsidRDefault="009478EB" w:rsidP="009478EB">
            <w:pPr>
              <w:spacing w:after="0" w:line="276" w:lineRule="auto"/>
              <w:rPr>
                <w:rFonts w:asciiTheme="majorHAnsi" w:eastAsia="Calibri" w:hAnsiTheme="majorHAnsi" w:cs="Arial"/>
              </w:rPr>
            </w:pPr>
            <w:r w:rsidRPr="00EC46B0">
              <w:rPr>
                <w:rFonts w:asciiTheme="majorHAnsi" w:eastAsia="Calibri" w:hAnsiTheme="majorHAnsi" w:cs="Arial"/>
              </w:rPr>
              <w:t>Name and Location of Exercise/Event/Incident Kind:</w:t>
            </w:r>
          </w:p>
        </w:tc>
      </w:tr>
      <w:tr w:rsidR="009478EB" w:rsidRPr="00EC46B0" w:rsidTr="00EE5005">
        <w:trPr>
          <w:trHeight w:val="873"/>
        </w:trPr>
        <w:tc>
          <w:tcPr>
            <w:tcW w:w="5000" w:type="pct"/>
            <w:gridSpan w:val="2"/>
            <w:tcBorders>
              <w:right w:val="single" w:sz="4" w:space="0" w:color="auto"/>
            </w:tcBorders>
            <w:tcMar>
              <w:top w:w="43" w:type="dxa"/>
              <w:left w:w="72" w:type="dxa"/>
              <w:bottom w:w="43" w:type="dxa"/>
              <w:right w:w="72" w:type="dxa"/>
            </w:tcMar>
          </w:tcPr>
          <w:p w:rsidR="009478EB" w:rsidRPr="00EC46B0" w:rsidRDefault="009478EB" w:rsidP="009478EB">
            <w:pPr>
              <w:spacing w:after="0" w:line="276" w:lineRule="auto"/>
              <w:rPr>
                <w:rFonts w:asciiTheme="majorHAnsi" w:eastAsia="Calibri" w:hAnsiTheme="majorHAnsi" w:cs="Arial"/>
                <w:b/>
              </w:rPr>
            </w:pPr>
            <w:r w:rsidRPr="00EC46B0">
              <w:rPr>
                <w:rFonts w:asciiTheme="majorHAnsi" w:eastAsia="Calibri" w:hAnsiTheme="majorHAnsi" w:cs="Arial"/>
              </w:rPr>
              <w:t>Exercise/Event/Incident Type (</w:t>
            </w:r>
            <w:r w:rsidRPr="00EC46B0">
              <w:rPr>
                <w:rFonts w:asciiTheme="majorHAnsi" w:eastAsia="Calibri" w:hAnsiTheme="majorHAnsi" w:cs="Arial"/>
                <w:i/>
              </w:rPr>
              <w:t>hazmat, tornado, flood, structural fire, search and rescue, tabletop exercise, full scale exercise, etc.) and Complexity (Type 1, 2, 3, etc.):</w:t>
            </w:r>
          </w:p>
        </w:tc>
      </w:tr>
      <w:tr w:rsidR="009478EB" w:rsidRPr="00EC46B0" w:rsidTr="00EE5005">
        <w:trPr>
          <w:trHeight w:val="748"/>
        </w:trPr>
        <w:tc>
          <w:tcPr>
            <w:tcW w:w="5000" w:type="pct"/>
            <w:gridSpan w:val="2"/>
            <w:tcBorders>
              <w:right w:val="single" w:sz="4" w:space="0" w:color="auto"/>
            </w:tcBorders>
            <w:tcMar>
              <w:top w:w="43" w:type="dxa"/>
              <w:left w:w="72" w:type="dxa"/>
              <w:bottom w:w="43" w:type="dxa"/>
              <w:right w:w="72" w:type="dxa"/>
            </w:tcMar>
          </w:tcPr>
          <w:p w:rsidR="009478EB" w:rsidRPr="00EC46B0" w:rsidRDefault="009478EB" w:rsidP="009478EB">
            <w:pPr>
              <w:spacing w:after="0" w:line="276" w:lineRule="auto"/>
              <w:rPr>
                <w:rFonts w:asciiTheme="majorHAnsi" w:eastAsia="Calibri" w:hAnsiTheme="majorHAnsi" w:cs="Arial"/>
                <w:b/>
              </w:rPr>
            </w:pPr>
            <w:r w:rsidRPr="00EC46B0">
              <w:rPr>
                <w:rFonts w:asciiTheme="majorHAnsi" w:eastAsia="Calibri" w:hAnsiTheme="majorHAnsi" w:cs="Arial"/>
              </w:rPr>
              <w:t xml:space="preserve">Number and Type of Resources Pertinent to Trainee’s Position: </w:t>
            </w:r>
            <w:r w:rsidRPr="00EC46B0">
              <w:rPr>
                <w:rFonts w:asciiTheme="majorHAnsi" w:eastAsia="Calibri" w:hAnsiTheme="majorHAnsi" w:cs="Arial"/>
                <w:i/>
              </w:rPr>
              <w:t>(number of personnel being supervised, number of resources by type and kind)</w:t>
            </w:r>
          </w:p>
        </w:tc>
      </w:tr>
      <w:tr w:rsidR="009478EB" w:rsidRPr="00EC46B0" w:rsidTr="00EE5005">
        <w:trPr>
          <w:trHeight w:val="585"/>
        </w:trPr>
        <w:tc>
          <w:tcPr>
            <w:tcW w:w="5000" w:type="pct"/>
            <w:gridSpan w:val="2"/>
            <w:tcBorders>
              <w:right w:val="single" w:sz="4" w:space="0" w:color="auto"/>
            </w:tcBorders>
            <w:tcMar>
              <w:top w:w="43" w:type="dxa"/>
              <w:left w:w="72" w:type="dxa"/>
              <w:bottom w:w="43" w:type="dxa"/>
              <w:right w:w="72" w:type="dxa"/>
            </w:tcMar>
          </w:tcPr>
          <w:p w:rsidR="009478EB" w:rsidRPr="00EC46B0" w:rsidRDefault="009478EB" w:rsidP="009478EB">
            <w:pPr>
              <w:spacing w:after="0" w:line="276" w:lineRule="auto"/>
              <w:rPr>
                <w:rFonts w:asciiTheme="majorHAnsi" w:eastAsia="Calibri" w:hAnsiTheme="majorHAnsi" w:cs="Arial"/>
                <w:b/>
              </w:rPr>
            </w:pPr>
            <w:r w:rsidRPr="00EC46B0">
              <w:rPr>
                <w:rFonts w:asciiTheme="majorHAnsi" w:eastAsia="Calibri" w:hAnsiTheme="majorHAnsi" w:cs="Arial"/>
              </w:rPr>
              <w:t xml:space="preserve">Duration: </w:t>
            </w:r>
            <w:r w:rsidRPr="00EC46B0">
              <w:rPr>
                <w:rFonts w:asciiTheme="majorHAnsi" w:eastAsia="Calibri" w:hAnsiTheme="majorHAnsi" w:cs="Arial"/>
                <w:i/>
              </w:rPr>
              <w:t>(inclusive dates in Trainee status and number of operational periods in Trainee status)</w:t>
            </w:r>
          </w:p>
        </w:tc>
      </w:tr>
      <w:tr w:rsidR="009478EB" w:rsidRPr="00EC46B0" w:rsidTr="00EE5005">
        <w:trPr>
          <w:trHeight w:val="4020"/>
        </w:trPr>
        <w:tc>
          <w:tcPr>
            <w:tcW w:w="5000" w:type="pct"/>
            <w:gridSpan w:val="2"/>
            <w:tcBorders>
              <w:bottom w:val="single" w:sz="4" w:space="0" w:color="auto"/>
            </w:tcBorders>
          </w:tcPr>
          <w:p w:rsidR="00EC46B0" w:rsidRPr="00832598" w:rsidRDefault="00EC46B0" w:rsidP="00EC46B0">
            <w:pPr>
              <w:spacing w:after="0" w:line="276" w:lineRule="auto"/>
              <w:rPr>
                <w:rFonts w:asciiTheme="majorHAnsi" w:eastAsia="Calibri" w:hAnsiTheme="majorHAnsi" w:cs="Arial"/>
              </w:rPr>
            </w:pPr>
            <w:r w:rsidRPr="00832598">
              <w:rPr>
                <w:rFonts w:asciiTheme="majorHAnsi" w:eastAsia="Calibri" w:hAnsiTheme="majorHAnsi" w:cs="Arial"/>
                <w:b/>
              </w:rPr>
              <w:t>Recommendation:</w:t>
            </w:r>
            <w:r w:rsidRPr="00832598">
              <w:rPr>
                <w:rFonts w:asciiTheme="majorHAnsi" w:eastAsia="Calibri" w:hAnsiTheme="majorHAnsi" w:cs="Arial"/>
              </w:rPr>
              <w:t xml:space="preserve"> The tasks initialed and dated by me have been performed under my supervision in a satisfactory manner by the above named Trainee. I recommend the following for further development of this Trainee.</w:t>
            </w:r>
          </w:p>
          <w:p w:rsidR="00EC46B0" w:rsidRPr="00832598" w:rsidRDefault="00EC46B0" w:rsidP="00EC46B0">
            <w:pPr>
              <w:spacing w:after="0" w:line="276" w:lineRule="auto"/>
              <w:ind w:left="720" w:hanging="720"/>
              <w:rPr>
                <w:rFonts w:asciiTheme="majorHAnsi" w:eastAsia="Calibri" w:hAnsiTheme="majorHAnsi" w:cs="Arial"/>
              </w:rPr>
            </w:pPr>
            <w:r w:rsidRPr="00832598">
              <w:rPr>
                <w:rFonts w:asciiTheme="majorHAnsi" w:eastAsia="Calibri" w:hAnsiTheme="majorHAnsi" w:cs="Arial"/>
              </w:rPr>
              <w:t>______</w:t>
            </w:r>
            <w:r w:rsidRPr="00832598">
              <w:rPr>
                <w:rFonts w:asciiTheme="majorHAnsi" w:eastAsia="Calibri" w:hAnsiTheme="majorHAnsi" w:cs="Arial"/>
              </w:rPr>
              <w:tab/>
              <w:t>The individual has successfully performed all tasks for the position and should be considered for certification.</w:t>
            </w:r>
          </w:p>
          <w:p w:rsidR="00EC46B0" w:rsidRPr="00832598" w:rsidRDefault="00EC46B0" w:rsidP="00EC46B0">
            <w:pPr>
              <w:spacing w:after="0" w:line="276" w:lineRule="auto"/>
              <w:ind w:left="720" w:hanging="720"/>
              <w:rPr>
                <w:rFonts w:asciiTheme="majorHAnsi" w:eastAsia="Calibri" w:hAnsiTheme="majorHAnsi" w:cs="Arial"/>
              </w:rPr>
            </w:pPr>
            <w:r w:rsidRPr="00832598">
              <w:rPr>
                <w:rFonts w:asciiTheme="majorHAnsi" w:eastAsia="Calibri" w:hAnsiTheme="majorHAnsi" w:cs="Arial"/>
              </w:rPr>
              <w:t>_</w:t>
            </w:r>
            <w:r w:rsidRPr="00707772">
              <w:rPr>
                <w:rFonts w:asciiTheme="majorHAnsi" w:eastAsia="Calibri" w:hAnsiTheme="majorHAnsi" w:cs="Arial"/>
              </w:rPr>
              <w:t>__</w:t>
            </w:r>
            <w:r w:rsidRPr="00832598">
              <w:rPr>
                <w:rFonts w:asciiTheme="majorHAnsi" w:eastAsia="Calibri" w:hAnsiTheme="majorHAnsi" w:cs="Arial"/>
              </w:rPr>
              <w:t>___</w:t>
            </w:r>
            <w:r w:rsidRPr="00832598">
              <w:rPr>
                <w:rFonts w:asciiTheme="majorHAnsi" w:eastAsia="Calibri" w:hAnsiTheme="majorHAnsi" w:cs="Arial"/>
              </w:rPr>
              <w:tab/>
              <w:t>Not all tasks were evaluated on this assignment and an additional assignment is needed to complete the evaluation.</w:t>
            </w:r>
          </w:p>
          <w:p w:rsidR="00EC46B0" w:rsidRPr="00832598" w:rsidRDefault="00EC46B0" w:rsidP="00EC46B0">
            <w:pPr>
              <w:spacing w:after="0" w:line="276" w:lineRule="auto"/>
              <w:ind w:left="720" w:hanging="720"/>
              <w:rPr>
                <w:rFonts w:asciiTheme="majorHAnsi" w:eastAsia="Calibri" w:hAnsiTheme="majorHAnsi" w:cs="Arial"/>
              </w:rPr>
            </w:pPr>
            <w:r w:rsidRPr="00832598">
              <w:rPr>
                <w:rFonts w:asciiTheme="majorHAnsi" w:eastAsia="Calibri" w:hAnsiTheme="majorHAnsi" w:cs="Arial"/>
              </w:rPr>
              <w:t>_</w:t>
            </w:r>
            <w:r>
              <w:rPr>
                <w:rFonts w:asciiTheme="majorHAnsi" w:eastAsia="Calibri" w:hAnsiTheme="majorHAnsi" w:cs="Arial"/>
              </w:rPr>
              <w:t>_____</w:t>
            </w:r>
            <w:r w:rsidRPr="00832598">
              <w:rPr>
                <w:rFonts w:asciiTheme="majorHAnsi" w:eastAsia="Calibri" w:hAnsiTheme="majorHAnsi" w:cs="Arial"/>
              </w:rPr>
              <w:tab/>
              <w:t>The individual attempted but was not able to successfully complete certain tasks (comments below) or additional guidance is required.</w:t>
            </w:r>
          </w:p>
          <w:p w:rsidR="00EC46B0" w:rsidRPr="00832598" w:rsidRDefault="00EC46B0" w:rsidP="00EC46B0">
            <w:pPr>
              <w:spacing w:after="0" w:line="276" w:lineRule="auto"/>
              <w:ind w:left="720" w:hanging="720"/>
              <w:rPr>
                <w:rFonts w:asciiTheme="majorHAnsi" w:eastAsia="Calibri" w:hAnsiTheme="majorHAnsi" w:cs="Arial"/>
              </w:rPr>
            </w:pPr>
            <w:r w:rsidRPr="00832598">
              <w:rPr>
                <w:rFonts w:asciiTheme="majorHAnsi" w:eastAsia="Calibri" w:hAnsiTheme="majorHAnsi" w:cs="Arial"/>
              </w:rPr>
              <w:t>_____</w:t>
            </w:r>
            <w:r w:rsidRPr="00832598">
              <w:rPr>
                <w:rFonts w:asciiTheme="majorHAnsi" w:eastAsia="Calibri" w:hAnsiTheme="majorHAnsi" w:cs="Arial"/>
              </w:rPr>
              <w:tab/>
              <w:t>The individual is deficient in the performance of tasks for the position and needs further training in both required knowledge and skills prior to additional assignment(s) as a Trainee (comments below).</w:t>
            </w:r>
          </w:p>
          <w:p w:rsidR="009478EB" w:rsidRPr="00EC46B0" w:rsidRDefault="00EC46B0" w:rsidP="00EC46B0">
            <w:pPr>
              <w:spacing w:after="0" w:line="276" w:lineRule="auto"/>
              <w:rPr>
                <w:rFonts w:asciiTheme="majorHAnsi" w:eastAsia="Calibri" w:hAnsiTheme="majorHAnsi" w:cs="Arial"/>
              </w:rPr>
            </w:pPr>
            <w:r w:rsidRPr="00832598">
              <w:rPr>
                <w:rFonts w:asciiTheme="majorHAnsi" w:eastAsia="Calibri" w:hAnsiTheme="majorHAnsi" w:cs="Arial"/>
              </w:rPr>
              <w:t xml:space="preserve">Recommendations/Comments </w:t>
            </w:r>
            <w:r w:rsidRPr="00832598">
              <w:rPr>
                <w:rFonts w:asciiTheme="majorHAnsi" w:eastAsia="Calibri" w:hAnsiTheme="majorHAnsi" w:cs="Arial"/>
                <w:i/>
              </w:rPr>
              <w:t>(Attach additional comment sheets as needed. Also see ICS-225: Incident Personnel Performance Rating)</w:t>
            </w:r>
            <w:r w:rsidRPr="00832598">
              <w:rPr>
                <w:rFonts w:asciiTheme="majorHAnsi" w:eastAsia="Calibri" w:hAnsiTheme="majorHAnsi" w:cs="Arial"/>
              </w:rPr>
              <w:t>:</w:t>
            </w:r>
          </w:p>
        </w:tc>
      </w:tr>
      <w:tr w:rsidR="009478EB" w:rsidRPr="00EC46B0" w:rsidTr="00EE5005">
        <w:trPr>
          <w:trHeight w:val="40"/>
        </w:trPr>
        <w:tc>
          <w:tcPr>
            <w:tcW w:w="5000" w:type="pct"/>
            <w:gridSpan w:val="2"/>
            <w:tcBorders>
              <w:top w:val="single" w:sz="4" w:space="0" w:color="auto"/>
              <w:bottom w:val="single" w:sz="4" w:space="0" w:color="auto"/>
            </w:tcBorders>
          </w:tcPr>
          <w:p w:rsidR="009478EB" w:rsidRPr="00EC46B0" w:rsidRDefault="009478EB" w:rsidP="009478EB">
            <w:pPr>
              <w:spacing w:after="0" w:line="276" w:lineRule="auto"/>
              <w:rPr>
                <w:rFonts w:asciiTheme="majorHAnsi" w:eastAsia="Calibri" w:hAnsiTheme="majorHAnsi" w:cs="Arial"/>
                <w:b/>
              </w:rPr>
            </w:pPr>
          </w:p>
        </w:tc>
      </w:tr>
      <w:tr w:rsidR="009478EB" w:rsidRPr="00EC46B0" w:rsidTr="00EE5005">
        <w:trPr>
          <w:trHeight w:val="298"/>
        </w:trPr>
        <w:tc>
          <w:tcPr>
            <w:tcW w:w="5000" w:type="pct"/>
            <w:gridSpan w:val="2"/>
            <w:tcBorders>
              <w:top w:val="single" w:sz="4" w:space="0" w:color="auto"/>
              <w:bottom w:val="single" w:sz="4" w:space="0" w:color="auto"/>
            </w:tcBorders>
          </w:tcPr>
          <w:p w:rsidR="009478EB" w:rsidRPr="00EC46B0" w:rsidRDefault="009478EB" w:rsidP="009478EB">
            <w:pPr>
              <w:spacing w:after="0" w:line="276" w:lineRule="auto"/>
              <w:rPr>
                <w:rFonts w:asciiTheme="majorHAnsi" w:eastAsia="Calibri" w:hAnsiTheme="majorHAnsi" w:cs="Arial"/>
              </w:rPr>
            </w:pPr>
          </w:p>
        </w:tc>
      </w:tr>
      <w:tr w:rsidR="009478EB" w:rsidRPr="00EC46B0" w:rsidTr="00EE5005">
        <w:trPr>
          <w:trHeight w:val="280"/>
        </w:trPr>
        <w:tc>
          <w:tcPr>
            <w:tcW w:w="5000" w:type="pct"/>
            <w:gridSpan w:val="2"/>
            <w:tcBorders>
              <w:top w:val="single" w:sz="4" w:space="0" w:color="auto"/>
              <w:bottom w:val="single" w:sz="4" w:space="0" w:color="auto"/>
            </w:tcBorders>
          </w:tcPr>
          <w:p w:rsidR="009478EB" w:rsidRPr="00EC46B0" w:rsidRDefault="009478EB" w:rsidP="009478EB">
            <w:pPr>
              <w:spacing w:after="0" w:line="276" w:lineRule="auto"/>
              <w:rPr>
                <w:rFonts w:asciiTheme="majorHAnsi" w:eastAsia="Calibri" w:hAnsiTheme="majorHAnsi" w:cs="Arial"/>
              </w:rPr>
            </w:pPr>
          </w:p>
        </w:tc>
      </w:tr>
      <w:tr w:rsidR="009478EB" w:rsidRPr="00EC46B0" w:rsidTr="00EE5005">
        <w:trPr>
          <w:trHeight w:val="660"/>
        </w:trPr>
        <w:tc>
          <w:tcPr>
            <w:tcW w:w="5000" w:type="pct"/>
            <w:gridSpan w:val="2"/>
            <w:tcBorders>
              <w:top w:val="single" w:sz="4" w:space="0" w:color="auto"/>
              <w:left w:val="single" w:sz="4" w:space="0" w:color="auto"/>
              <w:bottom w:val="single" w:sz="4" w:space="0" w:color="auto"/>
            </w:tcBorders>
            <w:vAlign w:val="bottom"/>
          </w:tcPr>
          <w:p w:rsidR="009478EB" w:rsidRPr="00EC46B0" w:rsidRDefault="009478EB" w:rsidP="009478EB">
            <w:pPr>
              <w:spacing w:after="0" w:line="240" w:lineRule="auto"/>
              <w:rPr>
                <w:rFonts w:asciiTheme="majorHAnsi" w:eastAsia="Calibri" w:hAnsiTheme="majorHAnsi" w:cs="Arial"/>
                <w:b/>
                <w:u w:val="single"/>
              </w:rPr>
            </w:pPr>
          </w:p>
          <w:p w:rsidR="009478EB" w:rsidRPr="00EC46B0" w:rsidRDefault="009478EB" w:rsidP="009478EB">
            <w:pPr>
              <w:spacing w:after="0" w:line="240" w:lineRule="auto"/>
              <w:rPr>
                <w:rFonts w:asciiTheme="majorHAnsi" w:eastAsia="Calibri" w:hAnsiTheme="majorHAnsi" w:cs="Arial"/>
                <w:b/>
                <w:u w:val="single"/>
              </w:rPr>
            </w:pPr>
            <w:r w:rsidRPr="00EC46B0">
              <w:rPr>
                <w:rFonts w:asciiTheme="majorHAnsi" w:eastAsia="Calibri" w:hAnsiTheme="majorHAnsi" w:cs="Arial"/>
              </w:rPr>
              <w:t xml:space="preserve">Evaluator’s Signature:                                                                   Date: </w:t>
            </w:r>
          </w:p>
        </w:tc>
      </w:tr>
      <w:tr w:rsidR="009478EB" w:rsidRPr="00EC46B0" w:rsidTr="00EE5005">
        <w:trPr>
          <w:trHeight w:val="406"/>
        </w:trPr>
        <w:tc>
          <w:tcPr>
            <w:tcW w:w="5000" w:type="pct"/>
            <w:gridSpan w:val="2"/>
            <w:tcBorders>
              <w:top w:val="single" w:sz="4" w:space="0" w:color="auto"/>
              <w:left w:val="single" w:sz="4" w:space="0" w:color="auto"/>
              <w:bottom w:val="single" w:sz="4" w:space="0" w:color="auto"/>
            </w:tcBorders>
            <w:vAlign w:val="bottom"/>
          </w:tcPr>
          <w:p w:rsidR="009478EB" w:rsidRPr="00EC46B0" w:rsidRDefault="009478EB" w:rsidP="009478EB">
            <w:pPr>
              <w:spacing w:after="0" w:line="240" w:lineRule="auto"/>
              <w:rPr>
                <w:rFonts w:asciiTheme="majorHAnsi" w:eastAsia="Calibri" w:hAnsiTheme="majorHAnsi" w:cs="Arial"/>
                <w:b/>
                <w:u w:val="single"/>
              </w:rPr>
            </w:pPr>
            <w:r w:rsidRPr="00EC46B0">
              <w:rPr>
                <w:rFonts w:asciiTheme="majorHAnsi" w:eastAsia="Calibri" w:hAnsiTheme="majorHAnsi" w:cs="Arial"/>
              </w:rPr>
              <w:t xml:space="preserve">Evaluator’s Initials: </w:t>
            </w:r>
          </w:p>
        </w:tc>
      </w:tr>
    </w:tbl>
    <w:p w:rsidR="009478EB" w:rsidRPr="00EC46B0" w:rsidRDefault="009478EB" w:rsidP="00DD7478">
      <w:pPr>
        <w:spacing w:after="0" w:line="276" w:lineRule="auto"/>
        <w:jc w:val="center"/>
        <w:rPr>
          <w:rFonts w:asciiTheme="majorHAnsi" w:eastAsia="Calibri" w:hAnsiTheme="majorHAnsi" w:cs="Arial"/>
          <w:b/>
          <w:sz w:val="24"/>
          <w:szCs w:val="28"/>
        </w:rPr>
      </w:pPr>
      <w:r w:rsidRPr="00EC46B0">
        <w:rPr>
          <w:rFonts w:asciiTheme="majorHAnsi" w:eastAsia="Calibri" w:hAnsiTheme="majorHAnsi" w:cs="Arial"/>
        </w:rPr>
        <w:br w:type="page"/>
      </w:r>
      <w:r w:rsidRPr="00EC46B0">
        <w:rPr>
          <w:rFonts w:asciiTheme="majorHAnsi" w:eastAsia="Calibri" w:hAnsiTheme="majorHAnsi" w:cs="Arial"/>
          <w:b/>
          <w:sz w:val="24"/>
          <w:szCs w:val="28"/>
        </w:rPr>
        <w:t>Evaluation Record # 3</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115" w:type="dxa"/>
          <w:bottom w:w="43" w:type="dxa"/>
          <w:right w:w="115" w:type="dxa"/>
        </w:tblCellMar>
        <w:tblLook w:val="01E0" w:firstRow="1" w:lastRow="1" w:firstColumn="1" w:lastColumn="1" w:noHBand="0" w:noVBand="0"/>
      </w:tblPr>
      <w:tblGrid>
        <w:gridCol w:w="5099"/>
        <w:gridCol w:w="5211"/>
      </w:tblGrid>
      <w:tr w:rsidR="009478EB" w:rsidRPr="00EC46B0" w:rsidTr="00EE5005">
        <w:tc>
          <w:tcPr>
            <w:tcW w:w="2473" w:type="pct"/>
          </w:tcPr>
          <w:p w:rsidR="009478EB" w:rsidRPr="00EC46B0" w:rsidRDefault="009478EB" w:rsidP="009478EB">
            <w:pPr>
              <w:spacing w:after="0" w:line="276" w:lineRule="auto"/>
              <w:rPr>
                <w:rFonts w:asciiTheme="majorHAnsi" w:eastAsia="Calibri" w:hAnsiTheme="majorHAnsi" w:cs="Arial"/>
              </w:rPr>
            </w:pPr>
          </w:p>
        </w:tc>
        <w:tc>
          <w:tcPr>
            <w:tcW w:w="2527" w:type="pct"/>
          </w:tcPr>
          <w:p w:rsidR="009478EB" w:rsidRPr="00EC46B0" w:rsidRDefault="009478EB" w:rsidP="009478EB">
            <w:pPr>
              <w:spacing w:after="0" w:line="276" w:lineRule="auto"/>
              <w:jc w:val="both"/>
              <w:rPr>
                <w:rFonts w:asciiTheme="majorHAnsi" w:eastAsia="Calibri" w:hAnsiTheme="majorHAnsi" w:cs="Arial"/>
              </w:rPr>
            </w:pPr>
          </w:p>
        </w:tc>
      </w:tr>
      <w:tr w:rsidR="009478EB" w:rsidRPr="00EC46B0" w:rsidTr="00EE5005">
        <w:trPr>
          <w:trHeight w:val="207"/>
        </w:trPr>
        <w:tc>
          <w:tcPr>
            <w:tcW w:w="2473" w:type="pct"/>
          </w:tcPr>
          <w:p w:rsidR="009478EB" w:rsidRPr="00EC46B0" w:rsidRDefault="009478EB" w:rsidP="009478EB">
            <w:pPr>
              <w:spacing w:after="0" w:line="276" w:lineRule="auto"/>
              <w:jc w:val="center"/>
              <w:rPr>
                <w:rFonts w:asciiTheme="majorHAnsi" w:eastAsia="Calibri" w:hAnsiTheme="majorHAnsi" w:cs="Arial"/>
                <w:sz w:val="20"/>
              </w:rPr>
            </w:pPr>
            <w:r w:rsidRPr="00EC46B0">
              <w:rPr>
                <w:rFonts w:asciiTheme="majorHAnsi" w:eastAsia="Calibri" w:hAnsiTheme="majorHAnsi" w:cs="Arial"/>
                <w:sz w:val="20"/>
              </w:rPr>
              <w:t>TRAINEE NAME</w:t>
            </w:r>
          </w:p>
        </w:tc>
        <w:tc>
          <w:tcPr>
            <w:tcW w:w="2527" w:type="pct"/>
          </w:tcPr>
          <w:p w:rsidR="009478EB" w:rsidRPr="00EC46B0" w:rsidRDefault="009478EB" w:rsidP="009478EB">
            <w:pPr>
              <w:spacing w:after="0" w:line="276" w:lineRule="auto"/>
              <w:jc w:val="center"/>
              <w:rPr>
                <w:rFonts w:asciiTheme="majorHAnsi" w:eastAsia="Calibri" w:hAnsiTheme="majorHAnsi" w:cs="Arial"/>
                <w:sz w:val="20"/>
              </w:rPr>
            </w:pPr>
            <w:r w:rsidRPr="00EC46B0">
              <w:rPr>
                <w:rFonts w:asciiTheme="majorHAnsi" w:eastAsia="Calibri" w:hAnsiTheme="majorHAnsi" w:cs="Arial"/>
                <w:sz w:val="20"/>
              </w:rPr>
              <w:t>TRAINEE POSITION</w:t>
            </w:r>
          </w:p>
        </w:tc>
      </w:tr>
      <w:tr w:rsidR="009478EB" w:rsidRPr="00EC46B0" w:rsidTr="00EE5005">
        <w:trPr>
          <w:trHeight w:val="270"/>
        </w:trPr>
        <w:tc>
          <w:tcPr>
            <w:tcW w:w="5000" w:type="pct"/>
            <w:gridSpan w:val="2"/>
          </w:tcPr>
          <w:p w:rsidR="009478EB" w:rsidRPr="00EC46B0" w:rsidRDefault="009478EB" w:rsidP="009478EB">
            <w:pPr>
              <w:spacing w:after="0" w:line="276" w:lineRule="auto"/>
              <w:jc w:val="center"/>
              <w:rPr>
                <w:rFonts w:asciiTheme="majorHAnsi" w:eastAsia="Calibri" w:hAnsiTheme="majorHAnsi" w:cs="Arial"/>
                <w:b/>
                <w:sz w:val="20"/>
              </w:rPr>
            </w:pPr>
            <w:r w:rsidRPr="00EC46B0">
              <w:rPr>
                <w:rFonts w:asciiTheme="majorHAnsi" w:eastAsia="Calibri" w:hAnsiTheme="majorHAnsi" w:cs="Arial"/>
                <w:b/>
                <w:sz w:val="20"/>
              </w:rPr>
              <w:t>Evaluator’s Information</w:t>
            </w:r>
          </w:p>
        </w:tc>
      </w:tr>
      <w:tr w:rsidR="009478EB" w:rsidRPr="00EC46B0" w:rsidTr="00EE5005">
        <w:trPr>
          <w:trHeight w:val="252"/>
        </w:trPr>
        <w:tc>
          <w:tcPr>
            <w:tcW w:w="5000" w:type="pct"/>
            <w:gridSpan w:val="2"/>
          </w:tcPr>
          <w:p w:rsidR="009478EB" w:rsidRPr="00EC46B0" w:rsidRDefault="009478EB" w:rsidP="009478EB">
            <w:pPr>
              <w:spacing w:after="0" w:line="276" w:lineRule="auto"/>
              <w:rPr>
                <w:rFonts w:asciiTheme="majorHAnsi" w:eastAsia="Calibri" w:hAnsiTheme="majorHAnsi" w:cs="Arial"/>
              </w:rPr>
            </w:pPr>
            <w:r w:rsidRPr="00EC46B0">
              <w:rPr>
                <w:rFonts w:asciiTheme="majorHAnsi" w:eastAsia="Calibri" w:hAnsiTheme="majorHAnsi" w:cs="Arial"/>
              </w:rPr>
              <w:t xml:space="preserve">Evaluator’s Name: </w:t>
            </w:r>
          </w:p>
        </w:tc>
      </w:tr>
      <w:tr w:rsidR="009478EB" w:rsidRPr="00EC46B0" w:rsidTr="00EE5005">
        <w:trPr>
          <w:trHeight w:val="251"/>
        </w:trPr>
        <w:tc>
          <w:tcPr>
            <w:tcW w:w="5000" w:type="pct"/>
            <w:gridSpan w:val="2"/>
          </w:tcPr>
          <w:p w:rsidR="009478EB" w:rsidRPr="00EC46B0" w:rsidRDefault="009478EB" w:rsidP="009478EB">
            <w:pPr>
              <w:spacing w:after="0" w:line="276" w:lineRule="auto"/>
              <w:rPr>
                <w:rFonts w:asciiTheme="majorHAnsi" w:eastAsia="Calibri" w:hAnsiTheme="majorHAnsi" w:cs="Arial"/>
              </w:rPr>
            </w:pPr>
            <w:r w:rsidRPr="00EC46B0">
              <w:rPr>
                <w:rFonts w:asciiTheme="majorHAnsi" w:eastAsia="Calibri" w:hAnsiTheme="majorHAnsi" w:cs="Arial"/>
              </w:rPr>
              <w:t xml:space="preserve">Incident Position/Assignment </w:t>
            </w:r>
          </w:p>
        </w:tc>
      </w:tr>
      <w:tr w:rsidR="009478EB" w:rsidRPr="00EC46B0" w:rsidTr="00EE5005">
        <w:tc>
          <w:tcPr>
            <w:tcW w:w="5000" w:type="pct"/>
            <w:gridSpan w:val="2"/>
          </w:tcPr>
          <w:p w:rsidR="009478EB" w:rsidRPr="00EC46B0" w:rsidRDefault="009478EB" w:rsidP="009478EB">
            <w:pPr>
              <w:spacing w:after="0" w:line="276" w:lineRule="auto"/>
              <w:rPr>
                <w:rFonts w:asciiTheme="majorHAnsi" w:eastAsia="Calibri" w:hAnsiTheme="majorHAnsi" w:cs="Arial"/>
              </w:rPr>
            </w:pPr>
            <w:r w:rsidRPr="00EC46B0">
              <w:rPr>
                <w:rFonts w:asciiTheme="majorHAnsi" w:eastAsia="Calibri" w:hAnsiTheme="majorHAnsi" w:cs="Arial"/>
              </w:rPr>
              <w:t xml:space="preserve">Evaluator’s Agency/Organization: </w:t>
            </w:r>
          </w:p>
        </w:tc>
      </w:tr>
      <w:tr w:rsidR="009478EB" w:rsidRPr="00EC46B0" w:rsidTr="00EE5005">
        <w:tc>
          <w:tcPr>
            <w:tcW w:w="5000" w:type="pct"/>
            <w:gridSpan w:val="2"/>
          </w:tcPr>
          <w:p w:rsidR="009478EB" w:rsidRPr="00EC46B0" w:rsidRDefault="009478EB" w:rsidP="009478EB">
            <w:pPr>
              <w:spacing w:after="0" w:line="276" w:lineRule="auto"/>
              <w:rPr>
                <w:rFonts w:asciiTheme="majorHAnsi" w:eastAsia="Calibri" w:hAnsiTheme="majorHAnsi" w:cs="Arial"/>
              </w:rPr>
            </w:pPr>
            <w:r w:rsidRPr="00EC46B0">
              <w:rPr>
                <w:rFonts w:asciiTheme="majorHAnsi" w:eastAsia="Calibri" w:hAnsiTheme="majorHAnsi" w:cs="Arial"/>
              </w:rPr>
              <w:t xml:space="preserve">Evaluator’s Office Title: </w:t>
            </w:r>
          </w:p>
        </w:tc>
      </w:tr>
      <w:tr w:rsidR="009478EB" w:rsidRPr="00EC46B0" w:rsidTr="00EE5005">
        <w:tc>
          <w:tcPr>
            <w:tcW w:w="5000" w:type="pct"/>
            <w:gridSpan w:val="2"/>
          </w:tcPr>
          <w:p w:rsidR="009478EB" w:rsidRPr="00EC46B0" w:rsidRDefault="009478EB" w:rsidP="009478EB">
            <w:pPr>
              <w:spacing w:after="0" w:line="276" w:lineRule="auto"/>
              <w:rPr>
                <w:rFonts w:asciiTheme="majorHAnsi" w:eastAsia="Calibri" w:hAnsiTheme="majorHAnsi" w:cs="Arial"/>
              </w:rPr>
            </w:pPr>
            <w:r w:rsidRPr="00EC46B0">
              <w:rPr>
                <w:rFonts w:asciiTheme="majorHAnsi" w:eastAsia="Calibri" w:hAnsiTheme="majorHAnsi" w:cs="Arial"/>
              </w:rPr>
              <w:t xml:space="preserve">Agency/Organization Address: </w:t>
            </w:r>
          </w:p>
        </w:tc>
      </w:tr>
      <w:tr w:rsidR="009478EB" w:rsidRPr="00EC46B0" w:rsidTr="00EE5005">
        <w:tc>
          <w:tcPr>
            <w:tcW w:w="5000" w:type="pct"/>
            <w:gridSpan w:val="2"/>
          </w:tcPr>
          <w:p w:rsidR="009478EB" w:rsidRPr="00EC46B0" w:rsidRDefault="009478EB" w:rsidP="009478EB">
            <w:pPr>
              <w:spacing w:after="0" w:line="276" w:lineRule="auto"/>
              <w:rPr>
                <w:rFonts w:asciiTheme="majorHAnsi" w:eastAsia="Calibri" w:hAnsiTheme="majorHAnsi" w:cs="Arial"/>
              </w:rPr>
            </w:pPr>
            <w:r w:rsidRPr="00EC46B0">
              <w:rPr>
                <w:rFonts w:asciiTheme="majorHAnsi" w:eastAsia="Calibri" w:hAnsiTheme="majorHAnsi" w:cs="Arial"/>
              </w:rPr>
              <w:t>Phone and Email</w:t>
            </w:r>
            <w:r w:rsidRPr="00EC46B0">
              <w:rPr>
                <w:rFonts w:asciiTheme="majorHAnsi" w:eastAsia="Calibri" w:hAnsiTheme="majorHAnsi" w:cs="Arial"/>
                <w:b/>
              </w:rPr>
              <w:t xml:space="preserve">: </w:t>
            </w:r>
          </w:p>
        </w:tc>
      </w:tr>
      <w:tr w:rsidR="009478EB" w:rsidRPr="00EC46B0" w:rsidTr="00EE5005">
        <w:tc>
          <w:tcPr>
            <w:tcW w:w="5000" w:type="pct"/>
            <w:gridSpan w:val="2"/>
          </w:tcPr>
          <w:p w:rsidR="009478EB" w:rsidRPr="00EC46B0" w:rsidRDefault="009478EB" w:rsidP="009478EB">
            <w:pPr>
              <w:spacing w:after="0" w:line="276" w:lineRule="auto"/>
              <w:rPr>
                <w:rFonts w:asciiTheme="majorHAnsi" w:eastAsia="Calibri" w:hAnsiTheme="majorHAnsi" w:cs="Arial"/>
              </w:rPr>
            </w:pPr>
            <w:r w:rsidRPr="00EC46B0">
              <w:rPr>
                <w:rFonts w:asciiTheme="majorHAnsi" w:eastAsia="Calibri" w:hAnsiTheme="majorHAnsi" w:cs="Arial"/>
              </w:rPr>
              <w:t xml:space="preserve">Evaluator’s Relevant Certification and Qualification System: </w:t>
            </w:r>
          </w:p>
        </w:tc>
      </w:tr>
      <w:tr w:rsidR="009478EB" w:rsidRPr="00EC46B0" w:rsidTr="00EE5005">
        <w:trPr>
          <w:trHeight w:val="513"/>
        </w:trPr>
        <w:tc>
          <w:tcPr>
            <w:tcW w:w="5000" w:type="pct"/>
            <w:gridSpan w:val="2"/>
            <w:tcBorders>
              <w:right w:val="single" w:sz="4" w:space="0" w:color="auto"/>
            </w:tcBorders>
            <w:tcMar>
              <w:top w:w="43" w:type="dxa"/>
              <w:left w:w="72" w:type="dxa"/>
              <w:bottom w:w="43" w:type="dxa"/>
              <w:right w:w="72" w:type="dxa"/>
            </w:tcMar>
          </w:tcPr>
          <w:p w:rsidR="009478EB" w:rsidRPr="00EC46B0" w:rsidRDefault="009478EB" w:rsidP="009478EB">
            <w:pPr>
              <w:spacing w:after="0" w:line="276" w:lineRule="auto"/>
              <w:rPr>
                <w:rFonts w:asciiTheme="majorHAnsi" w:eastAsia="Calibri" w:hAnsiTheme="majorHAnsi" w:cs="Arial"/>
              </w:rPr>
            </w:pPr>
            <w:r w:rsidRPr="00EC46B0">
              <w:rPr>
                <w:rFonts w:asciiTheme="majorHAnsi" w:eastAsia="Calibri" w:hAnsiTheme="majorHAnsi" w:cs="Arial"/>
              </w:rPr>
              <w:t>Name and Location of Exercise/Event/Incident Kind:</w:t>
            </w:r>
          </w:p>
        </w:tc>
      </w:tr>
      <w:tr w:rsidR="009478EB" w:rsidRPr="00EC46B0" w:rsidTr="00EE5005">
        <w:trPr>
          <w:trHeight w:val="873"/>
        </w:trPr>
        <w:tc>
          <w:tcPr>
            <w:tcW w:w="5000" w:type="pct"/>
            <w:gridSpan w:val="2"/>
            <w:tcBorders>
              <w:right w:val="single" w:sz="4" w:space="0" w:color="auto"/>
            </w:tcBorders>
            <w:tcMar>
              <w:top w:w="43" w:type="dxa"/>
              <w:left w:w="72" w:type="dxa"/>
              <w:bottom w:w="43" w:type="dxa"/>
              <w:right w:w="72" w:type="dxa"/>
            </w:tcMar>
          </w:tcPr>
          <w:p w:rsidR="009478EB" w:rsidRPr="00EC46B0" w:rsidRDefault="009478EB" w:rsidP="009478EB">
            <w:pPr>
              <w:spacing w:after="0" w:line="276" w:lineRule="auto"/>
              <w:rPr>
                <w:rFonts w:asciiTheme="majorHAnsi" w:eastAsia="Calibri" w:hAnsiTheme="majorHAnsi" w:cs="Arial"/>
                <w:b/>
              </w:rPr>
            </w:pPr>
            <w:r w:rsidRPr="00EC46B0">
              <w:rPr>
                <w:rFonts w:asciiTheme="majorHAnsi" w:eastAsia="Calibri" w:hAnsiTheme="majorHAnsi" w:cs="Arial"/>
              </w:rPr>
              <w:t>Exercise/Event/Incident Type (</w:t>
            </w:r>
            <w:r w:rsidRPr="00EC46B0">
              <w:rPr>
                <w:rFonts w:asciiTheme="majorHAnsi" w:eastAsia="Calibri" w:hAnsiTheme="majorHAnsi" w:cs="Arial"/>
                <w:i/>
              </w:rPr>
              <w:t>hazmat, tornado, flood, structural fire, search and rescue, tabletop exercise, full scale exercise, etc.) and Complexity (Type 1, 2, 3, etc.):</w:t>
            </w:r>
          </w:p>
        </w:tc>
      </w:tr>
      <w:tr w:rsidR="009478EB" w:rsidRPr="00EC46B0" w:rsidTr="00EE5005">
        <w:trPr>
          <w:trHeight w:val="748"/>
        </w:trPr>
        <w:tc>
          <w:tcPr>
            <w:tcW w:w="5000" w:type="pct"/>
            <w:gridSpan w:val="2"/>
            <w:tcBorders>
              <w:right w:val="single" w:sz="4" w:space="0" w:color="auto"/>
            </w:tcBorders>
            <w:tcMar>
              <w:top w:w="43" w:type="dxa"/>
              <w:left w:w="72" w:type="dxa"/>
              <w:bottom w:w="43" w:type="dxa"/>
              <w:right w:w="72" w:type="dxa"/>
            </w:tcMar>
          </w:tcPr>
          <w:p w:rsidR="009478EB" w:rsidRPr="00EC46B0" w:rsidRDefault="009478EB" w:rsidP="009478EB">
            <w:pPr>
              <w:spacing w:after="0" w:line="276" w:lineRule="auto"/>
              <w:rPr>
                <w:rFonts w:asciiTheme="majorHAnsi" w:eastAsia="Calibri" w:hAnsiTheme="majorHAnsi" w:cs="Arial"/>
                <w:b/>
              </w:rPr>
            </w:pPr>
            <w:r w:rsidRPr="00EC46B0">
              <w:rPr>
                <w:rFonts w:asciiTheme="majorHAnsi" w:eastAsia="Calibri" w:hAnsiTheme="majorHAnsi" w:cs="Arial"/>
              </w:rPr>
              <w:t xml:space="preserve">Number and Type of Resources Pertinent to Trainee’s Position: </w:t>
            </w:r>
            <w:r w:rsidRPr="00EC46B0">
              <w:rPr>
                <w:rFonts w:asciiTheme="majorHAnsi" w:eastAsia="Calibri" w:hAnsiTheme="majorHAnsi" w:cs="Arial"/>
                <w:i/>
              </w:rPr>
              <w:t>(number of personnel being supervised, number of resources by type and kind)</w:t>
            </w:r>
          </w:p>
        </w:tc>
      </w:tr>
      <w:tr w:rsidR="009478EB" w:rsidRPr="00EC46B0" w:rsidTr="00EE5005">
        <w:trPr>
          <w:trHeight w:val="585"/>
        </w:trPr>
        <w:tc>
          <w:tcPr>
            <w:tcW w:w="5000" w:type="pct"/>
            <w:gridSpan w:val="2"/>
            <w:tcBorders>
              <w:right w:val="single" w:sz="4" w:space="0" w:color="auto"/>
            </w:tcBorders>
            <w:tcMar>
              <w:top w:w="43" w:type="dxa"/>
              <w:left w:w="72" w:type="dxa"/>
              <w:bottom w:w="43" w:type="dxa"/>
              <w:right w:w="72" w:type="dxa"/>
            </w:tcMar>
          </w:tcPr>
          <w:p w:rsidR="009478EB" w:rsidRPr="00EC46B0" w:rsidRDefault="009478EB" w:rsidP="009478EB">
            <w:pPr>
              <w:spacing w:after="0" w:line="276" w:lineRule="auto"/>
              <w:rPr>
                <w:rFonts w:asciiTheme="majorHAnsi" w:eastAsia="Calibri" w:hAnsiTheme="majorHAnsi" w:cs="Arial"/>
                <w:b/>
              </w:rPr>
            </w:pPr>
            <w:r w:rsidRPr="00EC46B0">
              <w:rPr>
                <w:rFonts w:asciiTheme="majorHAnsi" w:eastAsia="Calibri" w:hAnsiTheme="majorHAnsi" w:cs="Arial"/>
              </w:rPr>
              <w:t xml:space="preserve">Duration: </w:t>
            </w:r>
            <w:r w:rsidRPr="00EC46B0">
              <w:rPr>
                <w:rFonts w:asciiTheme="majorHAnsi" w:eastAsia="Calibri" w:hAnsiTheme="majorHAnsi" w:cs="Arial"/>
                <w:i/>
              </w:rPr>
              <w:t>(inclusive dates in Trainee status and number of operational periods in Trainee status)</w:t>
            </w:r>
          </w:p>
        </w:tc>
      </w:tr>
      <w:tr w:rsidR="009478EB" w:rsidRPr="00EC46B0" w:rsidTr="00EE5005">
        <w:trPr>
          <w:trHeight w:val="4020"/>
        </w:trPr>
        <w:tc>
          <w:tcPr>
            <w:tcW w:w="5000" w:type="pct"/>
            <w:gridSpan w:val="2"/>
            <w:tcBorders>
              <w:bottom w:val="single" w:sz="4" w:space="0" w:color="auto"/>
            </w:tcBorders>
          </w:tcPr>
          <w:p w:rsidR="00EC46B0" w:rsidRPr="00832598" w:rsidRDefault="00EC46B0" w:rsidP="00EC46B0">
            <w:pPr>
              <w:spacing w:after="0" w:line="276" w:lineRule="auto"/>
              <w:rPr>
                <w:rFonts w:asciiTheme="majorHAnsi" w:eastAsia="Calibri" w:hAnsiTheme="majorHAnsi" w:cs="Arial"/>
              </w:rPr>
            </w:pPr>
            <w:r w:rsidRPr="00832598">
              <w:rPr>
                <w:rFonts w:asciiTheme="majorHAnsi" w:eastAsia="Calibri" w:hAnsiTheme="majorHAnsi" w:cs="Arial"/>
                <w:b/>
              </w:rPr>
              <w:t>Recommendation:</w:t>
            </w:r>
            <w:r w:rsidRPr="00832598">
              <w:rPr>
                <w:rFonts w:asciiTheme="majorHAnsi" w:eastAsia="Calibri" w:hAnsiTheme="majorHAnsi" w:cs="Arial"/>
              </w:rPr>
              <w:t xml:space="preserve"> The tasks initialed and dated by me have been performed under my supervision in a satisfactory manner by the above named Trainee. I recommend the following for further development of this Trainee.</w:t>
            </w:r>
          </w:p>
          <w:p w:rsidR="00EC46B0" w:rsidRPr="00832598" w:rsidRDefault="00EC46B0" w:rsidP="00EC46B0">
            <w:pPr>
              <w:spacing w:after="0" w:line="276" w:lineRule="auto"/>
              <w:ind w:left="720" w:hanging="720"/>
              <w:rPr>
                <w:rFonts w:asciiTheme="majorHAnsi" w:eastAsia="Calibri" w:hAnsiTheme="majorHAnsi" w:cs="Arial"/>
              </w:rPr>
            </w:pPr>
            <w:r w:rsidRPr="00832598">
              <w:rPr>
                <w:rFonts w:asciiTheme="majorHAnsi" w:eastAsia="Calibri" w:hAnsiTheme="majorHAnsi" w:cs="Arial"/>
              </w:rPr>
              <w:t>______</w:t>
            </w:r>
            <w:r w:rsidRPr="00832598">
              <w:rPr>
                <w:rFonts w:asciiTheme="majorHAnsi" w:eastAsia="Calibri" w:hAnsiTheme="majorHAnsi" w:cs="Arial"/>
              </w:rPr>
              <w:tab/>
              <w:t>The individual has successfully performed all tasks for the position and should be considered for certification.</w:t>
            </w:r>
          </w:p>
          <w:p w:rsidR="00EC46B0" w:rsidRPr="00832598" w:rsidRDefault="00EC46B0" w:rsidP="00EC46B0">
            <w:pPr>
              <w:spacing w:after="0" w:line="276" w:lineRule="auto"/>
              <w:ind w:left="720" w:hanging="720"/>
              <w:rPr>
                <w:rFonts w:asciiTheme="majorHAnsi" w:eastAsia="Calibri" w:hAnsiTheme="majorHAnsi" w:cs="Arial"/>
              </w:rPr>
            </w:pPr>
            <w:r w:rsidRPr="00832598">
              <w:rPr>
                <w:rFonts w:asciiTheme="majorHAnsi" w:eastAsia="Calibri" w:hAnsiTheme="majorHAnsi" w:cs="Arial"/>
              </w:rPr>
              <w:t>_</w:t>
            </w:r>
            <w:r w:rsidRPr="00707772">
              <w:rPr>
                <w:rFonts w:asciiTheme="majorHAnsi" w:eastAsia="Calibri" w:hAnsiTheme="majorHAnsi" w:cs="Arial"/>
              </w:rPr>
              <w:t>__</w:t>
            </w:r>
            <w:r w:rsidRPr="00832598">
              <w:rPr>
                <w:rFonts w:asciiTheme="majorHAnsi" w:eastAsia="Calibri" w:hAnsiTheme="majorHAnsi" w:cs="Arial"/>
              </w:rPr>
              <w:t>___</w:t>
            </w:r>
            <w:r w:rsidRPr="00832598">
              <w:rPr>
                <w:rFonts w:asciiTheme="majorHAnsi" w:eastAsia="Calibri" w:hAnsiTheme="majorHAnsi" w:cs="Arial"/>
              </w:rPr>
              <w:tab/>
              <w:t>Not all tasks were evaluated on this assignment and an additional assignment is needed to complete the evaluation.</w:t>
            </w:r>
          </w:p>
          <w:p w:rsidR="00EC46B0" w:rsidRPr="00832598" w:rsidRDefault="00EC46B0" w:rsidP="00EC46B0">
            <w:pPr>
              <w:spacing w:after="0" w:line="276" w:lineRule="auto"/>
              <w:ind w:left="720" w:hanging="720"/>
              <w:rPr>
                <w:rFonts w:asciiTheme="majorHAnsi" w:eastAsia="Calibri" w:hAnsiTheme="majorHAnsi" w:cs="Arial"/>
              </w:rPr>
            </w:pPr>
            <w:r w:rsidRPr="00832598">
              <w:rPr>
                <w:rFonts w:asciiTheme="majorHAnsi" w:eastAsia="Calibri" w:hAnsiTheme="majorHAnsi" w:cs="Arial"/>
              </w:rPr>
              <w:t>_</w:t>
            </w:r>
            <w:r>
              <w:rPr>
                <w:rFonts w:asciiTheme="majorHAnsi" w:eastAsia="Calibri" w:hAnsiTheme="majorHAnsi" w:cs="Arial"/>
              </w:rPr>
              <w:t>_____</w:t>
            </w:r>
            <w:r w:rsidRPr="00832598">
              <w:rPr>
                <w:rFonts w:asciiTheme="majorHAnsi" w:eastAsia="Calibri" w:hAnsiTheme="majorHAnsi" w:cs="Arial"/>
              </w:rPr>
              <w:tab/>
              <w:t>The individual attempted but was not able to successfully complete certain tasks (comments below) or additional guidance is required.</w:t>
            </w:r>
          </w:p>
          <w:p w:rsidR="00EC46B0" w:rsidRPr="00832598" w:rsidRDefault="00EC46B0" w:rsidP="00EC46B0">
            <w:pPr>
              <w:spacing w:after="0" w:line="276" w:lineRule="auto"/>
              <w:ind w:left="720" w:hanging="720"/>
              <w:rPr>
                <w:rFonts w:asciiTheme="majorHAnsi" w:eastAsia="Calibri" w:hAnsiTheme="majorHAnsi" w:cs="Arial"/>
              </w:rPr>
            </w:pPr>
            <w:r w:rsidRPr="00832598">
              <w:rPr>
                <w:rFonts w:asciiTheme="majorHAnsi" w:eastAsia="Calibri" w:hAnsiTheme="majorHAnsi" w:cs="Arial"/>
              </w:rPr>
              <w:t>_____</w:t>
            </w:r>
            <w:r w:rsidRPr="00832598">
              <w:rPr>
                <w:rFonts w:asciiTheme="majorHAnsi" w:eastAsia="Calibri" w:hAnsiTheme="majorHAnsi" w:cs="Arial"/>
              </w:rPr>
              <w:tab/>
              <w:t>The individual is deficient in the performance of tasks for the position and needs further training in both required knowledge and skills prior to additional assignment(s) as a Trainee (comments below).</w:t>
            </w:r>
          </w:p>
          <w:p w:rsidR="009478EB" w:rsidRPr="00EC46B0" w:rsidRDefault="00EC46B0" w:rsidP="00EC46B0">
            <w:pPr>
              <w:spacing w:after="0" w:line="276" w:lineRule="auto"/>
              <w:rPr>
                <w:rFonts w:asciiTheme="majorHAnsi" w:eastAsia="Calibri" w:hAnsiTheme="majorHAnsi" w:cs="Arial"/>
              </w:rPr>
            </w:pPr>
            <w:r w:rsidRPr="00832598">
              <w:rPr>
                <w:rFonts w:asciiTheme="majorHAnsi" w:eastAsia="Calibri" w:hAnsiTheme="majorHAnsi" w:cs="Arial"/>
              </w:rPr>
              <w:t xml:space="preserve">Recommendations/Comments </w:t>
            </w:r>
            <w:r w:rsidRPr="00832598">
              <w:rPr>
                <w:rFonts w:asciiTheme="majorHAnsi" w:eastAsia="Calibri" w:hAnsiTheme="majorHAnsi" w:cs="Arial"/>
                <w:i/>
              </w:rPr>
              <w:t>(Attach additional comment sheets as needed. Also see ICS-225: Incident Personnel Performance Rating)</w:t>
            </w:r>
            <w:r w:rsidRPr="00832598">
              <w:rPr>
                <w:rFonts w:asciiTheme="majorHAnsi" w:eastAsia="Calibri" w:hAnsiTheme="majorHAnsi" w:cs="Arial"/>
              </w:rPr>
              <w:t>:</w:t>
            </w:r>
          </w:p>
        </w:tc>
      </w:tr>
      <w:tr w:rsidR="009478EB" w:rsidRPr="00EC46B0" w:rsidTr="00EE5005">
        <w:trPr>
          <w:trHeight w:val="40"/>
        </w:trPr>
        <w:tc>
          <w:tcPr>
            <w:tcW w:w="5000" w:type="pct"/>
            <w:gridSpan w:val="2"/>
            <w:tcBorders>
              <w:top w:val="single" w:sz="4" w:space="0" w:color="auto"/>
              <w:bottom w:val="single" w:sz="4" w:space="0" w:color="auto"/>
            </w:tcBorders>
          </w:tcPr>
          <w:p w:rsidR="009478EB" w:rsidRPr="00EC46B0" w:rsidRDefault="009478EB" w:rsidP="009478EB">
            <w:pPr>
              <w:spacing w:after="0" w:line="276" w:lineRule="auto"/>
              <w:rPr>
                <w:rFonts w:asciiTheme="majorHAnsi" w:eastAsia="Calibri" w:hAnsiTheme="majorHAnsi" w:cs="Arial"/>
                <w:b/>
              </w:rPr>
            </w:pPr>
          </w:p>
        </w:tc>
      </w:tr>
      <w:tr w:rsidR="009478EB" w:rsidRPr="00EC46B0" w:rsidTr="00EE5005">
        <w:trPr>
          <w:trHeight w:val="298"/>
        </w:trPr>
        <w:tc>
          <w:tcPr>
            <w:tcW w:w="5000" w:type="pct"/>
            <w:gridSpan w:val="2"/>
            <w:tcBorders>
              <w:top w:val="single" w:sz="4" w:space="0" w:color="auto"/>
              <w:bottom w:val="single" w:sz="4" w:space="0" w:color="auto"/>
            </w:tcBorders>
          </w:tcPr>
          <w:p w:rsidR="009478EB" w:rsidRPr="00EC46B0" w:rsidRDefault="009478EB" w:rsidP="009478EB">
            <w:pPr>
              <w:spacing w:after="0" w:line="276" w:lineRule="auto"/>
              <w:rPr>
                <w:rFonts w:asciiTheme="majorHAnsi" w:eastAsia="Calibri" w:hAnsiTheme="majorHAnsi" w:cs="Arial"/>
              </w:rPr>
            </w:pPr>
          </w:p>
        </w:tc>
      </w:tr>
      <w:tr w:rsidR="009478EB" w:rsidRPr="00EC46B0" w:rsidTr="00EE5005">
        <w:trPr>
          <w:trHeight w:val="280"/>
        </w:trPr>
        <w:tc>
          <w:tcPr>
            <w:tcW w:w="5000" w:type="pct"/>
            <w:gridSpan w:val="2"/>
            <w:tcBorders>
              <w:top w:val="single" w:sz="4" w:space="0" w:color="auto"/>
              <w:bottom w:val="single" w:sz="4" w:space="0" w:color="auto"/>
            </w:tcBorders>
          </w:tcPr>
          <w:p w:rsidR="009478EB" w:rsidRPr="00EC46B0" w:rsidRDefault="009478EB" w:rsidP="009478EB">
            <w:pPr>
              <w:spacing w:after="0" w:line="276" w:lineRule="auto"/>
              <w:rPr>
                <w:rFonts w:asciiTheme="majorHAnsi" w:eastAsia="Calibri" w:hAnsiTheme="majorHAnsi" w:cs="Arial"/>
              </w:rPr>
            </w:pPr>
          </w:p>
        </w:tc>
      </w:tr>
      <w:tr w:rsidR="009478EB" w:rsidRPr="00EC46B0" w:rsidTr="00EE5005">
        <w:trPr>
          <w:trHeight w:val="660"/>
        </w:trPr>
        <w:tc>
          <w:tcPr>
            <w:tcW w:w="5000" w:type="pct"/>
            <w:gridSpan w:val="2"/>
            <w:tcBorders>
              <w:top w:val="single" w:sz="4" w:space="0" w:color="auto"/>
              <w:left w:val="single" w:sz="4" w:space="0" w:color="auto"/>
              <w:bottom w:val="single" w:sz="4" w:space="0" w:color="auto"/>
            </w:tcBorders>
            <w:vAlign w:val="bottom"/>
          </w:tcPr>
          <w:p w:rsidR="009478EB" w:rsidRPr="00EC46B0" w:rsidRDefault="009478EB" w:rsidP="009478EB">
            <w:pPr>
              <w:spacing w:after="0" w:line="240" w:lineRule="auto"/>
              <w:rPr>
                <w:rFonts w:asciiTheme="majorHAnsi" w:eastAsia="Calibri" w:hAnsiTheme="majorHAnsi" w:cs="Arial"/>
                <w:b/>
                <w:u w:val="single"/>
              </w:rPr>
            </w:pPr>
          </w:p>
          <w:p w:rsidR="009478EB" w:rsidRPr="00EC46B0" w:rsidRDefault="009478EB" w:rsidP="009478EB">
            <w:pPr>
              <w:spacing w:after="0" w:line="240" w:lineRule="auto"/>
              <w:rPr>
                <w:rFonts w:asciiTheme="majorHAnsi" w:eastAsia="Calibri" w:hAnsiTheme="majorHAnsi" w:cs="Arial"/>
                <w:b/>
                <w:u w:val="single"/>
              </w:rPr>
            </w:pPr>
            <w:r w:rsidRPr="00EC46B0">
              <w:rPr>
                <w:rFonts w:asciiTheme="majorHAnsi" w:eastAsia="Calibri" w:hAnsiTheme="majorHAnsi" w:cs="Arial"/>
              </w:rPr>
              <w:t xml:space="preserve">Evaluator’s Signature:                                                                   Date: </w:t>
            </w:r>
          </w:p>
        </w:tc>
      </w:tr>
      <w:tr w:rsidR="009478EB" w:rsidRPr="00EC46B0" w:rsidTr="00EE5005">
        <w:trPr>
          <w:trHeight w:val="406"/>
        </w:trPr>
        <w:tc>
          <w:tcPr>
            <w:tcW w:w="5000" w:type="pct"/>
            <w:gridSpan w:val="2"/>
            <w:tcBorders>
              <w:top w:val="single" w:sz="4" w:space="0" w:color="auto"/>
              <w:left w:val="single" w:sz="4" w:space="0" w:color="auto"/>
              <w:bottom w:val="single" w:sz="4" w:space="0" w:color="auto"/>
            </w:tcBorders>
            <w:vAlign w:val="bottom"/>
          </w:tcPr>
          <w:p w:rsidR="009478EB" w:rsidRPr="00EC46B0" w:rsidRDefault="009478EB" w:rsidP="009478EB">
            <w:pPr>
              <w:spacing w:after="0" w:line="240" w:lineRule="auto"/>
              <w:rPr>
                <w:rFonts w:asciiTheme="majorHAnsi" w:eastAsia="Calibri" w:hAnsiTheme="majorHAnsi" w:cs="Arial"/>
                <w:b/>
                <w:u w:val="single"/>
              </w:rPr>
            </w:pPr>
            <w:r w:rsidRPr="00EC46B0">
              <w:rPr>
                <w:rFonts w:asciiTheme="majorHAnsi" w:eastAsia="Calibri" w:hAnsiTheme="majorHAnsi" w:cs="Arial"/>
              </w:rPr>
              <w:t xml:space="preserve">Evaluator’s Initials: </w:t>
            </w:r>
          </w:p>
        </w:tc>
      </w:tr>
    </w:tbl>
    <w:p w:rsidR="009478EB" w:rsidRPr="00EC46B0" w:rsidRDefault="009478EB" w:rsidP="00DD7478">
      <w:pPr>
        <w:spacing w:after="0" w:line="276" w:lineRule="auto"/>
        <w:jc w:val="center"/>
        <w:rPr>
          <w:rFonts w:asciiTheme="majorHAnsi" w:eastAsia="Calibri" w:hAnsiTheme="majorHAnsi" w:cs="Arial"/>
          <w:b/>
          <w:sz w:val="24"/>
          <w:szCs w:val="28"/>
        </w:rPr>
      </w:pPr>
      <w:r w:rsidRPr="00EC46B0">
        <w:rPr>
          <w:rFonts w:asciiTheme="majorHAnsi" w:eastAsia="Calibri" w:hAnsiTheme="majorHAnsi" w:cs="Arial"/>
        </w:rPr>
        <w:br w:type="page"/>
      </w:r>
      <w:r w:rsidRPr="00EC46B0">
        <w:rPr>
          <w:rFonts w:asciiTheme="majorHAnsi" w:eastAsia="Calibri" w:hAnsiTheme="majorHAnsi" w:cs="Arial"/>
          <w:b/>
          <w:sz w:val="24"/>
          <w:szCs w:val="28"/>
        </w:rPr>
        <w:t>Evaluation Record # 4</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115" w:type="dxa"/>
          <w:bottom w:w="43" w:type="dxa"/>
          <w:right w:w="115" w:type="dxa"/>
        </w:tblCellMar>
        <w:tblLook w:val="01E0" w:firstRow="1" w:lastRow="1" w:firstColumn="1" w:lastColumn="1" w:noHBand="0" w:noVBand="0"/>
      </w:tblPr>
      <w:tblGrid>
        <w:gridCol w:w="5099"/>
        <w:gridCol w:w="5211"/>
      </w:tblGrid>
      <w:tr w:rsidR="009478EB" w:rsidRPr="00EC46B0" w:rsidTr="00EE5005">
        <w:tc>
          <w:tcPr>
            <w:tcW w:w="2473" w:type="pct"/>
          </w:tcPr>
          <w:p w:rsidR="009478EB" w:rsidRPr="00EC46B0" w:rsidRDefault="009478EB" w:rsidP="009478EB">
            <w:pPr>
              <w:spacing w:after="0" w:line="276" w:lineRule="auto"/>
              <w:rPr>
                <w:rFonts w:asciiTheme="majorHAnsi" w:eastAsia="Calibri" w:hAnsiTheme="majorHAnsi" w:cs="Arial"/>
              </w:rPr>
            </w:pPr>
          </w:p>
        </w:tc>
        <w:tc>
          <w:tcPr>
            <w:tcW w:w="2527" w:type="pct"/>
          </w:tcPr>
          <w:p w:rsidR="009478EB" w:rsidRPr="00EC46B0" w:rsidRDefault="009478EB" w:rsidP="009478EB">
            <w:pPr>
              <w:spacing w:after="0" w:line="276" w:lineRule="auto"/>
              <w:jc w:val="both"/>
              <w:rPr>
                <w:rFonts w:asciiTheme="majorHAnsi" w:eastAsia="Calibri" w:hAnsiTheme="majorHAnsi" w:cs="Arial"/>
              </w:rPr>
            </w:pPr>
          </w:p>
        </w:tc>
      </w:tr>
      <w:tr w:rsidR="009478EB" w:rsidRPr="00EC46B0" w:rsidTr="00EE5005">
        <w:trPr>
          <w:trHeight w:val="207"/>
        </w:trPr>
        <w:tc>
          <w:tcPr>
            <w:tcW w:w="2473" w:type="pct"/>
          </w:tcPr>
          <w:p w:rsidR="009478EB" w:rsidRPr="00EC46B0" w:rsidRDefault="009478EB" w:rsidP="00DD7478">
            <w:pPr>
              <w:spacing w:after="0" w:line="276" w:lineRule="auto"/>
              <w:jc w:val="center"/>
              <w:rPr>
                <w:rFonts w:asciiTheme="majorHAnsi" w:eastAsia="Calibri" w:hAnsiTheme="majorHAnsi" w:cs="Arial"/>
                <w:sz w:val="20"/>
              </w:rPr>
            </w:pPr>
            <w:r w:rsidRPr="00EC46B0">
              <w:rPr>
                <w:rFonts w:asciiTheme="majorHAnsi" w:eastAsia="Calibri" w:hAnsiTheme="majorHAnsi" w:cs="Arial"/>
                <w:sz w:val="20"/>
              </w:rPr>
              <w:t>TRAINEE NAME</w:t>
            </w:r>
          </w:p>
        </w:tc>
        <w:tc>
          <w:tcPr>
            <w:tcW w:w="2527" w:type="pct"/>
          </w:tcPr>
          <w:p w:rsidR="009478EB" w:rsidRPr="00EC46B0" w:rsidRDefault="009478EB" w:rsidP="009478EB">
            <w:pPr>
              <w:spacing w:after="0" w:line="276" w:lineRule="auto"/>
              <w:jc w:val="center"/>
              <w:rPr>
                <w:rFonts w:asciiTheme="majorHAnsi" w:eastAsia="Calibri" w:hAnsiTheme="majorHAnsi" w:cs="Arial"/>
                <w:sz w:val="20"/>
              </w:rPr>
            </w:pPr>
            <w:r w:rsidRPr="00EC46B0">
              <w:rPr>
                <w:rFonts w:asciiTheme="majorHAnsi" w:eastAsia="Calibri" w:hAnsiTheme="majorHAnsi" w:cs="Arial"/>
                <w:sz w:val="20"/>
              </w:rPr>
              <w:t>TRAINEE POSITION</w:t>
            </w:r>
          </w:p>
        </w:tc>
      </w:tr>
      <w:tr w:rsidR="009478EB" w:rsidRPr="00EC46B0" w:rsidTr="00EE5005">
        <w:trPr>
          <w:trHeight w:val="270"/>
        </w:trPr>
        <w:tc>
          <w:tcPr>
            <w:tcW w:w="5000" w:type="pct"/>
            <w:gridSpan w:val="2"/>
          </w:tcPr>
          <w:p w:rsidR="009478EB" w:rsidRPr="00EC46B0" w:rsidRDefault="009478EB" w:rsidP="009478EB">
            <w:pPr>
              <w:spacing w:after="0" w:line="276" w:lineRule="auto"/>
              <w:jc w:val="center"/>
              <w:rPr>
                <w:rFonts w:asciiTheme="majorHAnsi" w:eastAsia="Calibri" w:hAnsiTheme="majorHAnsi" w:cs="Arial"/>
                <w:b/>
                <w:sz w:val="20"/>
              </w:rPr>
            </w:pPr>
            <w:r w:rsidRPr="00EC46B0">
              <w:rPr>
                <w:rFonts w:asciiTheme="majorHAnsi" w:eastAsia="Calibri" w:hAnsiTheme="majorHAnsi" w:cs="Arial"/>
                <w:b/>
                <w:sz w:val="20"/>
              </w:rPr>
              <w:t>Evaluator’s Information</w:t>
            </w:r>
          </w:p>
        </w:tc>
      </w:tr>
      <w:tr w:rsidR="009478EB" w:rsidRPr="00EC46B0" w:rsidTr="00EE5005">
        <w:trPr>
          <w:trHeight w:val="252"/>
        </w:trPr>
        <w:tc>
          <w:tcPr>
            <w:tcW w:w="5000" w:type="pct"/>
            <w:gridSpan w:val="2"/>
          </w:tcPr>
          <w:p w:rsidR="009478EB" w:rsidRPr="00EC46B0" w:rsidRDefault="009478EB" w:rsidP="009478EB">
            <w:pPr>
              <w:spacing w:after="0" w:line="276" w:lineRule="auto"/>
              <w:rPr>
                <w:rFonts w:asciiTheme="majorHAnsi" w:eastAsia="Calibri" w:hAnsiTheme="majorHAnsi" w:cs="Arial"/>
              </w:rPr>
            </w:pPr>
            <w:r w:rsidRPr="00EC46B0">
              <w:rPr>
                <w:rFonts w:asciiTheme="majorHAnsi" w:eastAsia="Calibri" w:hAnsiTheme="majorHAnsi" w:cs="Arial"/>
              </w:rPr>
              <w:t xml:space="preserve">Evaluator’s Name: </w:t>
            </w:r>
          </w:p>
        </w:tc>
      </w:tr>
      <w:tr w:rsidR="009478EB" w:rsidRPr="00EC46B0" w:rsidTr="00EE5005">
        <w:trPr>
          <w:trHeight w:val="251"/>
        </w:trPr>
        <w:tc>
          <w:tcPr>
            <w:tcW w:w="5000" w:type="pct"/>
            <w:gridSpan w:val="2"/>
          </w:tcPr>
          <w:p w:rsidR="009478EB" w:rsidRPr="00EC46B0" w:rsidRDefault="009478EB" w:rsidP="009478EB">
            <w:pPr>
              <w:spacing w:after="0" w:line="276" w:lineRule="auto"/>
              <w:rPr>
                <w:rFonts w:asciiTheme="majorHAnsi" w:eastAsia="Calibri" w:hAnsiTheme="majorHAnsi" w:cs="Arial"/>
              </w:rPr>
            </w:pPr>
            <w:r w:rsidRPr="00EC46B0">
              <w:rPr>
                <w:rFonts w:asciiTheme="majorHAnsi" w:eastAsia="Calibri" w:hAnsiTheme="majorHAnsi" w:cs="Arial"/>
              </w:rPr>
              <w:t xml:space="preserve">Incident Position/Assignment </w:t>
            </w:r>
          </w:p>
        </w:tc>
      </w:tr>
      <w:tr w:rsidR="009478EB" w:rsidRPr="00EC46B0" w:rsidTr="00EE5005">
        <w:tc>
          <w:tcPr>
            <w:tcW w:w="5000" w:type="pct"/>
            <w:gridSpan w:val="2"/>
          </w:tcPr>
          <w:p w:rsidR="009478EB" w:rsidRPr="00EC46B0" w:rsidRDefault="009478EB" w:rsidP="009478EB">
            <w:pPr>
              <w:spacing w:after="0" w:line="276" w:lineRule="auto"/>
              <w:rPr>
                <w:rFonts w:asciiTheme="majorHAnsi" w:eastAsia="Calibri" w:hAnsiTheme="majorHAnsi" w:cs="Arial"/>
              </w:rPr>
            </w:pPr>
            <w:r w:rsidRPr="00EC46B0">
              <w:rPr>
                <w:rFonts w:asciiTheme="majorHAnsi" w:eastAsia="Calibri" w:hAnsiTheme="majorHAnsi" w:cs="Arial"/>
              </w:rPr>
              <w:t xml:space="preserve">Evaluator’s Agency/Organization: </w:t>
            </w:r>
          </w:p>
        </w:tc>
      </w:tr>
      <w:tr w:rsidR="009478EB" w:rsidRPr="00EC46B0" w:rsidTr="00EE5005">
        <w:tc>
          <w:tcPr>
            <w:tcW w:w="5000" w:type="pct"/>
            <w:gridSpan w:val="2"/>
          </w:tcPr>
          <w:p w:rsidR="009478EB" w:rsidRPr="00EC46B0" w:rsidRDefault="009478EB" w:rsidP="009478EB">
            <w:pPr>
              <w:spacing w:after="0" w:line="276" w:lineRule="auto"/>
              <w:rPr>
                <w:rFonts w:asciiTheme="majorHAnsi" w:eastAsia="Calibri" w:hAnsiTheme="majorHAnsi" w:cs="Arial"/>
              </w:rPr>
            </w:pPr>
            <w:r w:rsidRPr="00EC46B0">
              <w:rPr>
                <w:rFonts w:asciiTheme="majorHAnsi" w:eastAsia="Calibri" w:hAnsiTheme="majorHAnsi" w:cs="Arial"/>
              </w:rPr>
              <w:t xml:space="preserve">Evaluator’s Office Title: </w:t>
            </w:r>
          </w:p>
        </w:tc>
      </w:tr>
      <w:tr w:rsidR="009478EB" w:rsidRPr="00EC46B0" w:rsidTr="00EE5005">
        <w:tc>
          <w:tcPr>
            <w:tcW w:w="5000" w:type="pct"/>
            <w:gridSpan w:val="2"/>
          </w:tcPr>
          <w:p w:rsidR="009478EB" w:rsidRPr="00EC46B0" w:rsidRDefault="009478EB" w:rsidP="009478EB">
            <w:pPr>
              <w:spacing w:after="0" w:line="276" w:lineRule="auto"/>
              <w:rPr>
                <w:rFonts w:asciiTheme="majorHAnsi" w:eastAsia="Calibri" w:hAnsiTheme="majorHAnsi" w:cs="Arial"/>
              </w:rPr>
            </w:pPr>
            <w:r w:rsidRPr="00EC46B0">
              <w:rPr>
                <w:rFonts w:asciiTheme="majorHAnsi" w:eastAsia="Calibri" w:hAnsiTheme="majorHAnsi" w:cs="Arial"/>
              </w:rPr>
              <w:t xml:space="preserve">Agency/Organization Address: </w:t>
            </w:r>
          </w:p>
        </w:tc>
      </w:tr>
      <w:tr w:rsidR="009478EB" w:rsidRPr="00EC46B0" w:rsidTr="00EE5005">
        <w:tc>
          <w:tcPr>
            <w:tcW w:w="5000" w:type="pct"/>
            <w:gridSpan w:val="2"/>
          </w:tcPr>
          <w:p w:rsidR="009478EB" w:rsidRPr="00EC46B0" w:rsidRDefault="009478EB" w:rsidP="009478EB">
            <w:pPr>
              <w:spacing w:after="0" w:line="276" w:lineRule="auto"/>
              <w:rPr>
                <w:rFonts w:asciiTheme="majorHAnsi" w:eastAsia="Calibri" w:hAnsiTheme="majorHAnsi" w:cs="Arial"/>
              </w:rPr>
            </w:pPr>
            <w:r w:rsidRPr="00EC46B0">
              <w:rPr>
                <w:rFonts w:asciiTheme="majorHAnsi" w:eastAsia="Calibri" w:hAnsiTheme="majorHAnsi" w:cs="Arial"/>
              </w:rPr>
              <w:t>Phone and Email</w:t>
            </w:r>
            <w:r w:rsidRPr="00EC46B0">
              <w:rPr>
                <w:rFonts w:asciiTheme="majorHAnsi" w:eastAsia="Calibri" w:hAnsiTheme="majorHAnsi" w:cs="Arial"/>
                <w:b/>
              </w:rPr>
              <w:t xml:space="preserve">: </w:t>
            </w:r>
          </w:p>
        </w:tc>
      </w:tr>
      <w:tr w:rsidR="009478EB" w:rsidRPr="00EC46B0" w:rsidTr="00EE5005">
        <w:tc>
          <w:tcPr>
            <w:tcW w:w="5000" w:type="pct"/>
            <w:gridSpan w:val="2"/>
          </w:tcPr>
          <w:p w:rsidR="009478EB" w:rsidRPr="00EC46B0" w:rsidRDefault="009478EB" w:rsidP="009478EB">
            <w:pPr>
              <w:spacing w:after="0" w:line="276" w:lineRule="auto"/>
              <w:rPr>
                <w:rFonts w:asciiTheme="majorHAnsi" w:eastAsia="Calibri" w:hAnsiTheme="majorHAnsi" w:cs="Arial"/>
              </w:rPr>
            </w:pPr>
            <w:r w:rsidRPr="00EC46B0">
              <w:rPr>
                <w:rFonts w:asciiTheme="majorHAnsi" w:eastAsia="Calibri" w:hAnsiTheme="majorHAnsi" w:cs="Arial"/>
              </w:rPr>
              <w:t xml:space="preserve">Evaluator’s Relevant Certification and Qualification System: </w:t>
            </w:r>
          </w:p>
        </w:tc>
      </w:tr>
      <w:tr w:rsidR="009478EB" w:rsidRPr="00EC46B0" w:rsidTr="00EE5005">
        <w:trPr>
          <w:trHeight w:val="513"/>
        </w:trPr>
        <w:tc>
          <w:tcPr>
            <w:tcW w:w="5000" w:type="pct"/>
            <w:gridSpan w:val="2"/>
            <w:tcBorders>
              <w:right w:val="single" w:sz="4" w:space="0" w:color="auto"/>
            </w:tcBorders>
            <w:tcMar>
              <w:top w:w="43" w:type="dxa"/>
              <w:left w:w="72" w:type="dxa"/>
              <w:bottom w:w="43" w:type="dxa"/>
              <w:right w:w="72" w:type="dxa"/>
            </w:tcMar>
          </w:tcPr>
          <w:p w:rsidR="009478EB" w:rsidRPr="00EC46B0" w:rsidRDefault="009478EB" w:rsidP="009478EB">
            <w:pPr>
              <w:spacing w:after="0" w:line="276" w:lineRule="auto"/>
              <w:rPr>
                <w:rFonts w:asciiTheme="majorHAnsi" w:eastAsia="Calibri" w:hAnsiTheme="majorHAnsi" w:cs="Arial"/>
              </w:rPr>
            </w:pPr>
            <w:r w:rsidRPr="00EC46B0">
              <w:rPr>
                <w:rFonts w:asciiTheme="majorHAnsi" w:eastAsia="Calibri" w:hAnsiTheme="majorHAnsi" w:cs="Arial"/>
              </w:rPr>
              <w:t>Name and Location of Exercise/Event/Incident Kind:</w:t>
            </w:r>
          </w:p>
        </w:tc>
      </w:tr>
      <w:tr w:rsidR="009478EB" w:rsidRPr="00EC46B0" w:rsidTr="00EE5005">
        <w:trPr>
          <w:trHeight w:val="873"/>
        </w:trPr>
        <w:tc>
          <w:tcPr>
            <w:tcW w:w="5000" w:type="pct"/>
            <w:gridSpan w:val="2"/>
            <w:tcBorders>
              <w:right w:val="single" w:sz="4" w:space="0" w:color="auto"/>
            </w:tcBorders>
            <w:tcMar>
              <w:top w:w="43" w:type="dxa"/>
              <w:left w:w="72" w:type="dxa"/>
              <w:bottom w:w="43" w:type="dxa"/>
              <w:right w:w="72" w:type="dxa"/>
            </w:tcMar>
          </w:tcPr>
          <w:p w:rsidR="009478EB" w:rsidRPr="00EC46B0" w:rsidRDefault="009478EB" w:rsidP="009478EB">
            <w:pPr>
              <w:spacing w:after="0" w:line="276" w:lineRule="auto"/>
              <w:rPr>
                <w:rFonts w:asciiTheme="majorHAnsi" w:eastAsia="Calibri" w:hAnsiTheme="majorHAnsi" w:cs="Arial"/>
                <w:b/>
              </w:rPr>
            </w:pPr>
            <w:r w:rsidRPr="00EC46B0">
              <w:rPr>
                <w:rFonts w:asciiTheme="majorHAnsi" w:eastAsia="Calibri" w:hAnsiTheme="majorHAnsi" w:cs="Arial"/>
              </w:rPr>
              <w:t>Exercise/Event/Incident Type (</w:t>
            </w:r>
            <w:r w:rsidRPr="00EC46B0">
              <w:rPr>
                <w:rFonts w:asciiTheme="majorHAnsi" w:eastAsia="Calibri" w:hAnsiTheme="majorHAnsi" w:cs="Arial"/>
                <w:i/>
              </w:rPr>
              <w:t>hazmat, tornado, flood, structural fire, search and rescue, tabletop exercise, full scale exercise, etc.) and Complexity (Type 1, 2, 3, etc.):</w:t>
            </w:r>
          </w:p>
        </w:tc>
      </w:tr>
      <w:tr w:rsidR="009478EB" w:rsidRPr="00EC46B0" w:rsidTr="00EE5005">
        <w:trPr>
          <w:trHeight w:val="748"/>
        </w:trPr>
        <w:tc>
          <w:tcPr>
            <w:tcW w:w="5000" w:type="pct"/>
            <w:gridSpan w:val="2"/>
            <w:tcBorders>
              <w:right w:val="single" w:sz="4" w:space="0" w:color="auto"/>
            </w:tcBorders>
            <w:tcMar>
              <w:top w:w="43" w:type="dxa"/>
              <w:left w:w="72" w:type="dxa"/>
              <w:bottom w:w="43" w:type="dxa"/>
              <w:right w:w="72" w:type="dxa"/>
            </w:tcMar>
          </w:tcPr>
          <w:p w:rsidR="009478EB" w:rsidRPr="00EC46B0" w:rsidRDefault="009478EB" w:rsidP="009478EB">
            <w:pPr>
              <w:spacing w:after="0" w:line="276" w:lineRule="auto"/>
              <w:rPr>
                <w:rFonts w:asciiTheme="majorHAnsi" w:eastAsia="Calibri" w:hAnsiTheme="majorHAnsi" w:cs="Arial"/>
                <w:b/>
              </w:rPr>
            </w:pPr>
            <w:r w:rsidRPr="00EC46B0">
              <w:rPr>
                <w:rFonts w:asciiTheme="majorHAnsi" w:eastAsia="Calibri" w:hAnsiTheme="majorHAnsi" w:cs="Arial"/>
              </w:rPr>
              <w:t xml:space="preserve">Number and Type of Resources Pertinent to Trainee’s Position: </w:t>
            </w:r>
            <w:r w:rsidRPr="00EC46B0">
              <w:rPr>
                <w:rFonts w:asciiTheme="majorHAnsi" w:eastAsia="Calibri" w:hAnsiTheme="majorHAnsi" w:cs="Arial"/>
                <w:i/>
              </w:rPr>
              <w:t>(number of personnel being supervised, number of resources by type and kind)</w:t>
            </w:r>
          </w:p>
        </w:tc>
      </w:tr>
      <w:tr w:rsidR="009478EB" w:rsidRPr="00EC46B0" w:rsidTr="00EE5005">
        <w:trPr>
          <w:trHeight w:val="585"/>
        </w:trPr>
        <w:tc>
          <w:tcPr>
            <w:tcW w:w="5000" w:type="pct"/>
            <w:gridSpan w:val="2"/>
            <w:tcBorders>
              <w:right w:val="single" w:sz="4" w:space="0" w:color="auto"/>
            </w:tcBorders>
            <w:tcMar>
              <w:top w:w="43" w:type="dxa"/>
              <w:left w:w="72" w:type="dxa"/>
              <w:bottom w:w="43" w:type="dxa"/>
              <w:right w:w="72" w:type="dxa"/>
            </w:tcMar>
          </w:tcPr>
          <w:p w:rsidR="009478EB" w:rsidRPr="00EC46B0" w:rsidRDefault="009478EB" w:rsidP="009478EB">
            <w:pPr>
              <w:spacing w:after="0" w:line="276" w:lineRule="auto"/>
              <w:rPr>
                <w:rFonts w:asciiTheme="majorHAnsi" w:eastAsia="Calibri" w:hAnsiTheme="majorHAnsi" w:cs="Arial"/>
                <w:b/>
              </w:rPr>
            </w:pPr>
            <w:r w:rsidRPr="00EC46B0">
              <w:rPr>
                <w:rFonts w:asciiTheme="majorHAnsi" w:eastAsia="Calibri" w:hAnsiTheme="majorHAnsi" w:cs="Arial"/>
              </w:rPr>
              <w:t xml:space="preserve">Duration: </w:t>
            </w:r>
            <w:r w:rsidRPr="00EC46B0">
              <w:rPr>
                <w:rFonts w:asciiTheme="majorHAnsi" w:eastAsia="Calibri" w:hAnsiTheme="majorHAnsi" w:cs="Arial"/>
                <w:i/>
              </w:rPr>
              <w:t>(inclusive dates in Trainee status and number of operational periods in Trainee status)</w:t>
            </w:r>
          </w:p>
        </w:tc>
      </w:tr>
      <w:tr w:rsidR="009478EB" w:rsidRPr="00EC46B0" w:rsidTr="00EE5005">
        <w:trPr>
          <w:trHeight w:val="4020"/>
        </w:trPr>
        <w:tc>
          <w:tcPr>
            <w:tcW w:w="5000" w:type="pct"/>
            <w:gridSpan w:val="2"/>
            <w:tcBorders>
              <w:bottom w:val="single" w:sz="4" w:space="0" w:color="auto"/>
            </w:tcBorders>
          </w:tcPr>
          <w:p w:rsidR="00EC46B0" w:rsidRPr="00832598" w:rsidRDefault="00EC46B0" w:rsidP="00EC46B0">
            <w:pPr>
              <w:spacing w:after="0" w:line="276" w:lineRule="auto"/>
              <w:rPr>
                <w:rFonts w:asciiTheme="majorHAnsi" w:eastAsia="Calibri" w:hAnsiTheme="majorHAnsi" w:cs="Arial"/>
              </w:rPr>
            </w:pPr>
            <w:r w:rsidRPr="00832598">
              <w:rPr>
                <w:rFonts w:asciiTheme="majorHAnsi" w:eastAsia="Calibri" w:hAnsiTheme="majorHAnsi" w:cs="Arial"/>
                <w:b/>
              </w:rPr>
              <w:t>Recommendation:</w:t>
            </w:r>
            <w:r w:rsidRPr="00832598">
              <w:rPr>
                <w:rFonts w:asciiTheme="majorHAnsi" w:eastAsia="Calibri" w:hAnsiTheme="majorHAnsi" w:cs="Arial"/>
              </w:rPr>
              <w:t xml:space="preserve"> The tasks initialed and dated by me have been performed under my supervision in a satisfactory manner by the above named Trainee. I recommend the following for further development of this Trainee.</w:t>
            </w:r>
          </w:p>
          <w:p w:rsidR="00EC46B0" w:rsidRPr="00832598" w:rsidRDefault="00EC46B0" w:rsidP="00EC46B0">
            <w:pPr>
              <w:spacing w:after="0" w:line="276" w:lineRule="auto"/>
              <w:ind w:left="720" w:hanging="720"/>
              <w:rPr>
                <w:rFonts w:asciiTheme="majorHAnsi" w:eastAsia="Calibri" w:hAnsiTheme="majorHAnsi" w:cs="Arial"/>
              </w:rPr>
            </w:pPr>
            <w:r w:rsidRPr="00832598">
              <w:rPr>
                <w:rFonts w:asciiTheme="majorHAnsi" w:eastAsia="Calibri" w:hAnsiTheme="majorHAnsi" w:cs="Arial"/>
              </w:rPr>
              <w:t>______</w:t>
            </w:r>
            <w:r w:rsidRPr="00832598">
              <w:rPr>
                <w:rFonts w:asciiTheme="majorHAnsi" w:eastAsia="Calibri" w:hAnsiTheme="majorHAnsi" w:cs="Arial"/>
              </w:rPr>
              <w:tab/>
              <w:t>The individual has successfully performed all tasks for the position and should be considered for certification.</w:t>
            </w:r>
          </w:p>
          <w:p w:rsidR="00EC46B0" w:rsidRPr="00832598" w:rsidRDefault="00EC46B0" w:rsidP="00EC46B0">
            <w:pPr>
              <w:spacing w:after="0" w:line="276" w:lineRule="auto"/>
              <w:ind w:left="720" w:hanging="720"/>
              <w:rPr>
                <w:rFonts w:asciiTheme="majorHAnsi" w:eastAsia="Calibri" w:hAnsiTheme="majorHAnsi" w:cs="Arial"/>
              </w:rPr>
            </w:pPr>
            <w:r w:rsidRPr="00832598">
              <w:rPr>
                <w:rFonts w:asciiTheme="majorHAnsi" w:eastAsia="Calibri" w:hAnsiTheme="majorHAnsi" w:cs="Arial"/>
              </w:rPr>
              <w:t>_</w:t>
            </w:r>
            <w:r w:rsidRPr="00707772">
              <w:rPr>
                <w:rFonts w:asciiTheme="majorHAnsi" w:eastAsia="Calibri" w:hAnsiTheme="majorHAnsi" w:cs="Arial"/>
              </w:rPr>
              <w:t>__</w:t>
            </w:r>
            <w:r w:rsidRPr="00832598">
              <w:rPr>
                <w:rFonts w:asciiTheme="majorHAnsi" w:eastAsia="Calibri" w:hAnsiTheme="majorHAnsi" w:cs="Arial"/>
              </w:rPr>
              <w:t>___</w:t>
            </w:r>
            <w:r w:rsidRPr="00832598">
              <w:rPr>
                <w:rFonts w:asciiTheme="majorHAnsi" w:eastAsia="Calibri" w:hAnsiTheme="majorHAnsi" w:cs="Arial"/>
              </w:rPr>
              <w:tab/>
              <w:t>Not all tasks were evaluated on this assignment and an additional assignment is needed to complete the evaluation.</w:t>
            </w:r>
          </w:p>
          <w:p w:rsidR="00EC46B0" w:rsidRPr="00832598" w:rsidRDefault="00EC46B0" w:rsidP="00EC46B0">
            <w:pPr>
              <w:spacing w:after="0" w:line="276" w:lineRule="auto"/>
              <w:ind w:left="720" w:hanging="720"/>
              <w:rPr>
                <w:rFonts w:asciiTheme="majorHAnsi" w:eastAsia="Calibri" w:hAnsiTheme="majorHAnsi" w:cs="Arial"/>
              </w:rPr>
            </w:pPr>
            <w:r w:rsidRPr="00832598">
              <w:rPr>
                <w:rFonts w:asciiTheme="majorHAnsi" w:eastAsia="Calibri" w:hAnsiTheme="majorHAnsi" w:cs="Arial"/>
              </w:rPr>
              <w:t>_</w:t>
            </w:r>
            <w:r>
              <w:rPr>
                <w:rFonts w:asciiTheme="majorHAnsi" w:eastAsia="Calibri" w:hAnsiTheme="majorHAnsi" w:cs="Arial"/>
              </w:rPr>
              <w:t>_____</w:t>
            </w:r>
            <w:r w:rsidRPr="00832598">
              <w:rPr>
                <w:rFonts w:asciiTheme="majorHAnsi" w:eastAsia="Calibri" w:hAnsiTheme="majorHAnsi" w:cs="Arial"/>
              </w:rPr>
              <w:tab/>
              <w:t>The individual attempted but was not able to successfully complete certain tasks (comments below) or additional guidance is required.</w:t>
            </w:r>
          </w:p>
          <w:p w:rsidR="00EC46B0" w:rsidRPr="00832598" w:rsidRDefault="00EC46B0" w:rsidP="00EC46B0">
            <w:pPr>
              <w:spacing w:after="0" w:line="276" w:lineRule="auto"/>
              <w:ind w:left="720" w:hanging="720"/>
              <w:rPr>
                <w:rFonts w:asciiTheme="majorHAnsi" w:eastAsia="Calibri" w:hAnsiTheme="majorHAnsi" w:cs="Arial"/>
              </w:rPr>
            </w:pPr>
            <w:r w:rsidRPr="00832598">
              <w:rPr>
                <w:rFonts w:asciiTheme="majorHAnsi" w:eastAsia="Calibri" w:hAnsiTheme="majorHAnsi" w:cs="Arial"/>
              </w:rPr>
              <w:t>_____</w:t>
            </w:r>
            <w:r w:rsidRPr="00832598">
              <w:rPr>
                <w:rFonts w:asciiTheme="majorHAnsi" w:eastAsia="Calibri" w:hAnsiTheme="majorHAnsi" w:cs="Arial"/>
              </w:rPr>
              <w:tab/>
              <w:t>The individual is deficient in the performance of tasks for the position and needs further training in both required knowledge and skills prior to additional assignment(s) as a Trainee (comments below).</w:t>
            </w:r>
          </w:p>
          <w:p w:rsidR="009478EB" w:rsidRPr="00EC46B0" w:rsidRDefault="00EC46B0" w:rsidP="00EC46B0">
            <w:pPr>
              <w:spacing w:after="0" w:line="276" w:lineRule="auto"/>
              <w:rPr>
                <w:rFonts w:asciiTheme="majorHAnsi" w:eastAsia="Calibri" w:hAnsiTheme="majorHAnsi" w:cs="Arial"/>
              </w:rPr>
            </w:pPr>
            <w:r w:rsidRPr="00832598">
              <w:rPr>
                <w:rFonts w:asciiTheme="majorHAnsi" w:eastAsia="Calibri" w:hAnsiTheme="majorHAnsi" w:cs="Arial"/>
              </w:rPr>
              <w:t xml:space="preserve">Recommendations/Comments </w:t>
            </w:r>
            <w:r w:rsidRPr="00832598">
              <w:rPr>
                <w:rFonts w:asciiTheme="majorHAnsi" w:eastAsia="Calibri" w:hAnsiTheme="majorHAnsi" w:cs="Arial"/>
                <w:i/>
              </w:rPr>
              <w:t>(Attach additional comment sheets as needed. Also see ICS-225: Incident Personnel Performance Rating)</w:t>
            </w:r>
            <w:r w:rsidRPr="00832598">
              <w:rPr>
                <w:rFonts w:asciiTheme="majorHAnsi" w:eastAsia="Calibri" w:hAnsiTheme="majorHAnsi" w:cs="Arial"/>
              </w:rPr>
              <w:t>:</w:t>
            </w:r>
          </w:p>
        </w:tc>
      </w:tr>
      <w:tr w:rsidR="009478EB" w:rsidRPr="00EC46B0" w:rsidTr="00EE5005">
        <w:trPr>
          <w:trHeight w:val="40"/>
        </w:trPr>
        <w:tc>
          <w:tcPr>
            <w:tcW w:w="5000" w:type="pct"/>
            <w:gridSpan w:val="2"/>
            <w:tcBorders>
              <w:top w:val="single" w:sz="4" w:space="0" w:color="auto"/>
              <w:bottom w:val="single" w:sz="4" w:space="0" w:color="auto"/>
            </w:tcBorders>
          </w:tcPr>
          <w:p w:rsidR="009478EB" w:rsidRPr="00EC46B0" w:rsidRDefault="009478EB" w:rsidP="009478EB">
            <w:pPr>
              <w:spacing w:after="0" w:line="276" w:lineRule="auto"/>
              <w:rPr>
                <w:rFonts w:asciiTheme="majorHAnsi" w:eastAsia="Calibri" w:hAnsiTheme="majorHAnsi" w:cs="Arial"/>
                <w:b/>
              </w:rPr>
            </w:pPr>
          </w:p>
        </w:tc>
      </w:tr>
      <w:tr w:rsidR="009478EB" w:rsidRPr="00EC46B0" w:rsidTr="00EE5005">
        <w:trPr>
          <w:trHeight w:val="298"/>
        </w:trPr>
        <w:tc>
          <w:tcPr>
            <w:tcW w:w="5000" w:type="pct"/>
            <w:gridSpan w:val="2"/>
            <w:tcBorders>
              <w:top w:val="single" w:sz="4" w:space="0" w:color="auto"/>
              <w:bottom w:val="single" w:sz="4" w:space="0" w:color="auto"/>
            </w:tcBorders>
          </w:tcPr>
          <w:p w:rsidR="009478EB" w:rsidRPr="00EC46B0" w:rsidRDefault="009478EB" w:rsidP="009478EB">
            <w:pPr>
              <w:spacing w:after="0" w:line="276" w:lineRule="auto"/>
              <w:rPr>
                <w:rFonts w:asciiTheme="majorHAnsi" w:eastAsia="Calibri" w:hAnsiTheme="majorHAnsi" w:cs="Arial"/>
              </w:rPr>
            </w:pPr>
          </w:p>
        </w:tc>
      </w:tr>
      <w:tr w:rsidR="009478EB" w:rsidRPr="00EC46B0" w:rsidTr="00EE5005">
        <w:trPr>
          <w:trHeight w:val="280"/>
        </w:trPr>
        <w:tc>
          <w:tcPr>
            <w:tcW w:w="5000" w:type="pct"/>
            <w:gridSpan w:val="2"/>
            <w:tcBorders>
              <w:top w:val="single" w:sz="4" w:space="0" w:color="auto"/>
              <w:bottom w:val="single" w:sz="4" w:space="0" w:color="auto"/>
            </w:tcBorders>
          </w:tcPr>
          <w:p w:rsidR="009478EB" w:rsidRPr="00EC46B0" w:rsidRDefault="009478EB" w:rsidP="009478EB">
            <w:pPr>
              <w:spacing w:after="0" w:line="276" w:lineRule="auto"/>
              <w:rPr>
                <w:rFonts w:asciiTheme="majorHAnsi" w:eastAsia="Calibri" w:hAnsiTheme="majorHAnsi" w:cs="Arial"/>
              </w:rPr>
            </w:pPr>
          </w:p>
        </w:tc>
      </w:tr>
      <w:tr w:rsidR="009478EB" w:rsidRPr="00EC46B0" w:rsidTr="00EE5005">
        <w:trPr>
          <w:trHeight w:val="660"/>
        </w:trPr>
        <w:tc>
          <w:tcPr>
            <w:tcW w:w="5000" w:type="pct"/>
            <w:gridSpan w:val="2"/>
            <w:tcBorders>
              <w:top w:val="single" w:sz="4" w:space="0" w:color="auto"/>
              <w:left w:val="single" w:sz="4" w:space="0" w:color="auto"/>
              <w:bottom w:val="single" w:sz="4" w:space="0" w:color="auto"/>
            </w:tcBorders>
            <w:vAlign w:val="bottom"/>
          </w:tcPr>
          <w:p w:rsidR="009478EB" w:rsidRPr="00EC46B0" w:rsidRDefault="009478EB" w:rsidP="009478EB">
            <w:pPr>
              <w:spacing w:after="0" w:line="240" w:lineRule="auto"/>
              <w:rPr>
                <w:rFonts w:asciiTheme="majorHAnsi" w:eastAsia="Calibri" w:hAnsiTheme="majorHAnsi" w:cs="Arial"/>
                <w:b/>
                <w:u w:val="single"/>
              </w:rPr>
            </w:pPr>
          </w:p>
          <w:p w:rsidR="009478EB" w:rsidRPr="00EC46B0" w:rsidRDefault="009478EB" w:rsidP="009478EB">
            <w:pPr>
              <w:spacing w:after="0" w:line="240" w:lineRule="auto"/>
              <w:rPr>
                <w:rFonts w:asciiTheme="majorHAnsi" w:eastAsia="Calibri" w:hAnsiTheme="majorHAnsi" w:cs="Arial"/>
                <w:b/>
                <w:u w:val="single"/>
              </w:rPr>
            </w:pPr>
            <w:r w:rsidRPr="00EC46B0">
              <w:rPr>
                <w:rFonts w:asciiTheme="majorHAnsi" w:eastAsia="Calibri" w:hAnsiTheme="majorHAnsi" w:cs="Arial"/>
              </w:rPr>
              <w:t xml:space="preserve">Evaluator’s Signature:                                                                   Date: </w:t>
            </w:r>
          </w:p>
        </w:tc>
      </w:tr>
      <w:tr w:rsidR="009478EB" w:rsidRPr="00EC46B0" w:rsidTr="00EE5005">
        <w:trPr>
          <w:trHeight w:val="406"/>
        </w:trPr>
        <w:tc>
          <w:tcPr>
            <w:tcW w:w="5000" w:type="pct"/>
            <w:gridSpan w:val="2"/>
            <w:tcBorders>
              <w:top w:val="single" w:sz="4" w:space="0" w:color="auto"/>
              <w:left w:val="single" w:sz="4" w:space="0" w:color="auto"/>
              <w:bottom w:val="single" w:sz="4" w:space="0" w:color="auto"/>
            </w:tcBorders>
            <w:vAlign w:val="bottom"/>
          </w:tcPr>
          <w:p w:rsidR="009478EB" w:rsidRPr="00EC46B0" w:rsidRDefault="009478EB" w:rsidP="009478EB">
            <w:pPr>
              <w:spacing w:after="0" w:line="240" w:lineRule="auto"/>
              <w:rPr>
                <w:rFonts w:asciiTheme="majorHAnsi" w:eastAsia="Calibri" w:hAnsiTheme="majorHAnsi" w:cs="Arial"/>
                <w:b/>
                <w:u w:val="single"/>
              </w:rPr>
            </w:pPr>
            <w:r w:rsidRPr="00EC46B0">
              <w:rPr>
                <w:rFonts w:asciiTheme="majorHAnsi" w:eastAsia="Calibri" w:hAnsiTheme="majorHAnsi" w:cs="Arial"/>
              </w:rPr>
              <w:t xml:space="preserve">Evaluator’s Initials: </w:t>
            </w:r>
          </w:p>
        </w:tc>
      </w:tr>
    </w:tbl>
    <w:p w:rsidR="009478EB" w:rsidRPr="009478EB" w:rsidRDefault="009478EB" w:rsidP="009478EB">
      <w:pPr>
        <w:spacing w:after="0" w:line="276" w:lineRule="auto"/>
        <w:rPr>
          <w:rFonts w:ascii="Arial" w:eastAsia="Calibri" w:hAnsi="Arial" w:cs="Arial"/>
          <w:b/>
          <w:sz w:val="28"/>
        </w:rPr>
      </w:pPr>
      <w:r w:rsidRPr="009478EB">
        <w:rPr>
          <w:rFonts w:ascii="Arial" w:eastAsia="Calibri" w:hAnsi="Arial" w:cs="Arial"/>
          <w:b/>
          <w:sz w:val="28"/>
        </w:rPr>
        <w:t xml:space="preserve"> </w:t>
      </w:r>
    </w:p>
    <w:permEnd w:id="327631482"/>
    <w:p w:rsidR="00A506E8" w:rsidRPr="00D938B0" w:rsidRDefault="009640EA" w:rsidP="009478EB">
      <w:pPr>
        <w:pStyle w:val="TableParagraph"/>
        <w:spacing w:before="120"/>
        <w:ind w:left="180"/>
        <w:jc w:val="center"/>
        <w:rPr>
          <w:rFonts w:asciiTheme="majorHAnsi" w:eastAsia="Times New Roman" w:hAnsiTheme="majorHAnsi" w:cs="Times New Roman"/>
          <w:b/>
          <w:bCs/>
          <w:color w:val="000000"/>
          <w:spacing w:val="-1"/>
        </w:rPr>
      </w:pPr>
      <w:r w:rsidRPr="00E124D8">
        <w:rPr>
          <w:rFonts w:asciiTheme="majorHAnsi" w:hAnsiTheme="majorHAnsi"/>
          <w:noProof/>
          <w:sz w:val="24"/>
          <w:szCs w:val="24"/>
        </w:rPr>
        <w:drawing>
          <wp:anchor distT="0" distB="0" distL="114300" distR="114300" simplePos="0" relativeHeight="251665408" behindDoc="1" locked="0" layoutInCell="1" allowOverlap="1">
            <wp:simplePos x="0" y="0"/>
            <wp:positionH relativeFrom="column">
              <wp:posOffset>2390775</wp:posOffset>
            </wp:positionH>
            <wp:positionV relativeFrom="paragraph">
              <wp:posOffset>2142490</wp:posOffset>
            </wp:positionV>
            <wp:extent cx="1112520" cy="495300"/>
            <wp:effectExtent l="25400" t="0" r="5080" b="0"/>
            <wp:wrapNone/>
            <wp:docPr id="12" name="Picture 12"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16" cstate="print"/>
                    <a:stretch>
                      <a:fillRect/>
                    </a:stretch>
                  </pic:blipFill>
                  <pic:spPr>
                    <a:xfrm>
                      <a:off x="0" y="0"/>
                      <a:ext cx="1112520" cy="495300"/>
                    </a:xfrm>
                    <a:prstGeom prst="rect">
                      <a:avLst/>
                    </a:prstGeom>
                  </pic:spPr>
                </pic:pic>
              </a:graphicData>
            </a:graphic>
          </wp:anchor>
        </w:drawing>
      </w:r>
    </w:p>
    <w:sectPr w:rsidR="00A506E8" w:rsidRPr="00D938B0" w:rsidSect="009B6D14">
      <w:headerReference w:type="even" r:id="rId41"/>
      <w:headerReference w:type="default" r:id="rId42"/>
      <w:headerReference w:type="first" r:id="rId43"/>
      <w:pgSz w:w="12240" w:h="15840" w:code="1"/>
      <w:pgMar w:top="288" w:right="720" w:bottom="288" w:left="1440" w:header="28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DC5" w:rsidRDefault="00561DC5">
      <w:pPr>
        <w:spacing w:after="0" w:line="240" w:lineRule="auto"/>
      </w:pPr>
      <w:r>
        <w:separator/>
      </w:r>
    </w:p>
  </w:endnote>
  <w:endnote w:type="continuationSeparator" w:id="0">
    <w:p w:rsidR="00561DC5" w:rsidRDefault="00561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98" w:rsidRPr="00A5427E" w:rsidRDefault="008E6D98" w:rsidP="009640EA">
    <w:pPr>
      <w:pStyle w:val="Footer"/>
      <w:tabs>
        <w:tab w:val="right" w:pos="9810"/>
      </w:tabs>
      <w:rPr>
        <w:rFonts w:asciiTheme="majorHAnsi" w:hAnsiTheme="majorHAnsi"/>
      </w:rPr>
    </w:pPr>
    <w:r>
      <w:rPr>
        <w:rFonts w:asciiTheme="majorHAnsi" w:hAnsiTheme="majorHAnsi"/>
        <w:szCs w:val="24"/>
      </w:rPr>
      <w:t>All-Hazards Incident Management Team Association</w:t>
    </w:r>
    <w:r>
      <w:rPr>
        <w:rFonts w:asciiTheme="majorHAnsi" w:hAnsiTheme="majorHAnsi"/>
        <w:szCs w:val="24"/>
      </w:rPr>
      <w:tab/>
    </w:r>
    <w:r>
      <w:rPr>
        <w:rFonts w:asciiTheme="majorHAnsi" w:hAnsiTheme="majorHAnsi"/>
        <w:szCs w:val="24"/>
      </w:rPr>
      <w:tab/>
    </w:r>
    <w:r w:rsidRPr="00A5427E">
      <w:rPr>
        <w:rFonts w:asciiTheme="majorHAnsi" w:hAnsiTheme="majorHAnsi"/>
        <w:szCs w:val="24"/>
      </w:rPr>
      <w:t xml:space="preserve">Page </w:t>
    </w:r>
    <w:r w:rsidR="00BF230C" w:rsidRPr="00A5427E">
      <w:rPr>
        <w:rFonts w:asciiTheme="majorHAnsi" w:hAnsiTheme="majorHAnsi"/>
        <w:szCs w:val="24"/>
      </w:rPr>
      <w:fldChar w:fldCharType="begin"/>
    </w:r>
    <w:r w:rsidRPr="00A5427E">
      <w:rPr>
        <w:rFonts w:asciiTheme="majorHAnsi" w:hAnsiTheme="majorHAnsi"/>
        <w:szCs w:val="24"/>
      </w:rPr>
      <w:instrText xml:space="preserve"> PAGE </w:instrText>
    </w:r>
    <w:r w:rsidR="00BF230C" w:rsidRPr="00A5427E">
      <w:rPr>
        <w:rFonts w:asciiTheme="majorHAnsi" w:hAnsiTheme="majorHAnsi"/>
        <w:szCs w:val="24"/>
      </w:rPr>
      <w:fldChar w:fldCharType="separate"/>
    </w:r>
    <w:r w:rsidR="00454FF6">
      <w:rPr>
        <w:rFonts w:asciiTheme="majorHAnsi" w:hAnsiTheme="majorHAnsi"/>
        <w:noProof/>
        <w:szCs w:val="24"/>
      </w:rPr>
      <w:t>2</w:t>
    </w:r>
    <w:r w:rsidR="00BF230C" w:rsidRPr="00A5427E">
      <w:rPr>
        <w:rFonts w:asciiTheme="majorHAnsi" w:hAnsiTheme="majorHAnsi"/>
        <w:szCs w:val="24"/>
      </w:rPr>
      <w:fldChar w:fldCharType="end"/>
    </w:r>
    <w:r w:rsidRPr="00A5427E">
      <w:rPr>
        <w:rFonts w:asciiTheme="majorHAnsi" w:hAnsiTheme="majorHAnsi"/>
        <w:szCs w:val="24"/>
      </w:rPr>
      <w:t xml:space="preserve"> of </w:t>
    </w:r>
    <w:r w:rsidR="00BF230C" w:rsidRPr="00A5427E">
      <w:rPr>
        <w:rFonts w:asciiTheme="majorHAnsi" w:hAnsiTheme="majorHAnsi"/>
        <w:szCs w:val="24"/>
      </w:rPr>
      <w:fldChar w:fldCharType="begin"/>
    </w:r>
    <w:r w:rsidRPr="00A5427E">
      <w:rPr>
        <w:rFonts w:asciiTheme="majorHAnsi" w:hAnsiTheme="majorHAnsi"/>
        <w:szCs w:val="24"/>
      </w:rPr>
      <w:instrText xml:space="preserve"> NUMPAGES </w:instrText>
    </w:r>
    <w:r w:rsidR="00BF230C" w:rsidRPr="00A5427E">
      <w:rPr>
        <w:rFonts w:asciiTheme="majorHAnsi" w:hAnsiTheme="majorHAnsi"/>
        <w:szCs w:val="24"/>
      </w:rPr>
      <w:fldChar w:fldCharType="separate"/>
    </w:r>
    <w:r w:rsidR="00454FF6">
      <w:rPr>
        <w:rFonts w:asciiTheme="majorHAnsi" w:hAnsiTheme="majorHAnsi"/>
        <w:noProof/>
        <w:szCs w:val="24"/>
      </w:rPr>
      <w:t>7</w:t>
    </w:r>
    <w:r w:rsidR="00BF230C" w:rsidRPr="00A5427E">
      <w:rPr>
        <w:rFonts w:asciiTheme="majorHAnsi" w:hAnsiTheme="majorHAnsi"/>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DC5" w:rsidRDefault="00561DC5">
      <w:pPr>
        <w:spacing w:after="0" w:line="240" w:lineRule="auto"/>
      </w:pPr>
      <w:r>
        <w:separator/>
      </w:r>
    </w:p>
  </w:footnote>
  <w:footnote w:type="continuationSeparator" w:id="0">
    <w:p w:rsidR="00561DC5" w:rsidRDefault="00561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98" w:rsidRDefault="008E6D98">
    <w:pPr>
      <w:pStyle w:val="Header"/>
    </w:pPr>
    <w:r>
      <w:rPr>
        <w:noProof/>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2954020" cy="1189990"/>
          <wp:effectExtent l="0" t="0" r="0" b="0"/>
          <wp:wrapNone/>
          <wp:docPr id="3" name="Picture 327" descr="logos-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logos-M7"/>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954020" cy="1189990"/>
                  </a:xfrm>
                  <a:prstGeom prst="rect">
                    <a:avLst/>
                  </a:prstGeom>
                  <a:noFill/>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98" w:rsidRDefault="008E6D9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98" w:rsidRDefault="008E6D9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98" w:rsidRDefault="008E6D98" w:rsidP="00D1080D">
    <w:pPr>
      <w:pStyle w:val="Header"/>
      <w:tabs>
        <w:tab w:val="clear" w:pos="8640"/>
        <w:tab w:val="right" w:pos="9810"/>
      </w:tabs>
      <w:rPr>
        <w:rFonts w:asciiTheme="majorHAnsi" w:hAnsiTheme="majorHAnsi"/>
        <w:b/>
        <w:sz w:val="28"/>
        <w:szCs w:val="28"/>
      </w:rPr>
    </w:pPr>
    <w:r w:rsidRPr="00D1080D">
      <w:rPr>
        <w:rFonts w:asciiTheme="majorHAnsi" w:hAnsiTheme="majorHAnsi"/>
        <w:b/>
        <w:sz w:val="28"/>
        <w:szCs w:val="28"/>
      </w:rPr>
      <w:t xml:space="preserve">All-Hazards Communications Unit Leader </w:t>
    </w:r>
    <w:r>
      <w:rPr>
        <w:rFonts w:asciiTheme="majorHAnsi" w:hAnsiTheme="majorHAnsi"/>
        <w:b/>
        <w:sz w:val="28"/>
        <w:szCs w:val="28"/>
      </w:rPr>
      <w:t>(COML-AH) Specific</w:t>
    </w:r>
    <w:r w:rsidRPr="00D1080D">
      <w:rPr>
        <w:rFonts w:asciiTheme="majorHAnsi" w:hAnsiTheme="majorHAnsi"/>
        <w:b/>
        <w:sz w:val="28"/>
        <w:szCs w:val="28"/>
      </w:rPr>
      <w:t xml:space="preserve"> Tasks</w:t>
    </w:r>
    <w:r w:rsidRPr="00D1080D">
      <w:rPr>
        <w:rFonts w:asciiTheme="majorHAnsi" w:hAnsiTheme="majorHAnsi"/>
        <w:b/>
        <w:sz w:val="28"/>
        <w:szCs w:val="28"/>
      </w:rPr>
      <w:tab/>
      <w:t>Ju</w:t>
    </w:r>
    <w:r>
      <w:rPr>
        <w:rFonts w:asciiTheme="majorHAnsi" w:hAnsiTheme="majorHAnsi"/>
        <w:b/>
        <w:sz w:val="28"/>
        <w:szCs w:val="28"/>
      </w:rPr>
      <w:t>ly</w:t>
    </w:r>
    <w:r w:rsidRPr="00D1080D">
      <w:rPr>
        <w:rFonts w:asciiTheme="majorHAnsi" w:hAnsiTheme="majorHAnsi"/>
        <w:b/>
        <w:sz w:val="28"/>
        <w:szCs w:val="28"/>
      </w:rPr>
      <w:t xml:space="preserve"> 2016</w:t>
    </w:r>
  </w:p>
  <w:p w:rsidR="008E6D98" w:rsidRPr="00110870" w:rsidRDefault="008E6D98" w:rsidP="006C7FB3">
    <w:pPr>
      <w:autoSpaceDE w:val="0"/>
      <w:autoSpaceDN w:val="0"/>
      <w:adjustRightInd w:val="0"/>
      <w:spacing w:after="0" w:line="240" w:lineRule="auto"/>
      <w:jc w:val="center"/>
      <w:rPr>
        <w:b/>
        <w:sz w:val="24"/>
        <w:szCs w:val="24"/>
      </w:rPr>
    </w:pPr>
    <w:r w:rsidRPr="00110870">
      <w:rPr>
        <w:rFonts w:eastAsia="Times New Roman" w:cs="Times New Roman"/>
        <w:bCs/>
        <w:i/>
        <w:iCs/>
        <w:color w:val="000000"/>
        <w:sz w:val="18"/>
        <w:szCs w:val="18"/>
      </w:rPr>
      <w:t>Evaluate the numbered tasks ONLY. DO NOT evaluate bullets; they are provided as examples/additional clarification.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98" w:rsidRDefault="008E6D9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98" w:rsidRDefault="008E6D9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98" w:rsidRDefault="008E6D98" w:rsidP="00D1080D">
    <w:pPr>
      <w:pStyle w:val="Header"/>
      <w:tabs>
        <w:tab w:val="clear" w:pos="8640"/>
        <w:tab w:val="right" w:pos="9810"/>
      </w:tabs>
      <w:rPr>
        <w:rFonts w:asciiTheme="majorHAnsi" w:hAnsiTheme="majorHAnsi"/>
        <w:b/>
        <w:sz w:val="28"/>
        <w:szCs w:val="28"/>
      </w:rPr>
    </w:pPr>
    <w:r w:rsidRPr="00D1080D">
      <w:rPr>
        <w:rFonts w:asciiTheme="majorHAnsi" w:hAnsiTheme="majorHAnsi"/>
        <w:b/>
        <w:sz w:val="28"/>
        <w:szCs w:val="28"/>
      </w:rPr>
      <w:t xml:space="preserve">All-Hazards Communications Unit Leader </w:t>
    </w:r>
    <w:r>
      <w:rPr>
        <w:rFonts w:asciiTheme="majorHAnsi" w:hAnsiTheme="majorHAnsi"/>
        <w:b/>
        <w:sz w:val="28"/>
        <w:szCs w:val="28"/>
      </w:rPr>
      <w:t>(COML-AH) Specific</w:t>
    </w:r>
    <w:r w:rsidRPr="00D1080D">
      <w:rPr>
        <w:rFonts w:asciiTheme="majorHAnsi" w:hAnsiTheme="majorHAnsi"/>
        <w:b/>
        <w:sz w:val="28"/>
        <w:szCs w:val="28"/>
      </w:rPr>
      <w:t xml:space="preserve"> Tasks</w:t>
    </w:r>
    <w:r w:rsidRPr="00D1080D">
      <w:rPr>
        <w:rFonts w:asciiTheme="majorHAnsi" w:hAnsiTheme="majorHAnsi"/>
        <w:b/>
        <w:sz w:val="28"/>
        <w:szCs w:val="28"/>
      </w:rPr>
      <w:tab/>
      <w:t>Ju</w:t>
    </w:r>
    <w:r>
      <w:rPr>
        <w:rFonts w:asciiTheme="majorHAnsi" w:hAnsiTheme="majorHAnsi"/>
        <w:b/>
        <w:sz w:val="28"/>
        <w:szCs w:val="28"/>
      </w:rPr>
      <w:t>ly</w:t>
    </w:r>
    <w:r w:rsidRPr="00D1080D">
      <w:rPr>
        <w:rFonts w:asciiTheme="majorHAnsi" w:hAnsiTheme="majorHAnsi"/>
        <w:b/>
        <w:sz w:val="28"/>
        <w:szCs w:val="28"/>
      </w:rPr>
      <w:t xml:space="preserve"> 2016</w:t>
    </w:r>
  </w:p>
  <w:p w:rsidR="008E6D98" w:rsidRPr="00110870" w:rsidRDefault="008E6D98" w:rsidP="006C7FB3">
    <w:pPr>
      <w:autoSpaceDE w:val="0"/>
      <w:autoSpaceDN w:val="0"/>
      <w:adjustRightInd w:val="0"/>
      <w:spacing w:after="0" w:line="240" w:lineRule="auto"/>
      <w:jc w:val="center"/>
      <w:rPr>
        <w:b/>
        <w:sz w:val="24"/>
        <w:szCs w:val="24"/>
      </w:rPr>
    </w:pPr>
    <w:r w:rsidRPr="00110870">
      <w:rPr>
        <w:rFonts w:eastAsia="Times New Roman" w:cs="Times New Roman"/>
        <w:bCs/>
        <w:i/>
        <w:iCs/>
        <w:color w:val="000000"/>
        <w:sz w:val="18"/>
        <w:szCs w:val="18"/>
      </w:rPr>
      <w:t>Evaluate the numbered tasks ONLY. DO NOT evaluate bullets; they are provided as examples/additional clarification.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98" w:rsidRDefault="008E6D9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98" w:rsidRDefault="008E6D9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98" w:rsidRDefault="008E6D98" w:rsidP="00F03E79">
    <w:pPr>
      <w:pStyle w:val="Header"/>
      <w:tabs>
        <w:tab w:val="clear" w:pos="8640"/>
        <w:tab w:val="right" w:pos="9990"/>
      </w:tabs>
      <w:rPr>
        <w:rFonts w:asciiTheme="majorHAnsi" w:hAnsiTheme="majorHAnsi"/>
        <w:b/>
        <w:sz w:val="28"/>
        <w:szCs w:val="28"/>
      </w:rPr>
    </w:pPr>
    <w:r>
      <w:rPr>
        <w:rFonts w:asciiTheme="majorHAnsi" w:hAnsiTheme="majorHAnsi"/>
        <w:b/>
        <w:sz w:val="28"/>
        <w:szCs w:val="28"/>
      </w:rPr>
      <w:t>All-Hazards Food Unit Leader (FDUL-AH) Specific Tasks</w:t>
    </w:r>
    <w:r>
      <w:rPr>
        <w:rFonts w:asciiTheme="majorHAnsi" w:hAnsiTheme="majorHAnsi"/>
        <w:b/>
        <w:sz w:val="28"/>
        <w:szCs w:val="28"/>
      </w:rPr>
      <w:tab/>
      <w:t>July 2016</w:t>
    </w:r>
  </w:p>
  <w:p w:rsidR="008E6D98" w:rsidRPr="00110870" w:rsidRDefault="008E6D98" w:rsidP="006C7FB3">
    <w:pPr>
      <w:autoSpaceDE w:val="0"/>
      <w:autoSpaceDN w:val="0"/>
      <w:adjustRightInd w:val="0"/>
      <w:spacing w:after="0" w:line="240" w:lineRule="auto"/>
      <w:jc w:val="center"/>
      <w:rPr>
        <w:b/>
        <w:sz w:val="24"/>
        <w:szCs w:val="24"/>
      </w:rPr>
    </w:pPr>
    <w:r w:rsidRPr="00110870">
      <w:rPr>
        <w:rFonts w:eastAsia="Times New Roman" w:cs="Times New Roman"/>
        <w:bCs/>
        <w:i/>
        <w:iCs/>
        <w:color w:val="000000"/>
        <w:sz w:val="18"/>
        <w:szCs w:val="18"/>
      </w:rPr>
      <w:t>Evaluate the numbered tasks ONLY. DO NOT evaluate bullets; they are provided as examples/additional clarification.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98" w:rsidRDefault="008E6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98" w:rsidRDefault="008E6D9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98" w:rsidRDefault="008E6D9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98" w:rsidRDefault="008E6D98" w:rsidP="006C7FB3">
    <w:pPr>
      <w:spacing w:after="0"/>
      <w:rPr>
        <w:rFonts w:asciiTheme="majorHAnsi" w:hAnsiTheme="majorHAnsi"/>
        <w:b/>
        <w:sz w:val="28"/>
        <w:szCs w:val="28"/>
      </w:rPr>
    </w:pPr>
    <w:r>
      <w:rPr>
        <w:rFonts w:asciiTheme="majorHAnsi" w:hAnsiTheme="majorHAnsi"/>
        <w:b/>
        <w:sz w:val="28"/>
        <w:szCs w:val="28"/>
      </w:rPr>
      <w:t>All-Hazards Ground Support Unit Leader (GSUL-AH) Specific Tasks</w:t>
    </w:r>
    <w:r>
      <w:rPr>
        <w:rFonts w:asciiTheme="majorHAnsi" w:hAnsiTheme="majorHAnsi"/>
        <w:b/>
        <w:sz w:val="28"/>
        <w:szCs w:val="28"/>
      </w:rPr>
      <w:tab/>
    </w:r>
    <w:r>
      <w:rPr>
        <w:rFonts w:asciiTheme="majorHAnsi" w:hAnsiTheme="majorHAnsi"/>
        <w:b/>
        <w:sz w:val="28"/>
        <w:szCs w:val="28"/>
      </w:rPr>
      <w:tab/>
      <w:t>July 2016</w:t>
    </w:r>
  </w:p>
  <w:p w:rsidR="008E6D98" w:rsidRPr="00110870" w:rsidRDefault="008E6D98" w:rsidP="006C7FB3">
    <w:pPr>
      <w:autoSpaceDE w:val="0"/>
      <w:autoSpaceDN w:val="0"/>
      <w:adjustRightInd w:val="0"/>
      <w:spacing w:after="0" w:line="240" w:lineRule="auto"/>
      <w:jc w:val="center"/>
      <w:rPr>
        <w:b/>
        <w:sz w:val="24"/>
        <w:szCs w:val="24"/>
      </w:rPr>
    </w:pPr>
    <w:r w:rsidRPr="00110870">
      <w:rPr>
        <w:rFonts w:eastAsia="Times New Roman" w:cs="Times New Roman"/>
        <w:bCs/>
        <w:i/>
        <w:iCs/>
        <w:color w:val="000000"/>
        <w:sz w:val="18"/>
        <w:szCs w:val="18"/>
      </w:rPr>
      <w:t>Evaluate the numbered tasks ONLY. DO NOT evaluate bullets; they are provided as examples/additional clarification.</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98" w:rsidRDefault="008E6D9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98" w:rsidRDefault="008E6D9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98" w:rsidRDefault="008E6D98" w:rsidP="00DD0D06">
    <w:pPr>
      <w:pStyle w:val="Header"/>
      <w:tabs>
        <w:tab w:val="clear" w:pos="8640"/>
        <w:tab w:val="right" w:pos="9990"/>
      </w:tabs>
      <w:rPr>
        <w:rFonts w:asciiTheme="majorHAnsi" w:hAnsiTheme="majorHAnsi"/>
        <w:b/>
        <w:sz w:val="28"/>
        <w:szCs w:val="28"/>
      </w:rPr>
    </w:pPr>
    <w:r>
      <w:rPr>
        <w:rFonts w:asciiTheme="majorHAnsi" w:hAnsiTheme="majorHAnsi"/>
        <w:b/>
        <w:sz w:val="28"/>
        <w:szCs w:val="28"/>
      </w:rPr>
      <w:t>All-Hazards Medical Unit Leader (MEDL-AH) Specific Tasks</w:t>
    </w:r>
    <w:r>
      <w:rPr>
        <w:rFonts w:asciiTheme="majorHAnsi" w:hAnsiTheme="majorHAnsi"/>
        <w:b/>
        <w:sz w:val="28"/>
        <w:szCs w:val="28"/>
      </w:rPr>
      <w:tab/>
      <w:t>July 2016</w:t>
    </w:r>
  </w:p>
  <w:p w:rsidR="008E6D98" w:rsidRPr="00110870" w:rsidRDefault="008E6D98" w:rsidP="006C7FB3">
    <w:pPr>
      <w:autoSpaceDE w:val="0"/>
      <w:autoSpaceDN w:val="0"/>
      <w:adjustRightInd w:val="0"/>
      <w:spacing w:after="0" w:line="240" w:lineRule="auto"/>
      <w:jc w:val="center"/>
      <w:rPr>
        <w:b/>
        <w:sz w:val="24"/>
        <w:szCs w:val="24"/>
      </w:rPr>
    </w:pPr>
    <w:r w:rsidRPr="00110870">
      <w:rPr>
        <w:rFonts w:eastAsia="Times New Roman" w:cs="Times New Roman"/>
        <w:bCs/>
        <w:i/>
        <w:iCs/>
        <w:color w:val="000000"/>
        <w:sz w:val="18"/>
        <w:szCs w:val="18"/>
      </w:rPr>
      <w:t>Evaluate the numbered tasks ONLY. DO NOT evaluate bullets; they are provided as examples/additional clarification.</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98" w:rsidRDefault="008E6D98">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98" w:rsidRDefault="008E6D98">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98" w:rsidRDefault="008E6D98" w:rsidP="00DD0D06">
    <w:pPr>
      <w:pStyle w:val="Header"/>
      <w:tabs>
        <w:tab w:val="clear" w:pos="8640"/>
        <w:tab w:val="right" w:pos="9990"/>
      </w:tabs>
      <w:rPr>
        <w:rFonts w:asciiTheme="majorHAnsi" w:hAnsiTheme="majorHAnsi"/>
        <w:b/>
        <w:sz w:val="28"/>
        <w:szCs w:val="28"/>
      </w:rPr>
    </w:pPr>
    <w:r>
      <w:rPr>
        <w:rFonts w:asciiTheme="majorHAnsi" w:hAnsiTheme="majorHAnsi"/>
        <w:b/>
        <w:sz w:val="28"/>
        <w:szCs w:val="28"/>
      </w:rPr>
      <w:t>All-Hazards Supply Unit Leader (SPUL-AH) Specific Tasks</w:t>
    </w:r>
    <w:r>
      <w:rPr>
        <w:rFonts w:asciiTheme="majorHAnsi" w:hAnsiTheme="majorHAnsi"/>
        <w:b/>
        <w:sz w:val="28"/>
        <w:szCs w:val="28"/>
      </w:rPr>
      <w:tab/>
      <w:t>July 2016</w:t>
    </w:r>
  </w:p>
  <w:p w:rsidR="008E6D98" w:rsidRPr="00110870" w:rsidRDefault="008E6D98" w:rsidP="006C7FB3">
    <w:pPr>
      <w:autoSpaceDE w:val="0"/>
      <w:autoSpaceDN w:val="0"/>
      <w:adjustRightInd w:val="0"/>
      <w:spacing w:after="0" w:line="240" w:lineRule="auto"/>
      <w:jc w:val="center"/>
      <w:rPr>
        <w:b/>
        <w:sz w:val="24"/>
        <w:szCs w:val="24"/>
      </w:rPr>
    </w:pPr>
    <w:r w:rsidRPr="00110870">
      <w:rPr>
        <w:rFonts w:eastAsia="Times New Roman" w:cs="Times New Roman"/>
        <w:bCs/>
        <w:i/>
        <w:iCs/>
        <w:color w:val="000000"/>
        <w:sz w:val="18"/>
        <w:szCs w:val="18"/>
      </w:rPr>
      <w:t>Evaluate the numbered tasks ONLY. DO NOT evaluate bullets; they are provided as examples/additional clarification.</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98" w:rsidRDefault="008E6D98">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98" w:rsidRDefault="008E6D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98" w:rsidRPr="009B6D14" w:rsidRDefault="008E6D98" w:rsidP="009B6D14">
    <w:pPr>
      <w:pStyle w:val="Header"/>
      <w:tabs>
        <w:tab w:val="clear" w:pos="8640"/>
        <w:tab w:val="right" w:pos="9720"/>
      </w:tabs>
      <w:ind w:left="2160" w:firstLine="4320"/>
      <w:rPr>
        <w:rFonts w:asciiTheme="majorHAnsi" w:hAnsiTheme="majorHAnsi"/>
        <w:b/>
        <w:sz w:val="28"/>
        <w:szCs w:val="28"/>
      </w:rPr>
    </w:pPr>
    <w:r>
      <w:rPr>
        <w:rFonts w:asciiTheme="majorHAnsi" w:hAnsiTheme="majorHAnsi"/>
        <w:b/>
        <w:sz w:val="28"/>
        <w:szCs w:val="28"/>
      </w:rPr>
      <w:tab/>
    </w:r>
    <w:r w:rsidRPr="009B6D14">
      <w:rPr>
        <w:rFonts w:asciiTheme="majorHAnsi" w:hAnsiTheme="majorHAnsi"/>
        <w:b/>
        <w:sz w:val="28"/>
        <w:szCs w:val="28"/>
      </w:rPr>
      <w:t>Ju</w:t>
    </w:r>
    <w:r>
      <w:rPr>
        <w:rFonts w:asciiTheme="majorHAnsi" w:hAnsiTheme="majorHAnsi"/>
        <w:b/>
        <w:sz w:val="28"/>
        <w:szCs w:val="28"/>
      </w:rPr>
      <w:t>ly</w:t>
    </w:r>
    <w:r w:rsidRPr="009B6D14">
      <w:rPr>
        <w:rFonts w:asciiTheme="majorHAnsi" w:hAnsiTheme="majorHAnsi"/>
        <w:b/>
        <w:sz w:val="28"/>
        <w:szCs w:val="28"/>
      </w:rPr>
      <w:t xml:space="preserve"> 2016</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98" w:rsidRPr="009B6D14" w:rsidRDefault="008E6D98" w:rsidP="009B6D14">
    <w:pPr>
      <w:pStyle w:val="Header"/>
      <w:tabs>
        <w:tab w:val="clear" w:pos="8640"/>
        <w:tab w:val="right" w:pos="9630"/>
      </w:tabs>
      <w:ind w:left="4320" w:firstLine="4320"/>
      <w:rPr>
        <w:rFonts w:asciiTheme="majorHAnsi" w:hAnsiTheme="majorHAnsi"/>
        <w:b/>
        <w:sz w:val="28"/>
        <w:szCs w:val="28"/>
      </w:rPr>
    </w:pPr>
    <w:r w:rsidRPr="009B6D14">
      <w:rPr>
        <w:rFonts w:asciiTheme="majorHAnsi" w:hAnsiTheme="majorHAnsi"/>
        <w:b/>
        <w:sz w:val="28"/>
        <w:szCs w:val="28"/>
      </w:rPr>
      <w:t>Ju</w:t>
    </w:r>
    <w:r>
      <w:rPr>
        <w:rFonts w:asciiTheme="majorHAnsi" w:hAnsiTheme="majorHAnsi"/>
        <w:b/>
        <w:sz w:val="28"/>
        <w:szCs w:val="28"/>
      </w:rPr>
      <w:t>ly</w:t>
    </w:r>
    <w:r w:rsidRPr="009B6D14">
      <w:rPr>
        <w:rFonts w:asciiTheme="majorHAnsi" w:hAnsiTheme="majorHAnsi"/>
        <w:b/>
        <w:sz w:val="28"/>
        <w:szCs w:val="28"/>
      </w:rPr>
      <w:t xml:space="preserve"> 2016</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98" w:rsidRDefault="008E6D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98" w:rsidRDefault="008E6D9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98" w:rsidRDefault="008E6D9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98" w:rsidRDefault="008E6D98" w:rsidP="004714B8">
    <w:pPr>
      <w:pStyle w:val="Header"/>
      <w:tabs>
        <w:tab w:val="clear" w:pos="8640"/>
      </w:tabs>
      <w:rPr>
        <w:rFonts w:asciiTheme="majorHAnsi" w:hAnsiTheme="majorHAnsi"/>
        <w:b/>
        <w:sz w:val="28"/>
        <w:szCs w:val="28"/>
      </w:rPr>
    </w:pPr>
    <w:r>
      <w:rPr>
        <w:rFonts w:asciiTheme="majorHAnsi" w:hAnsiTheme="majorHAnsi"/>
        <w:b/>
        <w:sz w:val="28"/>
        <w:szCs w:val="28"/>
      </w:rPr>
      <w:t>All-Hazards Logistics Unit Leader</w:t>
    </w:r>
    <w:r w:rsidRPr="00B83B54">
      <w:rPr>
        <w:rFonts w:asciiTheme="majorHAnsi" w:hAnsiTheme="majorHAnsi"/>
        <w:b/>
        <w:sz w:val="28"/>
        <w:szCs w:val="28"/>
      </w:rPr>
      <w:t xml:space="preserve"> Common Tasks</w:t>
    </w:r>
    <w:r w:rsidRPr="00B83B54">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Pr="00B83B54">
      <w:rPr>
        <w:rFonts w:asciiTheme="majorHAnsi" w:hAnsiTheme="majorHAnsi"/>
        <w:b/>
        <w:sz w:val="28"/>
        <w:szCs w:val="28"/>
      </w:rPr>
      <w:t>Ju</w:t>
    </w:r>
    <w:r>
      <w:rPr>
        <w:rFonts w:asciiTheme="majorHAnsi" w:hAnsiTheme="majorHAnsi"/>
        <w:b/>
        <w:sz w:val="28"/>
        <w:szCs w:val="28"/>
      </w:rPr>
      <w:t>ly</w:t>
    </w:r>
    <w:r w:rsidRPr="00B83B54">
      <w:rPr>
        <w:rFonts w:asciiTheme="majorHAnsi" w:hAnsiTheme="majorHAnsi"/>
        <w:b/>
        <w:sz w:val="28"/>
        <w:szCs w:val="28"/>
      </w:rPr>
      <w:t xml:space="preserve"> 2016</w:t>
    </w:r>
  </w:p>
  <w:p w:rsidR="008E6D98" w:rsidRPr="00110870" w:rsidRDefault="008E6D98" w:rsidP="006C7FB3">
    <w:pPr>
      <w:autoSpaceDE w:val="0"/>
      <w:autoSpaceDN w:val="0"/>
      <w:adjustRightInd w:val="0"/>
      <w:spacing w:after="0" w:line="240" w:lineRule="auto"/>
      <w:jc w:val="center"/>
      <w:rPr>
        <w:b/>
        <w:sz w:val="24"/>
        <w:szCs w:val="24"/>
      </w:rPr>
    </w:pPr>
    <w:r w:rsidRPr="00110870">
      <w:rPr>
        <w:rFonts w:eastAsia="Times New Roman" w:cs="Times New Roman"/>
        <w:bCs/>
        <w:i/>
        <w:iCs/>
        <w:color w:val="000000"/>
        <w:sz w:val="18"/>
        <w:szCs w:val="18"/>
      </w:rPr>
      <w:t>Evaluate the numbered tasks ONLY. DO NOT evaluate bullets; they are provided as examples/additional clarification.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98" w:rsidRDefault="008E6D9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98" w:rsidRDefault="008E6D9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98" w:rsidRDefault="008E6D98" w:rsidP="004714B8">
    <w:pPr>
      <w:pStyle w:val="Header"/>
      <w:tabs>
        <w:tab w:val="clear" w:pos="8640"/>
      </w:tabs>
      <w:rPr>
        <w:rFonts w:asciiTheme="majorHAnsi" w:hAnsiTheme="majorHAnsi"/>
        <w:b/>
        <w:sz w:val="28"/>
        <w:szCs w:val="28"/>
      </w:rPr>
    </w:pPr>
    <w:r>
      <w:rPr>
        <w:rFonts w:asciiTheme="majorHAnsi" w:hAnsiTheme="majorHAnsi"/>
        <w:b/>
        <w:sz w:val="28"/>
        <w:szCs w:val="28"/>
      </w:rPr>
      <w:t>All-Hazards Facilities Unit Leader</w:t>
    </w:r>
    <w:r w:rsidRPr="00B83B54">
      <w:rPr>
        <w:rFonts w:asciiTheme="majorHAnsi" w:hAnsiTheme="majorHAnsi"/>
        <w:b/>
        <w:sz w:val="28"/>
        <w:szCs w:val="28"/>
      </w:rPr>
      <w:t xml:space="preserve"> </w:t>
    </w:r>
    <w:r>
      <w:rPr>
        <w:rFonts w:asciiTheme="majorHAnsi" w:hAnsiTheme="majorHAnsi"/>
        <w:b/>
        <w:sz w:val="28"/>
        <w:szCs w:val="28"/>
      </w:rPr>
      <w:t>(FACL-AH) Specific</w:t>
    </w:r>
    <w:r w:rsidRPr="00B83B54">
      <w:rPr>
        <w:rFonts w:asciiTheme="majorHAnsi" w:hAnsiTheme="majorHAnsi"/>
        <w:b/>
        <w:sz w:val="28"/>
        <w:szCs w:val="28"/>
      </w:rPr>
      <w:t xml:space="preserve"> Tasks</w:t>
    </w:r>
    <w:r w:rsidRPr="00B83B54">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Pr="00B83B54">
      <w:rPr>
        <w:rFonts w:asciiTheme="majorHAnsi" w:hAnsiTheme="majorHAnsi"/>
        <w:b/>
        <w:sz w:val="28"/>
        <w:szCs w:val="28"/>
      </w:rPr>
      <w:t>Ju</w:t>
    </w:r>
    <w:r>
      <w:rPr>
        <w:rFonts w:asciiTheme="majorHAnsi" w:hAnsiTheme="majorHAnsi"/>
        <w:b/>
        <w:sz w:val="28"/>
        <w:szCs w:val="28"/>
      </w:rPr>
      <w:t>ly</w:t>
    </w:r>
    <w:r w:rsidRPr="00B83B54">
      <w:rPr>
        <w:rFonts w:asciiTheme="majorHAnsi" w:hAnsiTheme="majorHAnsi"/>
        <w:b/>
        <w:sz w:val="28"/>
        <w:szCs w:val="28"/>
      </w:rPr>
      <w:t xml:space="preserve"> 2016</w:t>
    </w:r>
  </w:p>
  <w:p w:rsidR="008E6D98" w:rsidRPr="00110870" w:rsidRDefault="008E6D98" w:rsidP="006C7FB3">
    <w:pPr>
      <w:autoSpaceDE w:val="0"/>
      <w:autoSpaceDN w:val="0"/>
      <w:adjustRightInd w:val="0"/>
      <w:spacing w:after="0" w:line="240" w:lineRule="auto"/>
      <w:jc w:val="center"/>
      <w:rPr>
        <w:b/>
        <w:sz w:val="24"/>
        <w:szCs w:val="24"/>
      </w:rPr>
    </w:pPr>
    <w:r w:rsidRPr="00110870">
      <w:rPr>
        <w:rFonts w:eastAsia="Times New Roman" w:cs="Times New Roman"/>
        <w:bCs/>
        <w:i/>
        <w:iCs/>
        <w:color w:val="000000"/>
        <w:sz w:val="18"/>
        <w:szCs w:val="18"/>
      </w:rPr>
      <w:t>Evaluate the numbered tasks ONLY. DO NOT evaluate bullets; they are provided as examples/additional clarification.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E29"/>
    <w:multiLevelType w:val="hybridMultilevel"/>
    <w:tmpl w:val="DD942C30"/>
    <w:lvl w:ilvl="0" w:tplc="AA84F758">
      <w:start w:val="1"/>
      <w:numFmt w:val="bullet"/>
      <w:lvlText w:val=""/>
      <w:lvlJc w:val="left"/>
      <w:pPr>
        <w:tabs>
          <w:tab w:val="num" w:pos="720"/>
        </w:tabs>
        <w:ind w:left="720" w:hanging="360"/>
      </w:pPr>
      <w:rPr>
        <w:rFonts w:ascii="Symbol" w:hAnsi="Symbol" w:hint="default"/>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EB697E"/>
    <w:multiLevelType w:val="hybridMultilevel"/>
    <w:tmpl w:val="82F8ED6E"/>
    <w:lvl w:ilvl="0" w:tplc="04090001">
      <w:start w:val="1"/>
      <w:numFmt w:val="bullet"/>
      <w:lvlText w:val=""/>
      <w:lvlJc w:val="left"/>
      <w:pPr>
        <w:ind w:left="363" w:hanging="360"/>
      </w:pPr>
      <w:rPr>
        <w:rFonts w:ascii="Symbol" w:hAnsi="Symbol" w:hint="default"/>
        <w:w w:val="99"/>
        <w:sz w:val="22"/>
        <w:szCs w:val="22"/>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2" w15:restartNumberingAfterBreak="0">
    <w:nsid w:val="01C47110"/>
    <w:multiLevelType w:val="hybridMultilevel"/>
    <w:tmpl w:val="97760730"/>
    <w:lvl w:ilvl="0" w:tplc="04090001">
      <w:start w:val="1"/>
      <w:numFmt w:val="bullet"/>
      <w:lvlText w:val=""/>
      <w:lvlJc w:val="left"/>
      <w:pPr>
        <w:ind w:left="363" w:hanging="360"/>
      </w:pPr>
      <w:rPr>
        <w:rFonts w:ascii="Symbol" w:hAnsi="Symbol" w:hint="default"/>
        <w:w w:val="99"/>
        <w:sz w:val="22"/>
        <w:szCs w:val="22"/>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3" w15:restartNumberingAfterBreak="0">
    <w:nsid w:val="03FD3960"/>
    <w:multiLevelType w:val="hybridMultilevel"/>
    <w:tmpl w:val="72324B12"/>
    <w:lvl w:ilvl="0" w:tplc="4C5841AA">
      <w:start w:val="1"/>
      <w:numFmt w:val="bullet"/>
      <w:lvlText w:val=""/>
      <w:lvlJc w:val="left"/>
      <w:pPr>
        <w:tabs>
          <w:tab w:val="num" w:pos="360"/>
        </w:tabs>
        <w:ind w:left="360" w:hanging="360"/>
      </w:pPr>
      <w:rPr>
        <w:rFonts w:ascii="Symbol" w:hAnsi="Symbol" w:hint="default"/>
        <w:color w:val="auto"/>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9641D"/>
    <w:multiLevelType w:val="hybridMultilevel"/>
    <w:tmpl w:val="F4C6EBD8"/>
    <w:lvl w:ilvl="0" w:tplc="04090001">
      <w:start w:val="1"/>
      <w:numFmt w:val="bullet"/>
      <w:lvlText w:val=""/>
      <w:lvlJc w:val="left"/>
      <w:pPr>
        <w:tabs>
          <w:tab w:val="num" w:pos="1080"/>
        </w:tabs>
        <w:ind w:left="1080" w:hanging="360"/>
      </w:pPr>
      <w:rPr>
        <w:rFonts w:ascii="Symbol" w:hAnsi="Symbol" w:hint="default"/>
        <w:color w:val="000000" w:themeColor="text1"/>
        <w:w w:val="99"/>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8677AC"/>
    <w:multiLevelType w:val="hybridMultilevel"/>
    <w:tmpl w:val="37623A7E"/>
    <w:lvl w:ilvl="0" w:tplc="C48E177C">
      <w:start w:val="14"/>
      <w:numFmt w:val="decimal"/>
      <w:lvlText w:val="%1."/>
      <w:lvlJc w:val="left"/>
      <w:pPr>
        <w:ind w:left="475" w:hanging="360"/>
      </w:pPr>
      <w:rPr>
        <w:rFonts w:ascii="Times New Roman" w:eastAsia="Times New Roman" w:hAnsi="Times New Roman" w:hint="default"/>
        <w:w w:val="99"/>
        <w:sz w:val="22"/>
        <w:szCs w:val="22"/>
      </w:rPr>
    </w:lvl>
    <w:lvl w:ilvl="1" w:tplc="49BC1036">
      <w:start w:val="1"/>
      <w:numFmt w:val="bullet"/>
      <w:lvlText w:val=""/>
      <w:lvlJc w:val="left"/>
      <w:pPr>
        <w:ind w:left="835" w:hanging="360"/>
      </w:pPr>
      <w:rPr>
        <w:rFonts w:ascii="Symbol" w:hAnsi="Symbol" w:hint="default"/>
        <w:w w:val="99"/>
        <w:sz w:val="20"/>
        <w:szCs w:val="20"/>
      </w:rPr>
    </w:lvl>
    <w:lvl w:ilvl="2" w:tplc="3B6033D6">
      <w:start w:val="1"/>
      <w:numFmt w:val="bullet"/>
      <w:lvlText w:val="•"/>
      <w:lvlJc w:val="left"/>
      <w:pPr>
        <w:ind w:left="1394" w:hanging="360"/>
      </w:pPr>
      <w:rPr>
        <w:rFonts w:hint="default"/>
      </w:rPr>
    </w:lvl>
    <w:lvl w:ilvl="3" w:tplc="06F2C3DE">
      <w:start w:val="1"/>
      <w:numFmt w:val="bullet"/>
      <w:lvlText w:val="•"/>
      <w:lvlJc w:val="left"/>
      <w:pPr>
        <w:ind w:left="1953" w:hanging="360"/>
      </w:pPr>
      <w:rPr>
        <w:rFonts w:hint="default"/>
      </w:rPr>
    </w:lvl>
    <w:lvl w:ilvl="4" w:tplc="9D9CFE5C">
      <w:start w:val="1"/>
      <w:numFmt w:val="bullet"/>
      <w:lvlText w:val="•"/>
      <w:lvlJc w:val="left"/>
      <w:pPr>
        <w:ind w:left="2513" w:hanging="360"/>
      </w:pPr>
      <w:rPr>
        <w:rFonts w:hint="default"/>
      </w:rPr>
    </w:lvl>
    <w:lvl w:ilvl="5" w:tplc="A13C0AFE">
      <w:start w:val="1"/>
      <w:numFmt w:val="bullet"/>
      <w:lvlText w:val="•"/>
      <w:lvlJc w:val="left"/>
      <w:pPr>
        <w:ind w:left="3072" w:hanging="360"/>
      </w:pPr>
      <w:rPr>
        <w:rFonts w:hint="default"/>
      </w:rPr>
    </w:lvl>
    <w:lvl w:ilvl="6" w:tplc="35404478">
      <w:start w:val="1"/>
      <w:numFmt w:val="bullet"/>
      <w:lvlText w:val="•"/>
      <w:lvlJc w:val="left"/>
      <w:pPr>
        <w:ind w:left="3631" w:hanging="360"/>
      </w:pPr>
      <w:rPr>
        <w:rFonts w:hint="default"/>
      </w:rPr>
    </w:lvl>
    <w:lvl w:ilvl="7" w:tplc="43CAE7B2">
      <w:start w:val="1"/>
      <w:numFmt w:val="bullet"/>
      <w:lvlText w:val="•"/>
      <w:lvlJc w:val="left"/>
      <w:pPr>
        <w:ind w:left="4191" w:hanging="360"/>
      </w:pPr>
      <w:rPr>
        <w:rFonts w:hint="default"/>
      </w:rPr>
    </w:lvl>
    <w:lvl w:ilvl="8" w:tplc="4A46F43E">
      <w:start w:val="1"/>
      <w:numFmt w:val="bullet"/>
      <w:lvlText w:val="•"/>
      <w:lvlJc w:val="left"/>
      <w:pPr>
        <w:ind w:left="4750" w:hanging="360"/>
      </w:pPr>
      <w:rPr>
        <w:rFonts w:hint="default"/>
      </w:rPr>
    </w:lvl>
  </w:abstractNum>
  <w:abstractNum w:abstractNumId="6" w15:restartNumberingAfterBreak="0">
    <w:nsid w:val="0B3F2720"/>
    <w:multiLevelType w:val="hybridMultilevel"/>
    <w:tmpl w:val="2F24C62A"/>
    <w:lvl w:ilvl="0" w:tplc="BCA8310A">
      <w:start w:val="1"/>
      <w:numFmt w:val="bullet"/>
      <w:lvlText w:val=""/>
      <w:lvlJc w:val="left"/>
      <w:pPr>
        <w:tabs>
          <w:tab w:val="num" w:pos="360"/>
        </w:tabs>
        <w:ind w:left="360" w:hanging="360"/>
      </w:pPr>
      <w:rPr>
        <w:rFonts w:ascii="Symbol" w:hAnsi="Symbol" w:hint="default"/>
        <w:color w:val="000000" w:themeColor="text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DD1E7B"/>
    <w:multiLevelType w:val="hybridMultilevel"/>
    <w:tmpl w:val="34225AF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FE2955"/>
    <w:multiLevelType w:val="hybridMultilevel"/>
    <w:tmpl w:val="BF90ABB2"/>
    <w:lvl w:ilvl="0" w:tplc="7F94C3CC">
      <w:start w:val="1"/>
      <w:numFmt w:val="bullet"/>
      <w:lvlText w:val=""/>
      <w:lvlJc w:val="left"/>
      <w:pPr>
        <w:tabs>
          <w:tab w:val="num" w:pos="360"/>
        </w:tabs>
        <w:ind w:left="360" w:hanging="360"/>
      </w:pPr>
      <w:rPr>
        <w:rFonts w:ascii="Symbol" w:hAnsi="Symbol" w:hint="default"/>
        <w:color w:val="000000" w:themeColor="text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28695E"/>
    <w:multiLevelType w:val="hybridMultilevel"/>
    <w:tmpl w:val="885802FC"/>
    <w:lvl w:ilvl="0" w:tplc="BC688AEA">
      <w:start w:val="1"/>
      <w:numFmt w:val="bullet"/>
      <w:lvlText w:val=""/>
      <w:lvlJc w:val="left"/>
      <w:pPr>
        <w:tabs>
          <w:tab w:val="num" w:pos="360"/>
        </w:tabs>
        <w:ind w:left="360" w:hanging="360"/>
      </w:pPr>
      <w:rPr>
        <w:rFonts w:ascii="Symbol" w:hAnsi="Symbol" w:hint="default"/>
        <w:color w:val="000000" w:themeColor="text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720B69"/>
    <w:multiLevelType w:val="hybridMultilevel"/>
    <w:tmpl w:val="0396E63E"/>
    <w:lvl w:ilvl="0" w:tplc="70AE2A5C">
      <w:start w:val="80"/>
      <w:numFmt w:val="decimal"/>
      <w:lvlText w:val="%1."/>
      <w:lvlJc w:val="left"/>
      <w:pPr>
        <w:tabs>
          <w:tab w:val="num" w:pos="360"/>
        </w:tabs>
        <w:ind w:left="360" w:hanging="360"/>
      </w:pPr>
      <w:rPr>
        <w:rFonts w:hint="default"/>
        <w:b/>
        <w:i w:val="0"/>
        <w:strike w:val="0"/>
        <w:color w:val="000000" w:themeColor="text1"/>
        <w:w w:val="99"/>
        <w:sz w:val="22"/>
        <w:szCs w:val="22"/>
      </w:rPr>
    </w:lvl>
    <w:lvl w:ilvl="1" w:tplc="04090001">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EC5C4F"/>
    <w:multiLevelType w:val="hybridMultilevel"/>
    <w:tmpl w:val="F7123784"/>
    <w:lvl w:ilvl="0" w:tplc="04090001">
      <w:start w:val="1"/>
      <w:numFmt w:val="bullet"/>
      <w:lvlText w:val=""/>
      <w:lvlJc w:val="left"/>
      <w:pPr>
        <w:ind w:left="363" w:hanging="360"/>
      </w:pPr>
      <w:rPr>
        <w:rFonts w:ascii="Symbol" w:hAnsi="Symbol" w:hint="default"/>
        <w:w w:val="99"/>
        <w:sz w:val="22"/>
        <w:szCs w:val="22"/>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2" w15:restartNumberingAfterBreak="0">
    <w:nsid w:val="0F8C2E8D"/>
    <w:multiLevelType w:val="hybridMultilevel"/>
    <w:tmpl w:val="21369BD2"/>
    <w:lvl w:ilvl="0" w:tplc="04090001">
      <w:start w:val="1"/>
      <w:numFmt w:val="bullet"/>
      <w:lvlText w:val=""/>
      <w:lvlJc w:val="left"/>
      <w:pPr>
        <w:ind w:left="1209" w:hanging="360"/>
      </w:pPr>
      <w:rPr>
        <w:rFonts w:ascii="Symbol" w:hAnsi="Symbol" w:hint="default"/>
      </w:rPr>
    </w:lvl>
    <w:lvl w:ilvl="1" w:tplc="04090003" w:tentative="1">
      <w:start w:val="1"/>
      <w:numFmt w:val="bullet"/>
      <w:lvlText w:val="o"/>
      <w:lvlJc w:val="left"/>
      <w:pPr>
        <w:ind w:left="1929" w:hanging="360"/>
      </w:pPr>
      <w:rPr>
        <w:rFonts w:ascii="Courier New" w:hAnsi="Courier New" w:cs="Symbol"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Symbol"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Symbol" w:hint="default"/>
      </w:rPr>
    </w:lvl>
    <w:lvl w:ilvl="8" w:tplc="04090005" w:tentative="1">
      <w:start w:val="1"/>
      <w:numFmt w:val="bullet"/>
      <w:lvlText w:val=""/>
      <w:lvlJc w:val="left"/>
      <w:pPr>
        <w:ind w:left="6969" w:hanging="360"/>
      </w:pPr>
      <w:rPr>
        <w:rFonts w:ascii="Wingdings" w:hAnsi="Wingdings" w:hint="default"/>
      </w:rPr>
    </w:lvl>
  </w:abstractNum>
  <w:abstractNum w:abstractNumId="13" w15:restartNumberingAfterBreak="0">
    <w:nsid w:val="120C7844"/>
    <w:multiLevelType w:val="hybridMultilevel"/>
    <w:tmpl w:val="462EE746"/>
    <w:lvl w:ilvl="0" w:tplc="04090001">
      <w:start w:val="1"/>
      <w:numFmt w:val="bullet"/>
      <w:lvlText w:val=""/>
      <w:lvlJc w:val="left"/>
      <w:pPr>
        <w:ind w:left="363" w:hanging="360"/>
      </w:pPr>
      <w:rPr>
        <w:rFonts w:ascii="Symbol" w:hAnsi="Symbol" w:hint="default"/>
        <w:w w:val="99"/>
        <w:sz w:val="22"/>
        <w:szCs w:val="22"/>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4" w15:restartNumberingAfterBreak="0">
    <w:nsid w:val="16C95BFC"/>
    <w:multiLevelType w:val="hybridMultilevel"/>
    <w:tmpl w:val="7CE4A11C"/>
    <w:lvl w:ilvl="0" w:tplc="BDF051FA">
      <w:start w:val="10"/>
      <w:numFmt w:val="decimal"/>
      <w:lvlText w:val="%1."/>
      <w:lvlJc w:val="left"/>
      <w:pPr>
        <w:ind w:left="489" w:hanging="360"/>
      </w:pPr>
      <w:rPr>
        <w:rFonts w:ascii="Times New Roman" w:eastAsia="Times New Roman" w:hAnsi="Times New Roman" w:hint="default"/>
        <w:w w:val="99"/>
        <w:sz w:val="22"/>
        <w:szCs w:val="22"/>
      </w:rPr>
    </w:lvl>
    <w:lvl w:ilvl="1" w:tplc="23E6A098">
      <w:start w:val="1"/>
      <w:numFmt w:val="bullet"/>
      <w:lvlText w:val=""/>
      <w:lvlJc w:val="left"/>
      <w:pPr>
        <w:ind w:left="849" w:hanging="360"/>
      </w:pPr>
      <w:rPr>
        <w:rFonts w:ascii="Symbol" w:hAnsi="Symbol" w:hint="default"/>
        <w:w w:val="99"/>
        <w:sz w:val="20"/>
        <w:szCs w:val="20"/>
      </w:rPr>
    </w:lvl>
    <w:lvl w:ilvl="2" w:tplc="D11E07F2">
      <w:start w:val="1"/>
      <w:numFmt w:val="bullet"/>
      <w:lvlText w:val="•"/>
      <w:lvlJc w:val="left"/>
      <w:pPr>
        <w:ind w:left="1408" w:hanging="360"/>
      </w:pPr>
      <w:rPr>
        <w:rFonts w:hint="default"/>
      </w:rPr>
    </w:lvl>
    <w:lvl w:ilvl="3" w:tplc="2C54EC54">
      <w:start w:val="1"/>
      <w:numFmt w:val="bullet"/>
      <w:lvlText w:val="•"/>
      <w:lvlJc w:val="left"/>
      <w:pPr>
        <w:ind w:left="1968" w:hanging="360"/>
      </w:pPr>
      <w:rPr>
        <w:rFonts w:hint="default"/>
      </w:rPr>
    </w:lvl>
    <w:lvl w:ilvl="4" w:tplc="F9D87FCC">
      <w:start w:val="1"/>
      <w:numFmt w:val="bullet"/>
      <w:lvlText w:val="•"/>
      <w:lvlJc w:val="left"/>
      <w:pPr>
        <w:ind w:left="2527" w:hanging="360"/>
      </w:pPr>
      <w:rPr>
        <w:rFonts w:hint="default"/>
      </w:rPr>
    </w:lvl>
    <w:lvl w:ilvl="5" w:tplc="2312CF28">
      <w:start w:val="1"/>
      <w:numFmt w:val="bullet"/>
      <w:lvlText w:val="•"/>
      <w:lvlJc w:val="left"/>
      <w:pPr>
        <w:ind w:left="3086" w:hanging="360"/>
      </w:pPr>
      <w:rPr>
        <w:rFonts w:hint="default"/>
      </w:rPr>
    </w:lvl>
    <w:lvl w:ilvl="6" w:tplc="AEC68232">
      <w:start w:val="1"/>
      <w:numFmt w:val="bullet"/>
      <w:lvlText w:val="•"/>
      <w:lvlJc w:val="left"/>
      <w:pPr>
        <w:ind w:left="3646" w:hanging="360"/>
      </w:pPr>
      <w:rPr>
        <w:rFonts w:hint="default"/>
      </w:rPr>
    </w:lvl>
    <w:lvl w:ilvl="7" w:tplc="52DC1898">
      <w:start w:val="1"/>
      <w:numFmt w:val="bullet"/>
      <w:lvlText w:val="•"/>
      <w:lvlJc w:val="left"/>
      <w:pPr>
        <w:ind w:left="4205" w:hanging="360"/>
      </w:pPr>
      <w:rPr>
        <w:rFonts w:hint="default"/>
      </w:rPr>
    </w:lvl>
    <w:lvl w:ilvl="8" w:tplc="EC20109E">
      <w:start w:val="1"/>
      <w:numFmt w:val="bullet"/>
      <w:lvlText w:val="•"/>
      <w:lvlJc w:val="left"/>
      <w:pPr>
        <w:ind w:left="4765" w:hanging="360"/>
      </w:pPr>
      <w:rPr>
        <w:rFonts w:hint="default"/>
      </w:rPr>
    </w:lvl>
  </w:abstractNum>
  <w:abstractNum w:abstractNumId="15" w15:restartNumberingAfterBreak="0">
    <w:nsid w:val="16DF16BA"/>
    <w:multiLevelType w:val="hybridMultilevel"/>
    <w:tmpl w:val="93989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0A6BD2"/>
    <w:multiLevelType w:val="hybridMultilevel"/>
    <w:tmpl w:val="B76AE31A"/>
    <w:lvl w:ilvl="0" w:tplc="02A610C0">
      <w:start w:val="1"/>
      <w:numFmt w:val="bullet"/>
      <w:lvlText w:val=""/>
      <w:lvlJc w:val="left"/>
      <w:pPr>
        <w:ind w:left="363" w:hanging="360"/>
      </w:pPr>
      <w:rPr>
        <w:rFonts w:ascii="Symbol" w:hAnsi="Symbol" w:hint="default"/>
        <w:w w:val="99"/>
        <w:sz w:val="20"/>
        <w:szCs w:val="20"/>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7" w15:restartNumberingAfterBreak="0">
    <w:nsid w:val="1AAC5BA3"/>
    <w:multiLevelType w:val="hybridMultilevel"/>
    <w:tmpl w:val="7A26829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8" w15:restartNumberingAfterBreak="0">
    <w:nsid w:val="1B6F2A44"/>
    <w:multiLevelType w:val="hybridMultilevel"/>
    <w:tmpl w:val="148A4C3C"/>
    <w:lvl w:ilvl="0" w:tplc="5A94358E">
      <w:start w:val="7"/>
      <w:numFmt w:val="decimal"/>
      <w:lvlText w:val="%1."/>
      <w:lvlJc w:val="left"/>
      <w:pPr>
        <w:ind w:left="475" w:hanging="360"/>
      </w:pPr>
      <w:rPr>
        <w:rFonts w:ascii="Times New Roman" w:eastAsia="Times New Roman" w:hAnsi="Times New Roman" w:hint="default"/>
        <w:w w:val="99"/>
        <w:sz w:val="22"/>
        <w:szCs w:val="22"/>
      </w:rPr>
    </w:lvl>
    <w:lvl w:ilvl="1" w:tplc="F7DE9B92">
      <w:start w:val="1"/>
      <w:numFmt w:val="bullet"/>
      <w:lvlText w:val=""/>
      <w:lvlJc w:val="left"/>
      <w:pPr>
        <w:ind w:left="835" w:hanging="360"/>
      </w:pPr>
      <w:rPr>
        <w:rFonts w:ascii="Symbol" w:hAnsi="Symbol" w:hint="default"/>
        <w:w w:val="99"/>
        <w:sz w:val="20"/>
        <w:szCs w:val="20"/>
      </w:rPr>
    </w:lvl>
    <w:lvl w:ilvl="2" w:tplc="57FCDD5C">
      <w:start w:val="1"/>
      <w:numFmt w:val="bullet"/>
      <w:lvlText w:val="•"/>
      <w:lvlJc w:val="left"/>
      <w:pPr>
        <w:ind w:left="1394" w:hanging="360"/>
      </w:pPr>
      <w:rPr>
        <w:rFonts w:hint="default"/>
      </w:rPr>
    </w:lvl>
    <w:lvl w:ilvl="3" w:tplc="AA865544">
      <w:start w:val="1"/>
      <w:numFmt w:val="bullet"/>
      <w:lvlText w:val="•"/>
      <w:lvlJc w:val="left"/>
      <w:pPr>
        <w:ind w:left="1953" w:hanging="360"/>
      </w:pPr>
      <w:rPr>
        <w:rFonts w:hint="default"/>
      </w:rPr>
    </w:lvl>
    <w:lvl w:ilvl="4" w:tplc="75A0EE66">
      <w:start w:val="1"/>
      <w:numFmt w:val="bullet"/>
      <w:lvlText w:val="•"/>
      <w:lvlJc w:val="left"/>
      <w:pPr>
        <w:ind w:left="2513" w:hanging="360"/>
      </w:pPr>
      <w:rPr>
        <w:rFonts w:hint="default"/>
      </w:rPr>
    </w:lvl>
    <w:lvl w:ilvl="5" w:tplc="86DAB8E0">
      <w:start w:val="1"/>
      <w:numFmt w:val="bullet"/>
      <w:lvlText w:val="•"/>
      <w:lvlJc w:val="left"/>
      <w:pPr>
        <w:ind w:left="3072" w:hanging="360"/>
      </w:pPr>
      <w:rPr>
        <w:rFonts w:hint="default"/>
      </w:rPr>
    </w:lvl>
    <w:lvl w:ilvl="6" w:tplc="E990F1C2">
      <w:start w:val="1"/>
      <w:numFmt w:val="bullet"/>
      <w:lvlText w:val="•"/>
      <w:lvlJc w:val="left"/>
      <w:pPr>
        <w:ind w:left="3631" w:hanging="360"/>
      </w:pPr>
      <w:rPr>
        <w:rFonts w:hint="default"/>
      </w:rPr>
    </w:lvl>
    <w:lvl w:ilvl="7" w:tplc="31084D06">
      <w:start w:val="1"/>
      <w:numFmt w:val="bullet"/>
      <w:lvlText w:val="•"/>
      <w:lvlJc w:val="left"/>
      <w:pPr>
        <w:ind w:left="4191" w:hanging="360"/>
      </w:pPr>
      <w:rPr>
        <w:rFonts w:hint="default"/>
      </w:rPr>
    </w:lvl>
    <w:lvl w:ilvl="8" w:tplc="2FB0CE5C">
      <w:start w:val="1"/>
      <w:numFmt w:val="bullet"/>
      <w:lvlText w:val="•"/>
      <w:lvlJc w:val="left"/>
      <w:pPr>
        <w:ind w:left="4750" w:hanging="360"/>
      </w:pPr>
      <w:rPr>
        <w:rFonts w:hint="default"/>
      </w:rPr>
    </w:lvl>
  </w:abstractNum>
  <w:abstractNum w:abstractNumId="19" w15:restartNumberingAfterBreak="0">
    <w:nsid w:val="1B786FD8"/>
    <w:multiLevelType w:val="hybridMultilevel"/>
    <w:tmpl w:val="C0806D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B139D3"/>
    <w:multiLevelType w:val="hybridMultilevel"/>
    <w:tmpl w:val="188C1C5E"/>
    <w:lvl w:ilvl="0" w:tplc="B1626E6A">
      <w:start w:val="1"/>
      <w:numFmt w:val="bullet"/>
      <w:lvlText w:val=""/>
      <w:lvlJc w:val="left"/>
      <w:pPr>
        <w:tabs>
          <w:tab w:val="num" w:pos="360"/>
        </w:tabs>
        <w:ind w:left="360" w:hanging="360"/>
      </w:pPr>
      <w:rPr>
        <w:rFonts w:ascii="Symbol" w:hAnsi="Symbol" w:hint="default"/>
        <w:color w:val="000000" w:themeColor="text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1B69BA"/>
    <w:multiLevelType w:val="hybridMultilevel"/>
    <w:tmpl w:val="A6522F3A"/>
    <w:lvl w:ilvl="0" w:tplc="3CA88A8A">
      <w:start w:val="1"/>
      <w:numFmt w:val="bullet"/>
      <w:lvlText w:val=""/>
      <w:lvlJc w:val="left"/>
      <w:pPr>
        <w:tabs>
          <w:tab w:val="num" w:pos="360"/>
        </w:tabs>
        <w:ind w:left="360" w:hanging="360"/>
      </w:pPr>
      <w:rPr>
        <w:rFonts w:ascii="Symbol" w:hAnsi="Symbol" w:hint="default"/>
        <w:color w:val="000000" w:themeColor="text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AD2594"/>
    <w:multiLevelType w:val="hybridMultilevel"/>
    <w:tmpl w:val="A88EE808"/>
    <w:lvl w:ilvl="0" w:tplc="094CE25E">
      <w:start w:val="1"/>
      <w:numFmt w:val="bullet"/>
      <w:lvlText w:val=""/>
      <w:lvlJc w:val="left"/>
      <w:pPr>
        <w:tabs>
          <w:tab w:val="num" w:pos="360"/>
        </w:tabs>
        <w:ind w:left="360" w:hanging="360"/>
      </w:pPr>
      <w:rPr>
        <w:rFonts w:ascii="Symbol" w:hAnsi="Symbol" w:hint="default"/>
        <w:color w:val="000000" w:themeColor="text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985662"/>
    <w:multiLevelType w:val="hybridMultilevel"/>
    <w:tmpl w:val="14B84888"/>
    <w:lvl w:ilvl="0" w:tplc="077099C8">
      <w:start w:val="54"/>
      <w:numFmt w:val="decimal"/>
      <w:lvlText w:val="%1."/>
      <w:lvlJc w:val="left"/>
      <w:pPr>
        <w:tabs>
          <w:tab w:val="num" w:pos="360"/>
        </w:tabs>
        <w:ind w:left="360" w:hanging="360"/>
      </w:pPr>
      <w:rPr>
        <w:rFonts w:hint="default"/>
        <w:b/>
        <w:color w:val="000000" w:themeColor="text1"/>
        <w:w w:val="99"/>
        <w:sz w:val="22"/>
        <w:szCs w:val="22"/>
      </w:rPr>
    </w:lvl>
    <w:lvl w:ilvl="1" w:tplc="0406A1B8">
      <w:start w:val="1"/>
      <w:numFmt w:val="bullet"/>
      <w:lvlText w:val=""/>
      <w:lvlJc w:val="left"/>
      <w:pPr>
        <w:ind w:left="1440" w:hanging="360"/>
      </w:pPr>
      <w:rPr>
        <w:rFonts w:ascii="Symbol" w:hAnsi="Symbol" w:hint="default"/>
        <w:color w:val="auto"/>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516CB1"/>
    <w:multiLevelType w:val="hybridMultilevel"/>
    <w:tmpl w:val="A014AE92"/>
    <w:lvl w:ilvl="0" w:tplc="9040954E">
      <w:start w:val="1"/>
      <w:numFmt w:val="bullet"/>
      <w:lvlText w:val=""/>
      <w:lvlJc w:val="left"/>
      <w:pPr>
        <w:ind w:left="363" w:hanging="360"/>
      </w:pPr>
      <w:rPr>
        <w:rFonts w:ascii="Symbol" w:hAnsi="Symbol" w:hint="default"/>
        <w:w w:val="99"/>
        <w:sz w:val="20"/>
        <w:szCs w:val="20"/>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25" w15:restartNumberingAfterBreak="0">
    <w:nsid w:val="25F02F3F"/>
    <w:multiLevelType w:val="hybridMultilevel"/>
    <w:tmpl w:val="889C37C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3E021F"/>
    <w:multiLevelType w:val="hybridMultilevel"/>
    <w:tmpl w:val="52C6EAC0"/>
    <w:lvl w:ilvl="0" w:tplc="F8625C10">
      <w:start w:val="17"/>
      <w:numFmt w:val="decimal"/>
      <w:lvlText w:val="%1."/>
      <w:lvlJc w:val="left"/>
      <w:pPr>
        <w:ind w:left="475" w:hanging="360"/>
      </w:pPr>
      <w:rPr>
        <w:rFonts w:asciiTheme="minorHAnsi" w:eastAsia="Times New Roman" w:hAnsiTheme="minorHAnsi" w:hint="default"/>
        <w:b/>
        <w:w w:val="99"/>
        <w:sz w:val="22"/>
        <w:szCs w:val="22"/>
      </w:rPr>
    </w:lvl>
    <w:lvl w:ilvl="1" w:tplc="85C2CAAE">
      <w:start w:val="1"/>
      <w:numFmt w:val="bullet"/>
      <w:lvlText w:val=""/>
      <w:lvlJc w:val="left"/>
      <w:pPr>
        <w:ind w:left="835" w:hanging="360"/>
      </w:pPr>
      <w:rPr>
        <w:rFonts w:ascii="Symbol" w:hAnsi="Symbol" w:hint="default"/>
        <w:w w:val="99"/>
        <w:sz w:val="20"/>
        <w:szCs w:val="20"/>
      </w:rPr>
    </w:lvl>
    <w:lvl w:ilvl="2" w:tplc="009A6EA4">
      <w:start w:val="1"/>
      <w:numFmt w:val="bullet"/>
      <w:lvlText w:val="•"/>
      <w:lvlJc w:val="left"/>
      <w:pPr>
        <w:ind w:left="1394" w:hanging="360"/>
      </w:pPr>
      <w:rPr>
        <w:rFonts w:hint="default"/>
      </w:rPr>
    </w:lvl>
    <w:lvl w:ilvl="3" w:tplc="E8AA7E66">
      <w:start w:val="1"/>
      <w:numFmt w:val="bullet"/>
      <w:lvlText w:val="•"/>
      <w:lvlJc w:val="left"/>
      <w:pPr>
        <w:ind w:left="1953" w:hanging="360"/>
      </w:pPr>
      <w:rPr>
        <w:rFonts w:hint="default"/>
      </w:rPr>
    </w:lvl>
    <w:lvl w:ilvl="4" w:tplc="8424EBAA">
      <w:start w:val="1"/>
      <w:numFmt w:val="bullet"/>
      <w:lvlText w:val="•"/>
      <w:lvlJc w:val="left"/>
      <w:pPr>
        <w:ind w:left="2513" w:hanging="360"/>
      </w:pPr>
      <w:rPr>
        <w:rFonts w:hint="default"/>
      </w:rPr>
    </w:lvl>
    <w:lvl w:ilvl="5" w:tplc="60087572">
      <w:start w:val="1"/>
      <w:numFmt w:val="bullet"/>
      <w:lvlText w:val="•"/>
      <w:lvlJc w:val="left"/>
      <w:pPr>
        <w:ind w:left="3072" w:hanging="360"/>
      </w:pPr>
      <w:rPr>
        <w:rFonts w:hint="default"/>
      </w:rPr>
    </w:lvl>
    <w:lvl w:ilvl="6" w:tplc="07C0B27E">
      <w:start w:val="1"/>
      <w:numFmt w:val="bullet"/>
      <w:lvlText w:val="•"/>
      <w:lvlJc w:val="left"/>
      <w:pPr>
        <w:ind w:left="3631" w:hanging="360"/>
      </w:pPr>
      <w:rPr>
        <w:rFonts w:hint="default"/>
      </w:rPr>
    </w:lvl>
    <w:lvl w:ilvl="7" w:tplc="35AEDE88">
      <w:start w:val="1"/>
      <w:numFmt w:val="bullet"/>
      <w:lvlText w:val="•"/>
      <w:lvlJc w:val="left"/>
      <w:pPr>
        <w:ind w:left="4191" w:hanging="360"/>
      </w:pPr>
      <w:rPr>
        <w:rFonts w:hint="default"/>
      </w:rPr>
    </w:lvl>
    <w:lvl w:ilvl="8" w:tplc="AA088674">
      <w:start w:val="1"/>
      <w:numFmt w:val="bullet"/>
      <w:lvlText w:val="•"/>
      <w:lvlJc w:val="left"/>
      <w:pPr>
        <w:ind w:left="4750" w:hanging="360"/>
      </w:pPr>
      <w:rPr>
        <w:rFonts w:hint="default"/>
      </w:rPr>
    </w:lvl>
  </w:abstractNum>
  <w:abstractNum w:abstractNumId="27" w15:restartNumberingAfterBreak="0">
    <w:nsid w:val="29F42F61"/>
    <w:multiLevelType w:val="hybridMultilevel"/>
    <w:tmpl w:val="A5EE4A44"/>
    <w:lvl w:ilvl="0" w:tplc="42C01684">
      <w:start w:val="1"/>
      <w:numFmt w:val="bullet"/>
      <w:lvlText w:val=""/>
      <w:lvlJc w:val="left"/>
      <w:pPr>
        <w:ind w:left="1080" w:hanging="360"/>
      </w:pPr>
      <w:rPr>
        <w:rFonts w:ascii="Symbol" w:hAnsi="Symbol" w:hint="default"/>
        <w:sz w:val="20"/>
        <w:szCs w:val="20"/>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A931408"/>
    <w:multiLevelType w:val="hybridMultilevel"/>
    <w:tmpl w:val="B618588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2B4A7A2B"/>
    <w:multiLevelType w:val="hybridMultilevel"/>
    <w:tmpl w:val="BC8497B8"/>
    <w:lvl w:ilvl="0" w:tplc="FD6A8660">
      <w:start w:val="1"/>
      <w:numFmt w:val="bullet"/>
      <w:lvlText w:val=""/>
      <w:lvlJc w:val="left"/>
      <w:pPr>
        <w:tabs>
          <w:tab w:val="num" w:pos="360"/>
        </w:tabs>
        <w:ind w:left="360" w:hanging="360"/>
      </w:pPr>
      <w:rPr>
        <w:rFonts w:ascii="Symbol" w:hAnsi="Symbol" w:hint="default"/>
        <w:color w:val="000000" w:themeColor="text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04306B"/>
    <w:multiLevelType w:val="hybridMultilevel"/>
    <w:tmpl w:val="5E984A28"/>
    <w:lvl w:ilvl="0" w:tplc="04090001">
      <w:start w:val="1"/>
      <w:numFmt w:val="bullet"/>
      <w:lvlText w:val=""/>
      <w:lvlJc w:val="left"/>
      <w:pPr>
        <w:tabs>
          <w:tab w:val="num" w:pos="720"/>
        </w:tabs>
        <w:ind w:left="720" w:hanging="360"/>
      </w:pPr>
      <w:rPr>
        <w:rFonts w:ascii="Symbol" w:hAnsi="Symbol" w:hint="default"/>
      </w:rPr>
    </w:lvl>
    <w:lvl w:ilvl="1" w:tplc="742A0244">
      <w:start w:val="1"/>
      <w:numFmt w:val="decimal"/>
      <w:lvlText w:val="%2."/>
      <w:lvlJc w:val="left"/>
      <w:pPr>
        <w:tabs>
          <w:tab w:val="num" w:pos="1800"/>
        </w:tabs>
        <w:ind w:left="1800" w:hanging="360"/>
      </w:pPr>
      <w:rPr>
        <w:b/>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31E71628"/>
    <w:multiLevelType w:val="hybridMultilevel"/>
    <w:tmpl w:val="885A87D0"/>
    <w:lvl w:ilvl="0" w:tplc="EC307BDE">
      <w:start w:val="44"/>
      <w:numFmt w:val="decimal"/>
      <w:lvlText w:val="%1."/>
      <w:lvlJc w:val="left"/>
      <w:pPr>
        <w:tabs>
          <w:tab w:val="num" w:pos="360"/>
        </w:tabs>
        <w:ind w:left="360" w:hanging="360"/>
      </w:pPr>
      <w:rPr>
        <w:rFonts w:hint="default"/>
        <w:b/>
        <w:i w:val="0"/>
        <w:strike w:val="0"/>
        <w:color w:val="000000" w:themeColor="text1"/>
        <w:w w:val="99"/>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40117E"/>
    <w:multiLevelType w:val="hybridMultilevel"/>
    <w:tmpl w:val="EADA3E0C"/>
    <w:lvl w:ilvl="0" w:tplc="9BD6D194">
      <w:start w:val="1"/>
      <w:numFmt w:val="bullet"/>
      <w:lvlText w:val=""/>
      <w:lvlJc w:val="left"/>
      <w:pPr>
        <w:tabs>
          <w:tab w:val="num" w:pos="360"/>
        </w:tabs>
        <w:ind w:left="360" w:hanging="360"/>
      </w:pPr>
      <w:rPr>
        <w:rFonts w:ascii="Symbol" w:hAnsi="Symbol" w:hint="default"/>
        <w:color w:val="000000" w:themeColor="text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6B352F"/>
    <w:multiLevelType w:val="hybridMultilevel"/>
    <w:tmpl w:val="C95E9548"/>
    <w:lvl w:ilvl="0" w:tplc="03A42D98">
      <w:start w:val="31"/>
      <w:numFmt w:val="decimal"/>
      <w:lvlText w:val="%1."/>
      <w:lvlJc w:val="left"/>
      <w:pPr>
        <w:ind w:left="475" w:hanging="360"/>
      </w:pPr>
      <w:rPr>
        <w:rFonts w:ascii="Times New Roman" w:eastAsia="Times New Roman" w:hAnsi="Times New Roman" w:hint="default"/>
        <w:sz w:val="22"/>
        <w:szCs w:val="22"/>
      </w:rPr>
    </w:lvl>
    <w:lvl w:ilvl="1" w:tplc="8BEA2F50">
      <w:start w:val="1"/>
      <w:numFmt w:val="bullet"/>
      <w:lvlText w:val=""/>
      <w:lvlJc w:val="left"/>
      <w:pPr>
        <w:ind w:left="835" w:hanging="361"/>
      </w:pPr>
      <w:rPr>
        <w:rFonts w:ascii="Symbol" w:hAnsi="Symbol" w:hint="default"/>
        <w:sz w:val="20"/>
        <w:szCs w:val="20"/>
      </w:rPr>
    </w:lvl>
    <w:lvl w:ilvl="2" w:tplc="F8AC9418">
      <w:start w:val="1"/>
      <w:numFmt w:val="bullet"/>
      <w:lvlText w:val="•"/>
      <w:lvlJc w:val="left"/>
      <w:pPr>
        <w:ind w:left="1394" w:hanging="361"/>
      </w:pPr>
      <w:rPr>
        <w:rFonts w:hint="default"/>
      </w:rPr>
    </w:lvl>
    <w:lvl w:ilvl="3" w:tplc="D0F6E63C">
      <w:start w:val="1"/>
      <w:numFmt w:val="bullet"/>
      <w:lvlText w:val="•"/>
      <w:lvlJc w:val="left"/>
      <w:pPr>
        <w:ind w:left="1953" w:hanging="361"/>
      </w:pPr>
      <w:rPr>
        <w:rFonts w:hint="default"/>
      </w:rPr>
    </w:lvl>
    <w:lvl w:ilvl="4" w:tplc="252EAA60">
      <w:start w:val="1"/>
      <w:numFmt w:val="bullet"/>
      <w:lvlText w:val="•"/>
      <w:lvlJc w:val="left"/>
      <w:pPr>
        <w:ind w:left="2513" w:hanging="361"/>
      </w:pPr>
      <w:rPr>
        <w:rFonts w:hint="default"/>
      </w:rPr>
    </w:lvl>
    <w:lvl w:ilvl="5" w:tplc="CC4AB368">
      <w:start w:val="1"/>
      <w:numFmt w:val="bullet"/>
      <w:lvlText w:val="•"/>
      <w:lvlJc w:val="left"/>
      <w:pPr>
        <w:ind w:left="3072" w:hanging="361"/>
      </w:pPr>
      <w:rPr>
        <w:rFonts w:hint="default"/>
      </w:rPr>
    </w:lvl>
    <w:lvl w:ilvl="6" w:tplc="0AB4E6A4">
      <w:start w:val="1"/>
      <w:numFmt w:val="bullet"/>
      <w:lvlText w:val="•"/>
      <w:lvlJc w:val="left"/>
      <w:pPr>
        <w:ind w:left="3631" w:hanging="361"/>
      </w:pPr>
      <w:rPr>
        <w:rFonts w:hint="default"/>
      </w:rPr>
    </w:lvl>
    <w:lvl w:ilvl="7" w:tplc="B986FDC6">
      <w:start w:val="1"/>
      <w:numFmt w:val="bullet"/>
      <w:lvlText w:val="•"/>
      <w:lvlJc w:val="left"/>
      <w:pPr>
        <w:ind w:left="4191" w:hanging="361"/>
      </w:pPr>
      <w:rPr>
        <w:rFonts w:hint="default"/>
      </w:rPr>
    </w:lvl>
    <w:lvl w:ilvl="8" w:tplc="41085900">
      <w:start w:val="1"/>
      <w:numFmt w:val="bullet"/>
      <w:lvlText w:val="•"/>
      <w:lvlJc w:val="left"/>
      <w:pPr>
        <w:ind w:left="4750" w:hanging="361"/>
      </w:pPr>
      <w:rPr>
        <w:rFonts w:hint="default"/>
      </w:rPr>
    </w:lvl>
  </w:abstractNum>
  <w:abstractNum w:abstractNumId="34" w15:restartNumberingAfterBreak="0">
    <w:nsid w:val="34CC23C9"/>
    <w:multiLevelType w:val="multilevel"/>
    <w:tmpl w:val="5BAA1F4C"/>
    <w:lvl w:ilvl="0">
      <w:start w:val="49"/>
      <w:numFmt w:val="decimal"/>
      <w:lvlText w:val="%1."/>
      <w:lvlJc w:val="left"/>
      <w:pPr>
        <w:tabs>
          <w:tab w:val="num" w:pos="216"/>
        </w:tabs>
        <w:ind w:left="576" w:hanging="576"/>
      </w:pPr>
      <w:rPr>
        <w:rFonts w:hint="default"/>
        <w:b/>
        <w:i w:val="0"/>
        <w:color w:val="000000" w:themeColor="text1"/>
        <w:w w:val="99"/>
        <w:sz w:val="22"/>
        <w:szCs w:val="22"/>
      </w:rPr>
    </w:lvl>
    <w:lvl w:ilvl="1">
      <w:start w:val="1"/>
      <w:numFmt w:val="bullet"/>
      <w:lvlText w:val=""/>
      <w:lvlJc w:val="left"/>
      <w:pPr>
        <w:tabs>
          <w:tab w:val="num" w:pos="1080"/>
        </w:tabs>
        <w:ind w:left="720" w:hanging="360"/>
      </w:pPr>
      <w:rPr>
        <w:rFonts w:ascii="Symbol" w:hAnsi="Symbol" w:hint="default"/>
        <w:color w:val="auto"/>
        <w:w w:val="99"/>
        <w:sz w:val="20"/>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36D9530D"/>
    <w:multiLevelType w:val="hybridMultilevel"/>
    <w:tmpl w:val="C6E602C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7450D22"/>
    <w:multiLevelType w:val="hybridMultilevel"/>
    <w:tmpl w:val="04601692"/>
    <w:lvl w:ilvl="0" w:tplc="04090001">
      <w:start w:val="1"/>
      <w:numFmt w:val="bullet"/>
      <w:lvlText w:val=""/>
      <w:lvlJc w:val="left"/>
      <w:pPr>
        <w:tabs>
          <w:tab w:val="num" w:pos="878"/>
        </w:tabs>
        <w:ind w:left="878" w:hanging="360"/>
      </w:pPr>
      <w:rPr>
        <w:rFonts w:ascii="Symbol" w:hAnsi="Symbol" w:hint="default"/>
        <w:b/>
        <w:color w:val="000000" w:themeColor="text1"/>
        <w:w w:val="99"/>
        <w:sz w:val="22"/>
        <w:szCs w:val="22"/>
      </w:rPr>
    </w:lvl>
    <w:lvl w:ilvl="1" w:tplc="0406A1B8">
      <w:start w:val="1"/>
      <w:numFmt w:val="bullet"/>
      <w:lvlText w:val=""/>
      <w:lvlJc w:val="left"/>
      <w:pPr>
        <w:ind w:left="1958" w:hanging="360"/>
      </w:pPr>
      <w:rPr>
        <w:rFonts w:ascii="Symbol" w:hAnsi="Symbol" w:hint="default"/>
        <w:color w:val="auto"/>
      </w:rPr>
    </w:lvl>
    <w:lvl w:ilvl="2" w:tplc="04090001">
      <w:start w:val="1"/>
      <w:numFmt w:val="bullet"/>
      <w:lvlText w:val=""/>
      <w:lvlJc w:val="left"/>
      <w:pPr>
        <w:ind w:left="2678" w:hanging="180"/>
      </w:pPr>
      <w:rPr>
        <w:rFonts w:ascii="Symbol" w:hAnsi="Symbol" w:hint="default"/>
      </w:r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37" w15:restartNumberingAfterBreak="0">
    <w:nsid w:val="375616EE"/>
    <w:multiLevelType w:val="hybridMultilevel"/>
    <w:tmpl w:val="632AE200"/>
    <w:lvl w:ilvl="0" w:tplc="A81847F4">
      <w:start w:val="1"/>
      <w:numFmt w:val="bullet"/>
      <w:lvlText w:val=""/>
      <w:lvlJc w:val="left"/>
      <w:pPr>
        <w:tabs>
          <w:tab w:val="num" w:pos="360"/>
        </w:tabs>
        <w:ind w:left="360" w:hanging="360"/>
      </w:pPr>
      <w:rPr>
        <w:rFonts w:ascii="Symbol" w:hAnsi="Symbol" w:hint="default"/>
        <w:color w:val="000000" w:themeColor="text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7F27356"/>
    <w:multiLevelType w:val="hybridMultilevel"/>
    <w:tmpl w:val="A3301986"/>
    <w:lvl w:ilvl="0" w:tplc="AF12BBC4">
      <w:start w:val="1"/>
      <w:numFmt w:val="bullet"/>
      <w:lvlText w:val=""/>
      <w:lvlJc w:val="left"/>
      <w:pPr>
        <w:tabs>
          <w:tab w:val="num" w:pos="360"/>
        </w:tabs>
        <w:ind w:left="360" w:hanging="360"/>
      </w:pPr>
      <w:rPr>
        <w:rFonts w:ascii="Symbol" w:hAnsi="Symbol" w:hint="default"/>
        <w:color w:val="000000" w:themeColor="text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81719B9"/>
    <w:multiLevelType w:val="hybridMultilevel"/>
    <w:tmpl w:val="05AC03CE"/>
    <w:lvl w:ilvl="0" w:tplc="04090001">
      <w:start w:val="1"/>
      <w:numFmt w:val="bullet"/>
      <w:lvlText w:val=""/>
      <w:lvlJc w:val="left"/>
      <w:pPr>
        <w:tabs>
          <w:tab w:val="num" w:pos="360"/>
        </w:tabs>
        <w:ind w:left="360" w:hanging="360"/>
      </w:pPr>
      <w:rPr>
        <w:rFonts w:ascii="Symbol" w:hAnsi="Symbol" w:hint="default"/>
      </w:rPr>
    </w:lvl>
    <w:lvl w:ilvl="1" w:tplc="7CEE1D52">
      <w:start w:val="1"/>
      <w:numFmt w:val="bullet"/>
      <w:lvlText w:val="•"/>
      <w:lvlJc w:val="left"/>
      <w:pPr>
        <w:tabs>
          <w:tab w:val="num" w:pos="1080"/>
        </w:tabs>
        <w:ind w:left="1080" w:hanging="360"/>
      </w:pPr>
      <w:rPr>
        <w:rFonts w:ascii="Times New Roman" w:eastAsia="Times New Roman" w:hAnsi="Times New Roman" w:hint="default"/>
        <w:color w:val="1F497D" w:themeColor="text2"/>
        <w:w w:val="99"/>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38874145"/>
    <w:multiLevelType w:val="hybridMultilevel"/>
    <w:tmpl w:val="3D3EF826"/>
    <w:lvl w:ilvl="0" w:tplc="6E0A0472">
      <w:start w:val="1"/>
      <w:numFmt w:val="bullet"/>
      <w:lvlText w:val=""/>
      <w:lvlJc w:val="left"/>
      <w:pPr>
        <w:tabs>
          <w:tab w:val="num" w:pos="360"/>
        </w:tabs>
        <w:ind w:left="360" w:hanging="360"/>
      </w:pPr>
      <w:rPr>
        <w:rFonts w:ascii="Symbol" w:hAnsi="Symbol" w:hint="default"/>
        <w:color w:val="000000" w:themeColor="text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B5A2B57"/>
    <w:multiLevelType w:val="hybridMultilevel"/>
    <w:tmpl w:val="459C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C1A6877"/>
    <w:multiLevelType w:val="hybridMultilevel"/>
    <w:tmpl w:val="C2B2980E"/>
    <w:lvl w:ilvl="0" w:tplc="CCBE1F1A">
      <w:start w:val="1"/>
      <w:numFmt w:val="bullet"/>
      <w:lvlText w:val=""/>
      <w:lvlJc w:val="left"/>
      <w:pPr>
        <w:tabs>
          <w:tab w:val="num" w:pos="360"/>
        </w:tabs>
        <w:ind w:left="360" w:hanging="360"/>
      </w:pPr>
      <w:rPr>
        <w:rFonts w:ascii="Symbol" w:hAnsi="Symbol" w:hint="default"/>
        <w:color w:val="000000" w:themeColor="text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CA66C9D"/>
    <w:multiLevelType w:val="hybridMultilevel"/>
    <w:tmpl w:val="B98CE57E"/>
    <w:lvl w:ilvl="0" w:tplc="C778DC02">
      <w:start w:val="1"/>
      <w:numFmt w:val="bullet"/>
      <w:lvlText w:val=""/>
      <w:lvlJc w:val="left"/>
      <w:pPr>
        <w:tabs>
          <w:tab w:val="num" w:pos="360"/>
        </w:tabs>
        <w:ind w:left="360" w:hanging="360"/>
      </w:pPr>
      <w:rPr>
        <w:rFonts w:ascii="Symbol" w:hAnsi="Symbol" w:hint="default"/>
        <w:color w:val="000000" w:themeColor="text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CE01E9D"/>
    <w:multiLevelType w:val="hybridMultilevel"/>
    <w:tmpl w:val="EA182044"/>
    <w:lvl w:ilvl="0" w:tplc="5096FE7E">
      <w:start w:val="1"/>
      <w:numFmt w:val="bullet"/>
      <w:lvlText w:val=""/>
      <w:lvlJc w:val="left"/>
      <w:pPr>
        <w:tabs>
          <w:tab w:val="num" w:pos="360"/>
        </w:tabs>
        <w:ind w:left="360" w:hanging="360"/>
      </w:pPr>
      <w:rPr>
        <w:rFonts w:ascii="Symbol" w:hAnsi="Symbol" w:hint="default"/>
        <w:color w:val="000000" w:themeColor="text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DCC7252"/>
    <w:multiLevelType w:val="hybridMultilevel"/>
    <w:tmpl w:val="217025BC"/>
    <w:lvl w:ilvl="0" w:tplc="092AD080">
      <w:start w:val="47"/>
      <w:numFmt w:val="decimal"/>
      <w:lvlText w:val="%1."/>
      <w:lvlJc w:val="left"/>
      <w:pPr>
        <w:tabs>
          <w:tab w:val="num" w:pos="360"/>
        </w:tabs>
        <w:ind w:left="360" w:hanging="360"/>
      </w:pPr>
      <w:rPr>
        <w:rFonts w:hint="default"/>
        <w:b/>
        <w:i w:val="0"/>
        <w:strike w:val="0"/>
        <w:color w:val="000000" w:themeColor="text1"/>
        <w:w w:val="99"/>
        <w:sz w:val="22"/>
        <w:szCs w:val="22"/>
      </w:rPr>
    </w:lvl>
    <w:lvl w:ilvl="1" w:tplc="02A610C0">
      <w:start w:val="1"/>
      <w:numFmt w:val="bullet"/>
      <w:lvlText w:val=""/>
      <w:lvlJc w:val="left"/>
      <w:pPr>
        <w:ind w:left="1440" w:hanging="360"/>
      </w:pPr>
      <w:rPr>
        <w:rFonts w:ascii="Symbol" w:hAnsi="Symbol" w:hint="default"/>
        <w:color w:val="1F497D" w:themeColor="text2"/>
        <w:w w:val="99"/>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F4445F7"/>
    <w:multiLevelType w:val="hybridMultilevel"/>
    <w:tmpl w:val="9006CEBC"/>
    <w:lvl w:ilvl="0" w:tplc="0638F00A">
      <w:start w:val="1"/>
      <w:numFmt w:val="decimal"/>
      <w:lvlText w:val="%1."/>
      <w:lvlJc w:val="left"/>
      <w:pPr>
        <w:tabs>
          <w:tab w:val="num" w:pos="360"/>
        </w:tabs>
        <w:ind w:left="360" w:hanging="360"/>
      </w:pPr>
      <w:rPr>
        <w:rFonts w:hint="default"/>
        <w:b/>
        <w:color w:val="000000" w:themeColor="text1"/>
        <w:w w:val="99"/>
        <w:sz w:val="22"/>
        <w:szCs w:val="22"/>
      </w:rPr>
    </w:lvl>
    <w:lvl w:ilvl="1" w:tplc="04090001">
      <w:start w:val="1"/>
      <w:numFmt w:val="bullet"/>
      <w:lvlText w:val=""/>
      <w:lvlJc w:val="left"/>
      <w:pPr>
        <w:tabs>
          <w:tab w:val="num" w:pos="1080"/>
        </w:tabs>
        <w:ind w:left="1080" w:hanging="360"/>
      </w:pPr>
      <w:rPr>
        <w:rFonts w:ascii="Symbol" w:hAnsi="Symbol" w:hint="default"/>
        <w:color w:val="1F497D" w:themeColor="text2"/>
        <w:w w:val="99"/>
        <w:sz w:val="22"/>
        <w:szCs w:val="22"/>
      </w:rPr>
    </w:lvl>
    <w:lvl w:ilvl="2" w:tplc="04090003">
      <w:start w:val="1"/>
      <w:numFmt w:val="bullet"/>
      <w:lvlText w:val="o"/>
      <w:lvlJc w:val="left"/>
      <w:pPr>
        <w:tabs>
          <w:tab w:val="num" w:pos="1800"/>
        </w:tabs>
        <w:ind w:left="1800" w:hanging="180"/>
      </w:pPr>
      <w:rPr>
        <w:rFonts w:ascii="Courier New" w:hAnsi="Courier New" w:cs="Courier New"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41260F87"/>
    <w:multiLevelType w:val="hybridMultilevel"/>
    <w:tmpl w:val="B400D1F8"/>
    <w:lvl w:ilvl="0" w:tplc="70AE2A5C">
      <w:start w:val="80"/>
      <w:numFmt w:val="decimal"/>
      <w:lvlText w:val="%1."/>
      <w:lvlJc w:val="left"/>
      <w:pPr>
        <w:tabs>
          <w:tab w:val="num" w:pos="360"/>
        </w:tabs>
        <w:ind w:left="360" w:hanging="360"/>
      </w:pPr>
      <w:rPr>
        <w:rFonts w:hint="default"/>
        <w:b/>
        <w:i w:val="0"/>
        <w:strike w:val="0"/>
        <w:color w:val="000000" w:themeColor="text1"/>
        <w:w w:val="99"/>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1867F3E"/>
    <w:multiLevelType w:val="multilevel"/>
    <w:tmpl w:val="CFB85742"/>
    <w:lvl w:ilvl="0">
      <w:start w:val="1"/>
      <w:numFmt w:val="decimal"/>
      <w:lvlText w:val="%1."/>
      <w:lvlJc w:val="left"/>
      <w:pPr>
        <w:tabs>
          <w:tab w:val="num" w:pos="216"/>
        </w:tabs>
        <w:ind w:left="576" w:hanging="576"/>
      </w:pPr>
      <w:rPr>
        <w:rFonts w:hint="default"/>
        <w:b/>
        <w:i w:val="0"/>
        <w:color w:val="000000" w:themeColor="text1"/>
        <w:w w:val="99"/>
        <w:sz w:val="22"/>
        <w:szCs w:val="22"/>
      </w:rPr>
    </w:lvl>
    <w:lvl w:ilvl="1">
      <w:start w:val="1"/>
      <w:numFmt w:val="bullet"/>
      <w:lvlText w:val=""/>
      <w:lvlJc w:val="left"/>
      <w:pPr>
        <w:tabs>
          <w:tab w:val="num" w:pos="1080"/>
        </w:tabs>
        <w:ind w:left="720" w:hanging="360"/>
      </w:pPr>
      <w:rPr>
        <w:rFonts w:ascii="Symbol" w:hAnsi="Symbol" w:hint="default"/>
        <w:color w:val="auto"/>
        <w:w w:val="99"/>
        <w:sz w:val="20"/>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15:restartNumberingAfterBreak="0">
    <w:nsid w:val="42E05644"/>
    <w:multiLevelType w:val="hybridMultilevel"/>
    <w:tmpl w:val="44108860"/>
    <w:lvl w:ilvl="0" w:tplc="64FEDB2C">
      <w:start w:val="1"/>
      <w:numFmt w:val="bullet"/>
      <w:lvlText w:val=""/>
      <w:lvlJc w:val="left"/>
      <w:pPr>
        <w:tabs>
          <w:tab w:val="num" w:pos="360"/>
        </w:tabs>
        <w:ind w:left="360" w:hanging="360"/>
      </w:pPr>
      <w:rPr>
        <w:rFonts w:ascii="Symbol" w:hAnsi="Symbol" w:hint="default"/>
        <w:color w:val="000000" w:themeColor="text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3752826"/>
    <w:multiLevelType w:val="hybridMultilevel"/>
    <w:tmpl w:val="C498797C"/>
    <w:lvl w:ilvl="0" w:tplc="C984873A">
      <w:start w:val="31"/>
      <w:numFmt w:val="decimal"/>
      <w:lvlText w:val="%1."/>
      <w:lvlJc w:val="left"/>
      <w:pPr>
        <w:ind w:left="489" w:hanging="360"/>
      </w:pPr>
      <w:rPr>
        <w:rFonts w:ascii="Times New Roman" w:eastAsia="Times New Roman" w:hAnsi="Times New Roman" w:hint="default"/>
        <w:w w:val="99"/>
        <w:sz w:val="22"/>
        <w:szCs w:val="22"/>
      </w:rPr>
    </w:lvl>
    <w:lvl w:ilvl="1" w:tplc="04090001">
      <w:start w:val="1"/>
      <w:numFmt w:val="bullet"/>
      <w:lvlText w:val=""/>
      <w:lvlJc w:val="left"/>
      <w:pPr>
        <w:ind w:left="849" w:hanging="360"/>
      </w:pPr>
      <w:rPr>
        <w:rFonts w:ascii="Symbol" w:hAnsi="Symbol" w:hint="default"/>
        <w:w w:val="99"/>
        <w:sz w:val="22"/>
        <w:szCs w:val="22"/>
      </w:rPr>
    </w:lvl>
    <w:lvl w:ilvl="2" w:tplc="8E5A8BBA">
      <w:start w:val="1"/>
      <w:numFmt w:val="bullet"/>
      <w:lvlText w:val="•"/>
      <w:lvlJc w:val="left"/>
      <w:pPr>
        <w:ind w:left="1408" w:hanging="360"/>
      </w:pPr>
      <w:rPr>
        <w:rFonts w:hint="default"/>
      </w:rPr>
    </w:lvl>
    <w:lvl w:ilvl="3" w:tplc="CF269362">
      <w:start w:val="1"/>
      <w:numFmt w:val="bullet"/>
      <w:lvlText w:val="•"/>
      <w:lvlJc w:val="left"/>
      <w:pPr>
        <w:ind w:left="1968" w:hanging="360"/>
      </w:pPr>
      <w:rPr>
        <w:rFonts w:hint="default"/>
      </w:rPr>
    </w:lvl>
    <w:lvl w:ilvl="4" w:tplc="8C32EF10">
      <w:start w:val="1"/>
      <w:numFmt w:val="bullet"/>
      <w:lvlText w:val="•"/>
      <w:lvlJc w:val="left"/>
      <w:pPr>
        <w:ind w:left="2527" w:hanging="360"/>
      </w:pPr>
      <w:rPr>
        <w:rFonts w:hint="default"/>
      </w:rPr>
    </w:lvl>
    <w:lvl w:ilvl="5" w:tplc="C0B8CF8C">
      <w:start w:val="1"/>
      <w:numFmt w:val="bullet"/>
      <w:lvlText w:val="•"/>
      <w:lvlJc w:val="left"/>
      <w:pPr>
        <w:ind w:left="3086" w:hanging="360"/>
      </w:pPr>
      <w:rPr>
        <w:rFonts w:hint="default"/>
      </w:rPr>
    </w:lvl>
    <w:lvl w:ilvl="6" w:tplc="E0D8400C">
      <w:start w:val="1"/>
      <w:numFmt w:val="bullet"/>
      <w:lvlText w:val="•"/>
      <w:lvlJc w:val="left"/>
      <w:pPr>
        <w:ind w:left="3646" w:hanging="360"/>
      </w:pPr>
      <w:rPr>
        <w:rFonts w:hint="default"/>
      </w:rPr>
    </w:lvl>
    <w:lvl w:ilvl="7" w:tplc="6930BE7E">
      <w:start w:val="1"/>
      <w:numFmt w:val="bullet"/>
      <w:lvlText w:val="•"/>
      <w:lvlJc w:val="left"/>
      <w:pPr>
        <w:ind w:left="4205" w:hanging="360"/>
      </w:pPr>
      <w:rPr>
        <w:rFonts w:hint="default"/>
      </w:rPr>
    </w:lvl>
    <w:lvl w:ilvl="8" w:tplc="6914965C">
      <w:start w:val="1"/>
      <w:numFmt w:val="bullet"/>
      <w:lvlText w:val="•"/>
      <w:lvlJc w:val="left"/>
      <w:pPr>
        <w:ind w:left="4765" w:hanging="360"/>
      </w:pPr>
      <w:rPr>
        <w:rFonts w:hint="default"/>
      </w:rPr>
    </w:lvl>
  </w:abstractNum>
  <w:abstractNum w:abstractNumId="51" w15:restartNumberingAfterBreak="0">
    <w:nsid w:val="43B07F36"/>
    <w:multiLevelType w:val="hybridMultilevel"/>
    <w:tmpl w:val="CD74673C"/>
    <w:lvl w:ilvl="0" w:tplc="E71831E0">
      <w:start w:val="1"/>
      <w:numFmt w:val="bullet"/>
      <w:lvlText w:val=""/>
      <w:lvlJc w:val="left"/>
      <w:pPr>
        <w:ind w:left="1440" w:hanging="360"/>
      </w:pPr>
      <w:rPr>
        <w:rFonts w:ascii="Symbol" w:hAnsi="Symbol" w:hint="default"/>
        <w:color w:val="auto"/>
        <w:sz w:val="16"/>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442D413B"/>
    <w:multiLevelType w:val="hybridMultilevel"/>
    <w:tmpl w:val="53DCB9F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676661"/>
    <w:multiLevelType w:val="hybridMultilevel"/>
    <w:tmpl w:val="B8DAF0C0"/>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4" w15:restartNumberingAfterBreak="0">
    <w:nsid w:val="4582623B"/>
    <w:multiLevelType w:val="hybridMultilevel"/>
    <w:tmpl w:val="71B8076E"/>
    <w:lvl w:ilvl="0" w:tplc="04090001">
      <w:start w:val="1"/>
      <w:numFmt w:val="bullet"/>
      <w:lvlText w:val=""/>
      <w:lvlJc w:val="left"/>
      <w:pPr>
        <w:ind w:left="363" w:hanging="360"/>
      </w:pPr>
      <w:rPr>
        <w:rFonts w:ascii="Symbol" w:hAnsi="Symbol" w:hint="default"/>
        <w:w w:val="99"/>
        <w:sz w:val="22"/>
        <w:szCs w:val="22"/>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55" w15:restartNumberingAfterBreak="0">
    <w:nsid w:val="46252CEB"/>
    <w:multiLevelType w:val="hybridMultilevel"/>
    <w:tmpl w:val="5B8A2358"/>
    <w:lvl w:ilvl="0" w:tplc="0688D80C">
      <w:start w:val="9"/>
      <w:numFmt w:val="decimal"/>
      <w:lvlText w:val="%1."/>
      <w:lvlJc w:val="left"/>
      <w:pPr>
        <w:ind w:left="475" w:hanging="360"/>
      </w:pPr>
      <w:rPr>
        <w:rFonts w:ascii="Times New Roman" w:eastAsia="Times New Roman" w:hAnsi="Times New Roman" w:hint="default"/>
        <w:w w:val="99"/>
        <w:sz w:val="22"/>
        <w:szCs w:val="22"/>
      </w:rPr>
    </w:lvl>
    <w:lvl w:ilvl="1" w:tplc="497A4B20">
      <w:start w:val="1"/>
      <w:numFmt w:val="bullet"/>
      <w:lvlText w:val=""/>
      <w:lvlJc w:val="left"/>
      <w:pPr>
        <w:ind w:left="835" w:hanging="360"/>
      </w:pPr>
      <w:rPr>
        <w:rFonts w:ascii="Symbol" w:hAnsi="Symbol" w:hint="default"/>
        <w:w w:val="99"/>
        <w:sz w:val="20"/>
        <w:szCs w:val="20"/>
      </w:rPr>
    </w:lvl>
    <w:lvl w:ilvl="2" w:tplc="33AE17FA">
      <w:start w:val="1"/>
      <w:numFmt w:val="bullet"/>
      <w:lvlText w:val="•"/>
      <w:lvlJc w:val="left"/>
      <w:pPr>
        <w:ind w:left="1394" w:hanging="360"/>
      </w:pPr>
      <w:rPr>
        <w:rFonts w:hint="default"/>
      </w:rPr>
    </w:lvl>
    <w:lvl w:ilvl="3" w:tplc="1728D012">
      <w:start w:val="1"/>
      <w:numFmt w:val="bullet"/>
      <w:lvlText w:val="•"/>
      <w:lvlJc w:val="left"/>
      <w:pPr>
        <w:ind w:left="1953" w:hanging="360"/>
      </w:pPr>
      <w:rPr>
        <w:rFonts w:hint="default"/>
      </w:rPr>
    </w:lvl>
    <w:lvl w:ilvl="4" w:tplc="FCC494DA">
      <w:start w:val="1"/>
      <w:numFmt w:val="bullet"/>
      <w:lvlText w:val="•"/>
      <w:lvlJc w:val="left"/>
      <w:pPr>
        <w:ind w:left="2513" w:hanging="360"/>
      </w:pPr>
      <w:rPr>
        <w:rFonts w:hint="default"/>
      </w:rPr>
    </w:lvl>
    <w:lvl w:ilvl="5" w:tplc="F08819F4">
      <w:start w:val="1"/>
      <w:numFmt w:val="bullet"/>
      <w:lvlText w:val="•"/>
      <w:lvlJc w:val="left"/>
      <w:pPr>
        <w:ind w:left="3072" w:hanging="360"/>
      </w:pPr>
      <w:rPr>
        <w:rFonts w:hint="default"/>
      </w:rPr>
    </w:lvl>
    <w:lvl w:ilvl="6" w:tplc="E9086EB0">
      <w:start w:val="1"/>
      <w:numFmt w:val="bullet"/>
      <w:lvlText w:val="•"/>
      <w:lvlJc w:val="left"/>
      <w:pPr>
        <w:ind w:left="3631" w:hanging="360"/>
      </w:pPr>
      <w:rPr>
        <w:rFonts w:hint="default"/>
      </w:rPr>
    </w:lvl>
    <w:lvl w:ilvl="7" w:tplc="DA466E88">
      <w:start w:val="1"/>
      <w:numFmt w:val="bullet"/>
      <w:lvlText w:val="•"/>
      <w:lvlJc w:val="left"/>
      <w:pPr>
        <w:ind w:left="4191" w:hanging="360"/>
      </w:pPr>
      <w:rPr>
        <w:rFonts w:hint="default"/>
      </w:rPr>
    </w:lvl>
    <w:lvl w:ilvl="8" w:tplc="C06ED4E6">
      <w:start w:val="1"/>
      <w:numFmt w:val="bullet"/>
      <w:lvlText w:val="•"/>
      <w:lvlJc w:val="left"/>
      <w:pPr>
        <w:ind w:left="4750" w:hanging="360"/>
      </w:pPr>
      <w:rPr>
        <w:rFonts w:hint="default"/>
      </w:rPr>
    </w:lvl>
  </w:abstractNum>
  <w:abstractNum w:abstractNumId="56" w15:restartNumberingAfterBreak="0">
    <w:nsid w:val="468C39E5"/>
    <w:multiLevelType w:val="multilevel"/>
    <w:tmpl w:val="76369A7C"/>
    <w:lvl w:ilvl="0">
      <w:start w:val="1"/>
      <w:numFmt w:val="bullet"/>
      <w:lvlText w:val=""/>
      <w:lvlJc w:val="left"/>
      <w:pPr>
        <w:tabs>
          <w:tab w:val="num" w:pos="900"/>
        </w:tabs>
        <w:ind w:left="1260" w:hanging="576"/>
      </w:pPr>
      <w:rPr>
        <w:rFonts w:ascii="Symbol" w:hAnsi="Symbol" w:hint="default"/>
        <w:b/>
        <w:color w:val="000000" w:themeColor="text1"/>
        <w:w w:val="99"/>
        <w:sz w:val="20"/>
        <w:szCs w:val="20"/>
      </w:rPr>
    </w:lvl>
    <w:lvl w:ilvl="1">
      <w:start w:val="1"/>
      <w:numFmt w:val="bullet"/>
      <w:lvlText w:val=""/>
      <w:lvlJc w:val="left"/>
      <w:pPr>
        <w:tabs>
          <w:tab w:val="num" w:pos="1620"/>
        </w:tabs>
        <w:ind w:left="1260" w:hanging="360"/>
      </w:pPr>
      <w:rPr>
        <w:rFonts w:ascii="Symbol" w:hAnsi="Symbol" w:hint="default"/>
        <w:color w:val="auto"/>
        <w:w w:val="99"/>
        <w:sz w:val="20"/>
        <w:szCs w:val="20"/>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57" w15:restartNumberingAfterBreak="0">
    <w:nsid w:val="47B34FAC"/>
    <w:multiLevelType w:val="hybridMultilevel"/>
    <w:tmpl w:val="67827B5A"/>
    <w:lvl w:ilvl="0" w:tplc="04090001">
      <w:start w:val="1"/>
      <w:numFmt w:val="bullet"/>
      <w:lvlText w:val=""/>
      <w:lvlJc w:val="left"/>
      <w:pPr>
        <w:ind w:left="363" w:hanging="360"/>
      </w:pPr>
      <w:rPr>
        <w:rFonts w:ascii="Symbol" w:hAnsi="Symbol" w:hint="default"/>
        <w:w w:val="99"/>
        <w:sz w:val="22"/>
        <w:szCs w:val="22"/>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58" w15:restartNumberingAfterBreak="0">
    <w:nsid w:val="4BA70F20"/>
    <w:multiLevelType w:val="hybridMultilevel"/>
    <w:tmpl w:val="038C8D6E"/>
    <w:lvl w:ilvl="0" w:tplc="47BAF90C">
      <w:start w:val="1"/>
      <w:numFmt w:val="bullet"/>
      <w:lvlText w:val=""/>
      <w:lvlJc w:val="left"/>
      <w:pPr>
        <w:tabs>
          <w:tab w:val="num" w:pos="360"/>
        </w:tabs>
        <w:ind w:left="360" w:hanging="360"/>
      </w:pPr>
      <w:rPr>
        <w:rFonts w:ascii="Symbol" w:hAnsi="Symbol" w:hint="default"/>
        <w:color w:val="000000" w:themeColor="text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E4A2C1B"/>
    <w:multiLevelType w:val="hybridMultilevel"/>
    <w:tmpl w:val="C1324FBA"/>
    <w:lvl w:ilvl="0" w:tplc="0AB06380">
      <w:start w:val="1"/>
      <w:numFmt w:val="bullet"/>
      <w:lvlText w:val=""/>
      <w:lvlJc w:val="left"/>
      <w:pPr>
        <w:tabs>
          <w:tab w:val="num" w:pos="360"/>
        </w:tabs>
        <w:ind w:left="360" w:hanging="360"/>
      </w:pPr>
      <w:rPr>
        <w:rFonts w:ascii="Symbol" w:hAnsi="Symbol" w:hint="default"/>
        <w:color w:val="000000" w:themeColor="text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5B4BEA"/>
    <w:multiLevelType w:val="hybridMultilevel"/>
    <w:tmpl w:val="C636799E"/>
    <w:lvl w:ilvl="0" w:tplc="276A58D6">
      <w:start w:val="1"/>
      <w:numFmt w:val="bullet"/>
      <w:lvlText w:val=""/>
      <w:lvlJc w:val="left"/>
      <w:pPr>
        <w:tabs>
          <w:tab w:val="num" w:pos="360"/>
        </w:tabs>
        <w:ind w:left="360" w:hanging="360"/>
      </w:pPr>
      <w:rPr>
        <w:rFonts w:ascii="Symbol" w:hAnsi="Symbol" w:hint="default"/>
        <w:color w:val="auto"/>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F261ED7"/>
    <w:multiLevelType w:val="hybridMultilevel"/>
    <w:tmpl w:val="C3A6464E"/>
    <w:lvl w:ilvl="0" w:tplc="9522D3B2">
      <w:start w:val="1"/>
      <w:numFmt w:val="bullet"/>
      <w:lvlText w:val=""/>
      <w:lvlJc w:val="left"/>
      <w:pPr>
        <w:tabs>
          <w:tab w:val="num" w:pos="360"/>
        </w:tabs>
        <w:ind w:left="360" w:hanging="360"/>
      </w:pPr>
      <w:rPr>
        <w:rFonts w:ascii="Symbol" w:hAnsi="Symbol" w:hint="default"/>
        <w:color w:val="000000" w:themeColor="text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FE13C55"/>
    <w:multiLevelType w:val="hybridMultilevel"/>
    <w:tmpl w:val="CA2EFC88"/>
    <w:lvl w:ilvl="0" w:tplc="9A86A56C">
      <w:start w:val="1"/>
      <w:numFmt w:val="bullet"/>
      <w:lvlText w:val=""/>
      <w:lvlJc w:val="left"/>
      <w:pPr>
        <w:tabs>
          <w:tab w:val="num" w:pos="360"/>
        </w:tabs>
        <w:ind w:left="360" w:hanging="360"/>
      </w:pPr>
      <w:rPr>
        <w:rFonts w:ascii="Symbol" w:hAnsi="Symbol" w:hint="default"/>
        <w:color w:val="000000" w:themeColor="text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2778B5"/>
    <w:multiLevelType w:val="hybridMultilevel"/>
    <w:tmpl w:val="B81ED866"/>
    <w:lvl w:ilvl="0" w:tplc="04090001">
      <w:start w:val="1"/>
      <w:numFmt w:val="bullet"/>
      <w:lvlText w:val=""/>
      <w:lvlJc w:val="left"/>
      <w:pPr>
        <w:tabs>
          <w:tab w:val="num" w:pos="720"/>
        </w:tabs>
        <w:ind w:left="720" w:hanging="360"/>
      </w:pPr>
      <w:rPr>
        <w:rFonts w:ascii="Symbol" w:hAnsi="Symbol" w:hint="default"/>
      </w:rPr>
    </w:lvl>
    <w:lvl w:ilvl="1" w:tplc="54C4605C">
      <w:start w:val="1"/>
      <w:numFmt w:val="decimal"/>
      <w:lvlText w:val="%2."/>
      <w:lvlJc w:val="left"/>
      <w:pPr>
        <w:tabs>
          <w:tab w:val="num" w:pos="1440"/>
        </w:tabs>
        <w:ind w:left="1440" w:hanging="360"/>
      </w:pPr>
      <w:rPr>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1E634D3"/>
    <w:multiLevelType w:val="multilevel"/>
    <w:tmpl w:val="E89C6C6C"/>
    <w:lvl w:ilvl="0">
      <w:start w:val="50"/>
      <w:numFmt w:val="decimal"/>
      <w:lvlText w:val="%1."/>
      <w:lvlJc w:val="left"/>
      <w:pPr>
        <w:tabs>
          <w:tab w:val="num" w:pos="216"/>
        </w:tabs>
        <w:ind w:left="576" w:hanging="576"/>
      </w:pPr>
      <w:rPr>
        <w:rFonts w:hint="default"/>
        <w:b/>
        <w:i w:val="0"/>
        <w:color w:val="000000" w:themeColor="text1"/>
        <w:w w:val="99"/>
        <w:sz w:val="22"/>
        <w:szCs w:val="22"/>
      </w:rPr>
    </w:lvl>
    <w:lvl w:ilvl="1">
      <w:start w:val="1"/>
      <w:numFmt w:val="bullet"/>
      <w:lvlText w:val=""/>
      <w:lvlJc w:val="left"/>
      <w:pPr>
        <w:tabs>
          <w:tab w:val="num" w:pos="1080"/>
        </w:tabs>
        <w:ind w:left="720" w:hanging="360"/>
      </w:pPr>
      <w:rPr>
        <w:rFonts w:ascii="Symbol" w:hAnsi="Symbol" w:hint="default"/>
        <w:color w:val="auto"/>
        <w:w w:val="99"/>
        <w:sz w:val="20"/>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 w15:restartNumberingAfterBreak="0">
    <w:nsid w:val="52B369F1"/>
    <w:multiLevelType w:val="hybridMultilevel"/>
    <w:tmpl w:val="1BCA8C72"/>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3AD68D9"/>
    <w:multiLevelType w:val="hybridMultilevel"/>
    <w:tmpl w:val="4782DE6A"/>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540C28F4"/>
    <w:multiLevelType w:val="hybridMultilevel"/>
    <w:tmpl w:val="B296D77A"/>
    <w:lvl w:ilvl="0" w:tplc="0834F924">
      <w:start w:val="1"/>
      <w:numFmt w:val="bullet"/>
      <w:lvlText w:val=""/>
      <w:lvlJc w:val="left"/>
      <w:pPr>
        <w:tabs>
          <w:tab w:val="num" w:pos="360"/>
        </w:tabs>
        <w:ind w:left="360" w:hanging="360"/>
      </w:pPr>
      <w:rPr>
        <w:rFonts w:ascii="Symbol" w:hAnsi="Symbol" w:hint="default"/>
        <w:color w:val="000000" w:themeColor="text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4AC1911"/>
    <w:multiLevelType w:val="hybridMultilevel"/>
    <w:tmpl w:val="DF5A05FE"/>
    <w:lvl w:ilvl="0" w:tplc="3F86705E">
      <w:start w:val="1"/>
      <w:numFmt w:val="bullet"/>
      <w:lvlText w:val=""/>
      <w:lvlJc w:val="left"/>
      <w:pPr>
        <w:tabs>
          <w:tab w:val="num" w:pos="360"/>
        </w:tabs>
        <w:ind w:left="360" w:hanging="360"/>
      </w:pPr>
      <w:rPr>
        <w:rFonts w:ascii="Symbol" w:hAnsi="Symbol" w:hint="default"/>
        <w:color w:val="000000" w:themeColor="text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4CD122F"/>
    <w:multiLevelType w:val="hybridMultilevel"/>
    <w:tmpl w:val="8974C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5A147C3"/>
    <w:multiLevelType w:val="hybridMultilevel"/>
    <w:tmpl w:val="718A40E4"/>
    <w:lvl w:ilvl="0" w:tplc="F6B29BB0">
      <w:start w:val="1"/>
      <w:numFmt w:val="bullet"/>
      <w:lvlText w:val=""/>
      <w:lvlJc w:val="left"/>
      <w:pPr>
        <w:tabs>
          <w:tab w:val="num" w:pos="360"/>
        </w:tabs>
        <w:ind w:left="360" w:hanging="360"/>
      </w:pPr>
      <w:rPr>
        <w:rFonts w:ascii="Symbol" w:hAnsi="Symbol" w:hint="default"/>
        <w:color w:val="000000" w:themeColor="text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8CF4E74"/>
    <w:multiLevelType w:val="hybridMultilevel"/>
    <w:tmpl w:val="9514AFA6"/>
    <w:lvl w:ilvl="0" w:tplc="FA2023A4">
      <w:start w:val="1"/>
      <w:numFmt w:val="decimal"/>
      <w:lvlText w:val="%1."/>
      <w:lvlJc w:val="left"/>
      <w:pPr>
        <w:ind w:left="363" w:hanging="360"/>
      </w:pPr>
      <w:rPr>
        <w:rFonts w:ascii="Times New Roman" w:eastAsia="Times New Roman" w:hAnsi="Times New Roman" w:hint="default"/>
        <w:w w:val="99"/>
        <w:sz w:val="22"/>
        <w:szCs w:val="22"/>
      </w:rPr>
    </w:lvl>
    <w:lvl w:ilvl="1" w:tplc="262CB95C">
      <w:start w:val="1"/>
      <w:numFmt w:val="bullet"/>
      <w:lvlText w:val=""/>
      <w:lvlJc w:val="left"/>
      <w:pPr>
        <w:ind w:left="1443" w:hanging="360"/>
      </w:pPr>
      <w:rPr>
        <w:rFonts w:ascii="Symbol" w:hAnsi="Symbol" w:hint="default"/>
        <w:sz w:val="20"/>
        <w:szCs w:val="20"/>
      </w:r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72" w15:restartNumberingAfterBreak="0">
    <w:nsid w:val="59AA15F5"/>
    <w:multiLevelType w:val="hybridMultilevel"/>
    <w:tmpl w:val="3F7E4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59EF7491"/>
    <w:multiLevelType w:val="hybridMultilevel"/>
    <w:tmpl w:val="0D9210CC"/>
    <w:lvl w:ilvl="0" w:tplc="A1AE3E2E">
      <w:start w:val="1"/>
      <w:numFmt w:val="bullet"/>
      <w:lvlText w:val=""/>
      <w:lvlJc w:val="left"/>
      <w:pPr>
        <w:tabs>
          <w:tab w:val="num" w:pos="360"/>
        </w:tabs>
        <w:ind w:left="360" w:hanging="360"/>
      </w:pPr>
      <w:rPr>
        <w:rFonts w:ascii="Symbol" w:hAnsi="Symbol" w:hint="default"/>
        <w:color w:val="000000" w:themeColor="text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AEE17A3"/>
    <w:multiLevelType w:val="hybridMultilevel"/>
    <w:tmpl w:val="732243F6"/>
    <w:lvl w:ilvl="0" w:tplc="A43C3826">
      <w:start w:val="1"/>
      <w:numFmt w:val="bullet"/>
      <w:lvlText w:val=""/>
      <w:lvlJc w:val="left"/>
      <w:pPr>
        <w:tabs>
          <w:tab w:val="num" w:pos="360"/>
        </w:tabs>
        <w:ind w:left="360" w:hanging="360"/>
      </w:pPr>
      <w:rPr>
        <w:rFonts w:ascii="Symbol" w:hAnsi="Symbol" w:hint="default"/>
        <w:color w:val="000000" w:themeColor="text1"/>
        <w:w w:val="99"/>
        <w:sz w:val="22"/>
        <w:szCs w:val="22"/>
      </w:rPr>
    </w:lvl>
    <w:lvl w:ilvl="1" w:tplc="7CEE1D52">
      <w:start w:val="1"/>
      <w:numFmt w:val="bullet"/>
      <w:lvlText w:val="•"/>
      <w:lvlJc w:val="left"/>
      <w:pPr>
        <w:tabs>
          <w:tab w:val="num" w:pos="1080"/>
        </w:tabs>
        <w:ind w:left="1080" w:hanging="360"/>
      </w:pPr>
      <w:rPr>
        <w:rFonts w:ascii="Times New Roman" w:eastAsia="Times New Roman" w:hAnsi="Times New Roman" w:hint="default"/>
        <w:color w:val="1F497D" w:themeColor="text2"/>
        <w:w w:val="99"/>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5" w15:restartNumberingAfterBreak="0">
    <w:nsid w:val="5D025634"/>
    <w:multiLevelType w:val="hybridMultilevel"/>
    <w:tmpl w:val="E694839A"/>
    <w:lvl w:ilvl="0" w:tplc="150CDB34">
      <w:start w:val="1"/>
      <w:numFmt w:val="bullet"/>
      <w:lvlText w:val=""/>
      <w:lvlJc w:val="left"/>
      <w:pPr>
        <w:tabs>
          <w:tab w:val="num" w:pos="360"/>
        </w:tabs>
        <w:ind w:left="360" w:hanging="360"/>
      </w:pPr>
      <w:rPr>
        <w:rFonts w:ascii="Symbol" w:hAnsi="Symbol" w:hint="default"/>
        <w:color w:val="000000" w:themeColor="text1"/>
        <w:w w:val="99"/>
        <w:sz w:val="22"/>
        <w:szCs w:val="22"/>
      </w:rPr>
    </w:lvl>
    <w:lvl w:ilvl="1" w:tplc="7CEE1D52">
      <w:start w:val="1"/>
      <w:numFmt w:val="bullet"/>
      <w:lvlText w:val="•"/>
      <w:lvlJc w:val="left"/>
      <w:pPr>
        <w:tabs>
          <w:tab w:val="num" w:pos="1080"/>
        </w:tabs>
        <w:ind w:left="1080" w:hanging="360"/>
      </w:pPr>
      <w:rPr>
        <w:rFonts w:ascii="Times New Roman" w:eastAsia="Times New Roman" w:hAnsi="Times New Roman" w:hint="default"/>
        <w:color w:val="1F497D" w:themeColor="text2"/>
        <w:w w:val="99"/>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6" w15:restartNumberingAfterBreak="0">
    <w:nsid w:val="5D32153E"/>
    <w:multiLevelType w:val="hybridMultilevel"/>
    <w:tmpl w:val="4B5677F4"/>
    <w:lvl w:ilvl="0" w:tplc="04090001">
      <w:start w:val="1"/>
      <w:numFmt w:val="bullet"/>
      <w:lvlText w:val=""/>
      <w:lvlJc w:val="left"/>
      <w:pPr>
        <w:tabs>
          <w:tab w:val="num" w:pos="878"/>
        </w:tabs>
        <w:ind w:left="878" w:hanging="360"/>
      </w:pPr>
      <w:rPr>
        <w:rFonts w:ascii="Symbol" w:hAnsi="Symbol" w:hint="default"/>
        <w:b/>
        <w:color w:val="000000" w:themeColor="text1"/>
        <w:w w:val="99"/>
        <w:sz w:val="22"/>
        <w:szCs w:val="22"/>
      </w:rPr>
    </w:lvl>
    <w:lvl w:ilvl="1" w:tplc="04090003">
      <w:start w:val="1"/>
      <w:numFmt w:val="bullet"/>
      <w:lvlText w:val="o"/>
      <w:lvlJc w:val="left"/>
      <w:pPr>
        <w:ind w:left="1958" w:hanging="360"/>
      </w:pPr>
      <w:rPr>
        <w:rFonts w:ascii="Courier New" w:hAnsi="Courier New" w:cs="Courier New" w:hint="default"/>
        <w:color w:val="auto"/>
      </w:rPr>
    </w:lvl>
    <w:lvl w:ilvl="2" w:tplc="04090001">
      <w:start w:val="1"/>
      <w:numFmt w:val="bullet"/>
      <w:lvlText w:val=""/>
      <w:lvlJc w:val="left"/>
      <w:pPr>
        <w:ind w:left="2678" w:hanging="180"/>
      </w:pPr>
      <w:rPr>
        <w:rFonts w:ascii="Symbol" w:hAnsi="Symbol" w:hint="default"/>
      </w:r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77" w15:restartNumberingAfterBreak="0">
    <w:nsid w:val="60D35897"/>
    <w:multiLevelType w:val="hybridMultilevel"/>
    <w:tmpl w:val="5A3AC3CA"/>
    <w:lvl w:ilvl="0" w:tplc="A19C62AA">
      <w:start w:val="1"/>
      <w:numFmt w:val="bullet"/>
      <w:lvlText w:val=""/>
      <w:lvlJc w:val="left"/>
      <w:pPr>
        <w:tabs>
          <w:tab w:val="num" w:pos="360"/>
        </w:tabs>
        <w:ind w:left="360" w:hanging="360"/>
      </w:pPr>
      <w:rPr>
        <w:rFonts w:ascii="Symbol" w:hAnsi="Symbol" w:hint="default"/>
        <w:color w:val="000000" w:themeColor="text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40678B7"/>
    <w:multiLevelType w:val="hybridMultilevel"/>
    <w:tmpl w:val="DBA6EC88"/>
    <w:lvl w:ilvl="0" w:tplc="3D601DE6">
      <w:start w:val="25"/>
      <w:numFmt w:val="decimal"/>
      <w:lvlText w:val="%1."/>
      <w:lvlJc w:val="left"/>
      <w:pPr>
        <w:ind w:left="475" w:hanging="360"/>
      </w:pPr>
      <w:rPr>
        <w:rFonts w:ascii="Times New Roman" w:eastAsia="Times New Roman" w:hAnsi="Times New Roman" w:hint="default"/>
        <w:w w:val="99"/>
        <w:sz w:val="22"/>
        <w:szCs w:val="22"/>
      </w:rPr>
    </w:lvl>
    <w:lvl w:ilvl="1" w:tplc="C96CCA2A">
      <w:start w:val="1"/>
      <w:numFmt w:val="bullet"/>
      <w:lvlText w:val=""/>
      <w:lvlJc w:val="left"/>
      <w:pPr>
        <w:ind w:left="835" w:hanging="360"/>
      </w:pPr>
      <w:rPr>
        <w:rFonts w:ascii="Symbol" w:hAnsi="Symbol" w:hint="default"/>
        <w:w w:val="99"/>
        <w:sz w:val="20"/>
        <w:szCs w:val="20"/>
      </w:rPr>
    </w:lvl>
    <w:lvl w:ilvl="2" w:tplc="7A42AAB2">
      <w:start w:val="1"/>
      <w:numFmt w:val="bullet"/>
      <w:lvlText w:val="•"/>
      <w:lvlJc w:val="left"/>
      <w:pPr>
        <w:ind w:left="1394" w:hanging="360"/>
      </w:pPr>
      <w:rPr>
        <w:rFonts w:hint="default"/>
      </w:rPr>
    </w:lvl>
    <w:lvl w:ilvl="3" w:tplc="D94E0B7A">
      <w:start w:val="1"/>
      <w:numFmt w:val="bullet"/>
      <w:lvlText w:val="•"/>
      <w:lvlJc w:val="left"/>
      <w:pPr>
        <w:ind w:left="1953" w:hanging="360"/>
      </w:pPr>
      <w:rPr>
        <w:rFonts w:hint="default"/>
      </w:rPr>
    </w:lvl>
    <w:lvl w:ilvl="4" w:tplc="ACE42798">
      <w:start w:val="1"/>
      <w:numFmt w:val="bullet"/>
      <w:lvlText w:val="•"/>
      <w:lvlJc w:val="left"/>
      <w:pPr>
        <w:ind w:left="2513" w:hanging="360"/>
      </w:pPr>
      <w:rPr>
        <w:rFonts w:hint="default"/>
      </w:rPr>
    </w:lvl>
    <w:lvl w:ilvl="5" w:tplc="516ABD50">
      <w:start w:val="1"/>
      <w:numFmt w:val="bullet"/>
      <w:lvlText w:val="•"/>
      <w:lvlJc w:val="left"/>
      <w:pPr>
        <w:ind w:left="3072" w:hanging="360"/>
      </w:pPr>
      <w:rPr>
        <w:rFonts w:hint="default"/>
      </w:rPr>
    </w:lvl>
    <w:lvl w:ilvl="6" w:tplc="326CB1EA">
      <w:start w:val="1"/>
      <w:numFmt w:val="bullet"/>
      <w:lvlText w:val="•"/>
      <w:lvlJc w:val="left"/>
      <w:pPr>
        <w:ind w:left="3631" w:hanging="360"/>
      </w:pPr>
      <w:rPr>
        <w:rFonts w:hint="default"/>
      </w:rPr>
    </w:lvl>
    <w:lvl w:ilvl="7" w:tplc="FD40459A">
      <w:start w:val="1"/>
      <w:numFmt w:val="bullet"/>
      <w:lvlText w:val="•"/>
      <w:lvlJc w:val="left"/>
      <w:pPr>
        <w:ind w:left="4191" w:hanging="360"/>
      </w:pPr>
      <w:rPr>
        <w:rFonts w:hint="default"/>
      </w:rPr>
    </w:lvl>
    <w:lvl w:ilvl="8" w:tplc="A3928828">
      <w:start w:val="1"/>
      <w:numFmt w:val="bullet"/>
      <w:lvlText w:val="•"/>
      <w:lvlJc w:val="left"/>
      <w:pPr>
        <w:ind w:left="4750" w:hanging="360"/>
      </w:pPr>
      <w:rPr>
        <w:rFonts w:hint="default"/>
      </w:rPr>
    </w:lvl>
  </w:abstractNum>
  <w:abstractNum w:abstractNumId="79" w15:restartNumberingAfterBreak="0">
    <w:nsid w:val="643E5CCF"/>
    <w:multiLevelType w:val="multilevel"/>
    <w:tmpl w:val="3AD0878E"/>
    <w:lvl w:ilvl="0">
      <w:start w:val="48"/>
      <w:numFmt w:val="decimal"/>
      <w:lvlText w:val="%1."/>
      <w:lvlJc w:val="left"/>
      <w:pPr>
        <w:tabs>
          <w:tab w:val="num" w:pos="216"/>
        </w:tabs>
        <w:ind w:left="576" w:hanging="576"/>
      </w:pPr>
      <w:rPr>
        <w:rFonts w:hint="default"/>
        <w:b/>
        <w:i w:val="0"/>
        <w:color w:val="000000" w:themeColor="text1"/>
        <w:w w:val="99"/>
        <w:sz w:val="22"/>
        <w:szCs w:val="22"/>
      </w:rPr>
    </w:lvl>
    <w:lvl w:ilvl="1">
      <w:start w:val="1"/>
      <w:numFmt w:val="bullet"/>
      <w:lvlText w:val=""/>
      <w:lvlJc w:val="left"/>
      <w:pPr>
        <w:tabs>
          <w:tab w:val="num" w:pos="1080"/>
        </w:tabs>
        <w:ind w:left="720" w:hanging="360"/>
      </w:pPr>
      <w:rPr>
        <w:rFonts w:ascii="Symbol" w:hAnsi="Symbol" w:hint="default"/>
        <w:color w:val="auto"/>
        <w:w w:val="99"/>
        <w:sz w:val="20"/>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0" w15:restartNumberingAfterBreak="0">
    <w:nsid w:val="6675682D"/>
    <w:multiLevelType w:val="hybridMultilevel"/>
    <w:tmpl w:val="69F68726"/>
    <w:lvl w:ilvl="0" w:tplc="2520BE3C">
      <w:start w:val="1"/>
      <w:numFmt w:val="bullet"/>
      <w:lvlText w:val=""/>
      <w:lvlJc w:val="left"/>
      <w:pPr>
        <w:tabs>
          <w:tab w:val="num" w:pos="360"/>
        </w:tabs>
        <w:ind w:left="360" w:hanging="360"/>
      </w:pPr>
      <w:rPr>
        <w:rFonts w:ascii="Symbol" w:hAnsi="Symbol" w:hint="default"/>
        <w:color w:val="000000" w:themeColor="text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6B16743"/>
    <w:multiLevelType w:val="hybridMultilevel"/>
    <w:tmpl w:val="7CAA1228"/>
    <w:lvl w:ilvl="0" w:tplc="02A610C0">
      <w:start w:val="1"/>
      <w:numFmt w:val="bullet"/>
      <w:lvlText w:val=""/>
      <w:lvlJc w:val="left"/>
      <w:pPr>
        <w:ind w:left="720" w:hanging="360"/>
      </w:pPr>
      <w:rPr>
        <w:rFonts w:ascii="Symbol" w:hAnsi="Symbol" w:hint="default"/>
        <w:b/>
        <w:i w:val="0"/>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6C42DFE"/>
    <w:multiLevelType w:val="hybridMultilevel"/>
    <w:tmpl w:val="64823B76"/>
    <w:lvl w:ilvl="0" w:tplc="04090001">
      <w:start w:val="1"/>
      <w:numFmt w:val="bullet"/>
      <w:lvlText w:val=""/>
      <w:lvlJc w:val="left"/>
      <w:pPr>
        <w:tabs>
          <w:tab w:val="num" w:pos="878"/>
        </w:tabs>
        <w:ind w:left="878" w:hanging="360"/>
      </w:pPr>
      <w:rPr>
        <w:rFonts w:ascii="Symbol" w:hAnsi="Symbol" w:hint="default"/>
        <w:b/>
        <w:color w:val="000000" w:themeColor="text1"/>
        <w:w w:val="99"/>
        <w:sz w:val="22"/>
        <w:szCs w:val="22"/>
      </w:rPr>
    </w:lvl>
    <w:lvl w:ilvl="1" w:tplc="0406A1B8">
      <w:start w:val="1"/>
      <w:numFmt w:val="bullet"/>
      <w:lvlText w:val=""/>
      <w:lvlJc w:val="left"/>
      <w:pPr>
        <w:ind w:left="1958" w:hanging="360"/>
      </w:pPr>
      <w:rPr>
        <w:rFonts w:ascii="Symbol" w:hAnsi="Symbol" w:hint="default"/>
        <w:color w:val="auto"/>
      </w:rPr>
    </w:lvl>
    <w:lvl w:ilvl="2" w:tplc="04090001">
      <w:start w:val="1"/>
      <w:numFmt w:val="bullet"/>
      <w:lvlText w:val=""/>
      <w:lvlJc w:val="left"/>
      <w:pPr>
        <w:ind w:left="2678" w:hanging="180"/>
      </w:pPr>
      <w:rPr>
        <w:rFonts w:ascii="Symbol" w:hAnsi="Symbol" w:hint="default"/>
      </w:r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83" w15:restartNumberingAfterBreak="0">
    <w:nsid w:val="67BF5BD3"/>
    <w:multiLevelType w:val="hybridMultilevel"/>
    <w:tmpl w:val="A9D4CE4A"/>
    <w:lvl w:ilvl="0" w:tplc="3B0EF808">
      <w:start w:val="17"/>
      <w:numFmt w:val="decimal"/>
      <w:lvlText w:val="%1."/>
      <w:lvlJc w:val="left"/>
      <w:pPr>
        <w:ind w:left="475" w:hanging="360"/>
      </w:pPr>
      <w:rPr>
        <w:rFonts w:ascii="Times New Roman" w:eastAsia="Times New Roman" w:hAnsi="Times New Roman" w:hint="default"/>
        <w:sz w:val="22"/>
        <w:szCs w:val="22"/>
      </w:rPr>
    </w:lvl>
    <w:lvl w:ilvl="1" w:tplc="9D8449D4">
      <w:start w:val="1"/>
      <w:numFmt w:val="bullet"/>
      <w:lvlText w:val=""/>
      <w:lvlJc w:val="left"/>
      <w:pPr>
        <w:ind w:left="835" w:hanging="361"/>
      </w:pPr>
      <w:rPr>
        <w:rFonts w:ascii="Symbol" w:hAnsi="Symbol" w:hint="default"/>
        <w:sz w:val="20"/>
        <w:szCs w:val="20"/>
      </w:rPr>
    </w:lvl>
    <w:lvl w:ilvl="2" w:tplc="5A9C8D7A">
      <w:start w:val="1"/>
      <w:numFmt w:val="bullet"/>
      <w:lvlText w:val="•"/>
      <w:lvlJc w:val="left"/>
      <w:pPr>
        <w:ind w:left="1394" w:hanging="361"/>
      </w:pPr>
      <w:rPr>
        <w:rFonts w:hint="default"/>
      </w:rPr>
    </w:lvl>
    <w:lvl w:ilvl="3" w:tplc="F806A7DE">
      <w:start w:val="1"/>
      <w:numFmt w:val="bullet"/>
      <w:lvlText w:val="•"/>
      <w:lvlJc w:val="left"/>
      <w:pPr>
        <w:ind w:left="1954" w:hanging="361"/>
      </w:pPr>
      <w:rPr>
        <w:rFonts w:hint="default"/>
      </w:rPr>
    </w:lvl>
    <w:lvl w:ilvl="4" w:tplc="7C9E40B0">
      <w:start w:val="1"/>
      <w:numFmt w:val="bullet"/>
      <w:lvlText w:val="•"/>
      <w:lvlJc w:val="left"/>
      <w:pPr>
        <w:ind w:left="2513" w:hanging="361"/>
      </w:pPr>
      <w:rPr>
        <w:rFonts w:hint="default"/>
      </w:rPr>
    </w:lvl>
    <w:lvl w:ilvl="5" w:tplc="F822FA50">
      <w:start w:val="1"/>
      <w:numFmt w:val="bullet"/>
      <w:lvlText w:val="•"/>
      <w:lvlJc w:val="left"/>
      <w:pPr>
        <w:ind w:left="3072" w:hanging="361"/>
      </w:pPr>
      <w:rPr>
        <w:rFonts w:hint="default"/>
      </w:rPr>
    </w:lvl>
    <w:lvl w:ilvl="6" w:tplc="8EB8951C">
      <w:start w:val="1"/>
      <w:numFmt w:val="bullet"/>
      <w:lvlText w:val="•"/>
      <w:lvlJc w:val="left"/>
      <w:pPr>
        <w:ind w:left="3632" w:hanging="361"/>
      </w:pPr>
      <w:rPr>
        <w:rFonts w:hint="default"/>
      </w:rPr>
    </w:lvl>
    <w:lvl w:ilvl="7" w:tplc="ECA03CF4">
      <w:start w:val="1"/>
      <w:numFmt w:val="bullet"/>
      <w:lvlText w:val="•"/>
      <w:lvlJc w:val="left"/>
      <w:pPr>
        <w:ind w:left="4191" w:hanging="361"/>
      </w:pPr>
      <w:rPr>
        <w:rFonts w:hint="default"/>
      </w:rPr>
    </w:lvl>
    <w:lvl w:ilvl="8" w:tplc="DACE9622">
      <w:start w:val="1"/>
      <w:numFmt w:val="bullet"/>
      <w:lvlText w:val="•"/>
      <w:lvlJc w:val="left"/>
      <w:pPr>
        <w:ind w:left="4750" w:hanging="361"/>
      </w:pPr>
      <w:rPr>
        <w:rFonts w:hint="default"/>
      </w:rPr>
    </w:lvl>
  </w:abstractNum>
  <w:abstractNum w:abstractNumId="84" w15:restartNumberingAfterBreak="0">
    <w:nsid w:val="686B1819"/>
    <w:multiLevelType w:val="hybridMultilevel"/>
    <w:tmpl w:val="7482120A"/>
    <w:lvl w:ilvl="0" w:tplc="53DEF652">
      <w:start w:val="1"/>
      <w:numFmt w:val="bullet"/>
      <w:lvlText w:val=""/>
      <w:lvlJc w:val="left"/>
      <w:pPr>
        <w:tabs>
          <w:tab w:val="num" w:pos="360"/>
        </w:tabs>
        <w:ind w:left="360" w:hanging="360"/>
      </w:pPr>
      <w:rPr>
        <w:rFonts w:ascii="Symbol" w:hAnsi="Symbol" w:hint="default"/>
        <w:color w:val="000000" w:themeColor="text1"/>
        <w:w w:val="99"/>
        <w:sz w:val="22"/>
        <w:szCs w:val="22"/>
      </w:rPr>
    </w:lvl>
    <w:lvl w:ilvl="1" w:tplc="7CEE1D52">
      <w:start w:val="1"/>
      <w:numFmt w:val="bullet"/>
      <w:lvlText w:val="•"/>
      <w:lvlJc w:val="left"/>
      <w:pPr>
        <w:tabs>
          <w:tab w:val="num" w:pos="1080"/>
        </w:tabs>
        <w:ind w:left="1080" w:hanging="360"/>
      </w:pPr>
      <w:rPr>
        <w:rFonts w:ascii="Times New Roman" w:eastAsia="Times New Roman" w:hAnsi="Times New Roman" w:hint="default"/>
        <w:color w:val="1F497D" w:themeColor="text2"/>
        <w:w w:val="99"/>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5" w15:restartNumberingAfterBreak="0">
    <w:nsid w:val="69484157"/>
    <w:multiLevelType w:val="hybridMultilevel"/>
    <w:tmpl w:val="7BF8663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B2C52B9"/>
    <w:multiLevelType w:val="hybridMultilevel"/>
    <w:tmpl w:val="E99C85C8"/>
    <w:lvl w:ilvl="0" w:tplc="04090001">
      <w:start w:val="1"/>
      <w:numFmt w:val="bullet"/>
      <w:lvlText w:val=""/>
      <w:lvlJc w:val="left"/>
      <w:pPr>
        <w:ind w:left="720" w:hanging="360"/>
      </w:pPr>
      <w:rPr>
        <w:rFonts w:ascii="Symbol" w:hAnsi="Symbol" w:hint="default"/>
      </w:rPr>
    </w:lvl>
    <w:lvl w:ilvl="1" w:tplc="BAF00680">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C276D5F"/>
    <w:multiLevelType w:val="hybridMultilevel"/>
    <w:tmpl w:val="CD4A06F2"/>
    <w:lvl w:ilvl="0" w:tplc="0E203EC2">
      <w:start w:val="33"/>
      <w:numFmt w:val="decimal"/>
      <w:lvlText w:val="%1."/>
      <w:lvlJc w:val="left"/>
      <w:pPr>
        <w:ind w:left="489" w:hanging="360"/>
      </w:pPr>
      <w:rPr>
        <w:rFonts w:ascii="Times New Roman" w:eastAsia="Times New Roman" w:hAnsi="Times New Roman" w:hint="default"/>
        <w:w w:val="99"/>
        <w:sz w:val="22"/>
        <w:szCs w:val="22"/>
      </w:rPr>
    </w:lvl>
    <w:lvl w:ilvl="1" w:tplc="BD6C897A">
      <w:start w:val="1"/>
      <w:numFmt w:val="bullet"/>
      <w:lvlText w:val=""/>
      <w:lvlJc w:val="left"/>
      <w:pPr>
        <w:ind w:left="849" w:hanging="360"/>
      </w:pPr>
      <w:rPr>
        <w:rFonts w:ascii="Symbol" w:hAnsi="Symbol" w:hint="default"/>
        <w:w w:val="99"/>
        <w:sz w:val="20"/>
        <w:szCs w:val="20"/>
      </w:rPr>
    </w:lvl>
    <w:lvl w:ilvl="2" w:tplc="D332C9B8">
      <w:start w:val="1"/>
      <w:numFmt w:val="bullet"/>
      <w:lvlText w:val="•"/>
      <w:lvlJc w:val="left"/>
      <w:pPr>
        <w:ind w:left="1408" w:hanging="360"/>
      </w:pPr>
      <w:rPr>
        <w:rFonts w:hint="default"/>
      </w:rPr>
    </w:lvl>
    <w:lvl w:ilvl="3" w:tplc="235E2558">
      <w:start w:val="1"/>
      <w:numFmt w:val="bullet"/>
      <w:lvlText w:val="•"/>
      <w:lvlJc w:val="left"/>
      <w:pPr>
        <w:ind w:left="1968" w:hanging="360"/>
      </w:pPr>
      <w:rPr>
        <w:rFonts w:hint="default"/>
      </w:rPr>
    </w:lvl>
    <w:lvl w:ilvl="4" w:tplc="157219DC">
      <w:start w:val="1"/>
      <w:numFmt w:val="bullet"/>
      <w:lvlText w:val="•"/>
      <w:lvlJc w:val="left"/>
      <w:pPr>
        <w:ind w:left="2527" w:hanging="360"/>
      </w:pPr>
      <w:rPr>
        <w:rFonts w:hint="default"/>
      </w:rPr>
    </w:lvl>
    <w:lvl w:ilvl="5" w:tplc="8F726BEA">
      <w:start w:val="1"/>
      <w:numFmt w:val="bullet"/>
      <w:lvlText w:val="•"/>
      <w:lvlJc w:val="left"/>
      <w:pPr>
        <w:ind w:left="3086" w:hanging="360"/>
      </w:pPr>
      <w:rPr>
        <w:rFonts w:hint="default"/>
      </w:rPr>
    </w:lvl>
    <w:lvl w:ilvl="6" w:tplc="91EA6B50">
      <w:start w:val="1"/>
      <w:numFmt w:val="bullet"/>
      <w:lvlText w:val="•"/>
      <w:lvlJc w:val="left"/>
      <w:pPr>
        <w:ind w:left="3646" w:hanging="360"/>
      </w:pPr>
      <w:rPr>
        <w:rFonts w:hint="default"/>
      </w:rPr>
    </w:lvl>
    <w:lvl w:ilvl="7" w:tplc="6C103632">
      <w:start w:val="1"/>
      <w:numFmt w:val="bullet"/>
      <w:lvlText w:val="•"/>
      <w:lvlJc w:val="left"/>
      <w:pPr>
        <w:ind w:left="4205" w:hanging="360"/>
      </w:pPr>
      <w:rPr>
        <w:rFonts w:hint="default"/>
      </w:rPr>
    </w:lvl>
    <w:lvl w:ilvl="8" w:tplc="75D86BF2">
      <w:start w:val="1"/>
      <w:numFmt w:val="bullet"/>
      <w:lvlText w:val="•"/>
      <w:lvlJc w:val="left"/>
      <w:pPr>
        <w:ind w:left="4765" w:hanging="360"/>
      </w:pPr>
      <w:rPr>
        <w:rFonts w:hint="default"/>
      </w:rPr>
    </w:lvl>
  </w:abstractNum>
  <w:abstractNum w:abstractNumId="88" w15:restartNumberingAfterBreak="0">
    <w:nsid w:val="6D8B2CD1"/>
    <w:multiLevelType w:val="hybridMultilevel"/>
    <w:tmpl w:val="A674648E"/>
    <w:lvl w:ilvl="0" w:tplc="2E8C2102">
      <w:start w:val="1"/>
      <w:numFmt w:val="bullet"/>
      <w:lvlText w:val=""/>
      <w:lvlJc w:val="left"/>
      <w:pPr>
        <w:tabs>
          <w:tab w:val="num" w:pos="360"/>
        </w:tabs>
        <w:ind w:left="360" w:hanging="360"/>
      </w:pPr>
      <w:rPr>
        <w:rFonts w:ascii="Symbol" w:hAnsi="Symbol" w:hint="default"/>
        <w:color w:val="000000" w:themeColor="text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EFE4D56"/>
    <w:multiLevelType w:val="hybridMultilevel"/>
    <w:tmpl w:val="CEAC2824"/>
    <w:lvl w:ilvl="0" w:tplc="70BEBE80">
      <w:start w:val="1"/>
      <w:numFmt w:val="bullet"/>
      <w:lvlText w:val=""/>
      <w:lvlJc w:val="left"/>
      <w:pPr>
        <w:tabs>
          <w:tab w:val="num" w:pos="360"/>
        </w:tabs>
        <w:ind w:left="360" w:hanging="360"/>
      </w:pPr>
      <w:rPr>
        <w:rFonts w:ascii="Symbol" w:hAnsi="Symbol" w:hint="default"/>
        <w:color w:val="000000" w:themeColor="text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01179A7"/>
    <w:multiLevelType w:val="hybridMultilevel"/>
    <w:tmpl w:val="0AFA8F2A"/>
    <w:lvl w:ilvl="0" w:tplc="B73AC1FE">
      <w:start w:val="1"/>
      <w:numFmt w:val="bullet"/>
      <w:lvlText w:val=""/>
      <w:lvlJc w:val="left"/>
      <w:pPr>
        <w:tabs>
          <w:tab w:val="num" w:pos="360"/>
        </w:tabs>
        <w:ind w:left="360" w:hanging="360"/>
      </w:pPr>
      <w:rPr>
        <w:rFonts w:ascii="Symbol" w:hAnsi="Symbol" w:hint="default"/>
        <w:color w:val="auto"/>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0D155E9"/>
    <w:multiLevelType w:val="hybridMultilevel"/>
    <w:tmpl w:val="09A2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14A022A"/>
    <w:multiLevelType w:val="hybridMultilevel"/>
    <w:tmpl w:val="982E80DE"/>
    <w:lvl w:ilvl="0" w:tplc="6DC230D8">
      <w:start w:val="1"/>
      <w:numFmt w:val="bullet"/>
      <w:lvlText w:val=""/>
      <w:lvlJc w:val="left"/>
      <w:pPr>
        <w:tabs>
          <w:tab w:val="num" w:pos="360"/>
        </w:tabs>
        <w:ind w:left="360" w:hanging="360"/>
      </w:pPr>
      <w:rPr>
        <w:rFonts w:ascii="Symbol" w:hAnsi="Symbol" w:hint="default"/>
        <w:color w:val="000000" w:themeColor="text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1756FFB"/>
    <w:multiLevelType w:val="hybridMultilevel"/>
    <w:tmpl w:val="9CE8EAF4"/>
    <w:lvl w:ilvl="0" w:tplc="44A4B858">
      <w:start w:val="1"/>
      <w:numFmt w:val="bullet"/>
      <w:lvlText w:val=""/>
      <w:lvlJc w:val="left"/>
      <w:pPr>
        <w:tabs>
          <w:tab w:val="num" w:pos="360"/>
        </w:tabs>
        <w:ind w:left="360" w:hanging="360"/>
      </w:pPr>
      <w:rPr>
        <w:rFonts w:ascii="Symbol" w:hAnsi="Symbol" w:hint="default"/>
        <w:color w:val="000000" w:themeColor="text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4AE7E6C"/>
    <w:multiLevelType w:val="hybridMultilevel"/>
    <w:tmpl w:val="3158681E"/>
    <w:lvl w:ilvl="0" w:tplc="4800A2EC">
      <w:start w:val="34"/>
      <w:numFmt w:val="decimal"/>
      <w:lvlText w:val="%1."/>
      <w:lvlJc w:val="left"/>
      <w:pPr>
        <w:ind w:left="489" w:hanging="360"/>
      </w:pPr>
      <w:rPr>
        <w:rFonts w:ascii="Times New Roman" w:eastAsia="Times New Roman" w:hAnsi="Times New Roman" w:hint="default"/>
        <w:w w:val="99"/>
        <w:sz w:val="22"/>
        <w:szCs w:val="22"/>
      </w:rPr>
    </w:lvl>
    <w:lvl w:ilvl="1" w:tplc="AF8C2AF4">
      <w:start w:val="1"/>
      <w:numFmt w:val="bullet"/>
      <w:lvlText w:val=""/>
      <w:lvlJc w:val="left"/>
      <w:pPr>
        <w:ind w:left="849" w:hanging="360"/>
      </w:pPr>
      <w:rPr>
        <w:rFonts w:ascii="Symbol" w:hAnsi="Symbol" w:hint="default"/>
        <w:w w:val="99"/>
        <w:sz w:val="20"/>
        <w:szCs w:val="20"/>
      </w:rPr>
    </w:lvl>
    <w:lvl w:ilvl="2" w:tplc="33387AC6">
      <w:start w:val="1"/>
      <w:numFmt w:val="bullet"/>
      <w:lvlText w:val="•"/>
      <w:lvlJc w:val="left"/>
      <w:pPr>
        <w:ind w:left="1408" w:hanging="360"/>
      </w:pPr>
      <w:rPr>
        <w:rFonts w:hint="default"/>
      </w:rPr>
    </w:lvl>
    <w:lvl w:ilvl="3" w:tplc="A1326AEE">
      <w:start w:val="1"/>
      <w:numFmt w:val="bullet"/>
      <w:lvlText w:val="•"/>
      <w:lvlJc w:val="left"/>
      <w:pPr>
        <w:ind w:left="1968" w:hanging="360"/>
      </w:pPr>
      <w:rPr>
        <w:rFonts w:hint="default"/>
      </w:rPr>
    </w:lvl>
    <w:lvl w:ilvl="4" w:tplc="9ACC128A">
      <w:start w:val="1"/>
      <w:numFmt w:val="bullet"/>
      <w:lvlText w:val="•"/>
      <w:lvlJc w:val="left"/>
      <w:pPr>
        <w:ind w:left="2527" w:hanging="360"/>
      </w:pPr>
      <w:rPr>
        <w:rFonts w:hint="default"/>
      </w:rPr>
    </w:lvl>
    <w:lvl w:ilvl="5" w:tplc="8DCE94DC">
      <w:start w:val="1"/>
      <w:numFmt w:val="bullet"/>
      <w:lvlText w:val="•"/>
      <w:lvlJc w:val="left"/>
      <w:pPr>
        <w:ind w:left="3086" w:hanging="360"/>
      </w:pPr>
      <w:rPr>
        <w:rFonts w:hint="default"/>
      </w:rPr>
    </w:lvl>
    <w:lvl w:ilvl="6" w:tplc="66A68682">
      <w:start w:val="1"/>
      <w:numFmt w:val="bullet"/>
      <w:lvlText w:val="•"/>
      <w:lvlJc w:val="left"/>
      <w:pPr>
        <w:ind w:left="3646" w:hanging="360"/>
      </w:pPr>
      <w:rPr>
        <w:rFonts w:hint="default"/>
      </w:rPr>
    </w:lvl>
    <w:lvl w:ilvl="7" w:tplc="98B4975A">
      <w:start w:val="1"/>
      <w:numFmt w:val="bullet"/>
      <w:lvlText w:val="•"/>
      <w:lvlJc w:val="left"/>
      <w:pPr>
        <w:ind w:left="4205" w:hanging="360"/>
      </w:pPr>
      <w:rPr>
        <w:rFonts w:hint="default"/>
      </w:rPr>
    </w:lvl>
    <w:lvl w:ilvl="8" w:tplc="06BE1C04">
      <w:start w:val="1"/>
      <w:numFmt w:val="bullet"/>
      <w:lvlText w:val="•"/>
      <w:lvlJc w:val="left"/>
      <w:pPr>
        <w:ind w:left="4765" w:hanging="360"/>
      </w:pPr>
      <w:rPr>
        <w:rFonts w:hint="default"/>
      </w:rPr>
    </w:lvl>
  </w:abstractNum>
  <w:abstractNum w:abstractNumId="95" w15:restartNumberingAfterBreak="0">
    <w:nsid w:val="757F67BD"/>
    <w:multiLevelType w:val="hybridMultilevel"/>
    <w:tmpl w:val="2D6E5150"/>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96" w15:restartNumberingAfterBreak="0">
    <w:nsid w:val="78D60A35"/>
    <w:multiLevelType w:val="hybridMultilevel"/>
    <w:tmpl w:val="3B8CC9A4"/>
    <w:lvl w:ilvl="0" w:tplc="2544FCA0">
      <w:start w:val="1"/>
      <w:numFmt w:val="bullet"/>
      <w:lvlText w:val=""/>
      <w:lvlJc w:val="left"/>
      <w:pPr>
        <w:tabs>
          <w:tab w:val="num" w:pos="360"/>
        </w:tabs>
        <w:ind w:left="360" w:hanging="360"/>
      </w:pPr>
      <w:rPr>
        <w:rFonts w:ascii="Symbol" w:hAnsi="Symbol" w:hint="default"/>
        <w:color w:val="000000" w:themeColor="text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8E66298"/>
    <w:multiLevelType w:val="hybridMultilevel"/>
    <w:tmpl w:val="929C0740"/>
    <w:lvl w:ilvl="0" w:tplc="A07C43C4">
      <w:start w:val="8"/>
      <w:numFmt w:val="decimal"/>
      <w:lvlText w:val="%1."/>
      <w:lvlJc w:val="left"/>
      <w:pPr>
        <w:ind w:left="475" w:hanging="360"/>
      </w:pPr>
      <w:rPr>
        <w:rFonts w:ascii="Times New Roman" w:eastAsia="Times New Roman" w:hAnsi="Times New Roman" w:hint="default"/>
        <w:w w:val="99"/>
        <w:sz w:val="22"/>
        <w:szCs w:val="22"/>
      </w:rPr>
    </w:lvl>
    <w:lvl w:ilvl="1" w:tplc="80ACE23E">
      <w:start w:val="1"/>
      <w:numFmt w:val="bullet"/>
      <w:lvlText w:val=""/>
      <w:lvlJc w:val="left"/>
      <w:pPr>
        <w:ind w:left="835" w:hanging="360"/>
      </w:pPr>
      <w:rPr>
        <w:rFonts w:ascii="Symbol" w:hAnsi="Symbol" w:hint="default"/>
        <w:w w:val="99"/>
        <w:sz w:val="20"/>
        <w:szCs w:val="20"/>
      </w:rPr>
    </w:lvl>
    <w:lvl w:ilvl="2" w:tplc="622A5F30">
      <w:start w:val="1"/>
      <w:numFmt w:val="bullet"/>
      <w:lvlText w:val="•"/>
      <w:lvlJc w:val="left"/>
      <w:pPr>
        <w:ind w:left="1394" w:hanging="360"/>
      </w:pPr>
      <w:rPr>
        <w:rFonts w:hint="default"/>
      </w:rPr>
    </w:lvl>
    <w:lvl w:ilvl="3" w:tplc="16A6502E">
      <w:start w:val="1"/>
      <w:numFmt w:val="bullet"/>
      <w:lvlText w:val="•"/>
      <w:lvlJc w:val="left"/>
      <w:pPr>
        <w:ind w:left="1953" w:hanging="360"/>
      </w:pPr>
      <w:rPr>
        <w:rFonts w:hint="default"/>
      </w:rPr>
    </w:lvl>
    <w:lvl w:ilvl="4" w:tplc="84D8D514">
      <w:start w:val="1"/>
      <w:numFmt w:val="bullet"/>
      <w:lvlText w:val="•"/>
      <w:lvlJc w:val="left"/>
      <w:pPr>
        <w:ind w:left="2513" w:hanging="360"/>
      </w:pPr>
      <w:rPr>
        <w:rFonts w:hint="default"/>
      </w:rPr>
    </w:lvl>
    <w:lvl w:ilvl="5" w:tplc="EE54C5F2">
      <w:start w:val="1"/>
      <w:numFmt w:val="bullet"/>
      <w:lvlText w:val="•"/>
      <w:lvlJc w:val="left"/>
      <w:pPr>
        <w:ind w:left="3072" w:hanging="360"/>
      </w:pPr>
      <w:rPr>
        <w:rFonts w:hint="default"/>
      </w:rPr>
    </w:lvl>
    <w:lvl w:ilvl="6" w:tplc="5BBCD65A">
      <w:start w:val="1"/>
      <w:numFmt w:val="bullet"/>
      <w:lvlText w:val="•"/>
      <w:lvlJc w:val="left"/>
      <w:pPr>
        <w:ind w:left="3631" w:hanging="360"/>
      </w:pPr>
      <w:rPr>
        <w:rFonts w:hint="default"/>
      </w:rPr>
    </w:lvl>
    <w:lvl w:ilvl="7" w:tplc="D8FCEB0C">
      <w:start w:val="1"/>
      <w:numFmt w:val="bullet"/>
      <w:lvlText w:val="•"/>
      <w:lvlJc w:val="left"/>
      <w:pPr>
        <w:ind w:left="4191" w:hanging="360"/>
      </w:pPr>
      <w:rPr>
        <w:rFonts w:hint="default"/>
      </w:rPr>
    </w:lvl>
    <w:lvl w:ilvl="8" w:tplc="E85E0E02">
      <w:start w:val="1"/>
      <w:numFmt w:val="bullet"/>
      <w:lvlText w:val="•"/>
      <w:lvlJc w:val="left"/>
      <w:pPr>
        <w:ind w:left="4750" w:hanging="360"/>
      </w:pPr>
      <w:rPr>
        <w:rFonts w:hint="default"/>
      </w:rPr>
    </w:lvl>
  </w:abstractNum>
  <w:abstractNum w:abstractNumId="98" w15:restartNumberingAfterBreak="0">
    <w:nsid w:val="7E5D1319"/>
    <w:multiLevelType w:val="hybridMultilevel"/>
    <w:tmpl w:val="F1341CE4"/>
    <w:lvl w:ilvl="0" w:tplc="A628D830">
      <w:start w:val="1"/>
      <w:numFmt w:val="bullet"/>
      <w:lvlText w:val=""/>
      <w:lvlJc w:val="left"/>
      <w:pPr>
        <w:tabs>
          <w:tab w:val="num" w:pos="360"/>
        </w:tabs>
        <w:ind w:left="360" w:hanging="360"/>
      </w:pPr>
      <w:rPr>
        <w:rFonts w:ascii="Symbol" w:hAnsi="Symbol" w:hint="default"/>
        <w:color w:val="000000" w:themeColor="text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F547C7F"/>
    <w:multiLevelType w:val="hybridMultilevel"/>
    <w:tmpl w:val="C890D06C"/>
    <w:lvl w:ilvl="0" w:tplc="04090001">
      <w:start w:val="1"/>
      <w:numFmt w:val="bullet"/>
      <w:lvlText w:val=""/>
      <w:lvlJc w:val="left"/>
      <w:pPr>
        <w:ind w:left="363" w:hanging="360"/>
      </w:pPr>
      <w:rPr>
        <w:rFonts w:ascii="Symbol" w:hAnsi="Symbol" w:hint="default"/>
        <w:w w:val="99"/>
        <w:sz w:val="22"/>
        <w:szCs w:val="22"/>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num w:numId="1">
    <w:abstractNumId w:val="30"/>
  </w:num>
  <w:num w:numId="2">
    <w:abstractNumId w:val="85"/>
  </w:num>
  <w:num w:numId="3">
    <w:abstractNumId w:val="0"/>
  </w:num>
  <w:num w:numId="4">
    <w:abstractNumId w:val="63"/>
  </w:num>
  <w:num w:numId="5">
    <w:abstractNumId w:val="15"/>
  </w:num>
  <w:num w:numId="6">
    <w:abstractNumId w:val="69"/>
  </w:num>
  <w:num w:numId="7">
    <w:abstractNumId w:val="7"/>
  </w:num>
  <w:num w:numId="8">
    <w:abstractNumId w:val="51"/>
  </w:num>
  <w:num w:numId="9">
    <w:abstractNumId w:val="28"/>
  </w:num>
  <w:num w:numId="10">
    <w:abstractNumId w:val="71"/>
  </w:num>
  <w:num w:numId="11">
    <w:abstractNumId w:val="48"/>
  </w:num>
  <w:num w:numId="12">
    <w:abstractNumId w:val="53"/>
  </w:num>
  <w:num w:numId="13">
    <w:abstractNumId w:val="16"/>
  </w:num>
  <w:num w:numId="14">
    <w:abstractNumId w:val="24"/>
  </w:num>
  <w:num w:numId="15">
    <w:abstractNumId w:val="94"/>
  </w:num>
  <w:num w:numId="16">
    <w:abstractNumId w:val="87"/>
  </w:num>
  <w:num w:numId="17">
    <w:abstractNumId w:val="33"/>
  </w:num>
  <w:num w:numId="18">
    <w:abstractNumId w:val="86"/>
  </w:num>
  <w:num w:numId="19">
    <w:abstractNumId w:val="78"/>
  </w:num>
  <w:num w:numId="20">
    <w:abstractNumId w:val="26"/>
  </w:num>
  <w:num w:numId="21">
    <w:abstractNumId w:val="83"/>
  </w:num>
  <w:num w:numId="22">
    <w:abstractNumId w:val="5"/>
  </w:num>
  <w:num w:numId="23">
    <w:abstractNumId w:val="14"/>
  </w:num>
  <w:num w:numId="24">
    <w:abstractNumId w:val="55"/>
  </w:num>
  <w:num w:numId="25">
    <w:abstractNumId w:val="97"/>
  </w:num>
  <w:num w:numId="26">
    <w:abstractNumId w:val="18"/>
  </w:num>
  <w:num w:numId="27">
    <w:abstractNumId w:val="27"/>
  </w:num>
  <w:num w:numId="28">
    <w:abstractNumId w:val="12"/>
  </w:num>
  <w:num w:numId="29">
    <w:abstractNumId w:val="50"/>
  </w:num>
  <w:num w:numId="30">
    <w:abstractNumId w:val="56"/>
  </w:num>
  <w:num w:numId="31">
    <w:abstractNumId w:val="81"/>
  </w:num>
  <w:num w:numId="32">
    <w:abstractNumId w:val="39"/>
  </w:num>
  <w:num w:numId="33">
    <w:abstractNumId w:val="74"/>
  </w:num>
  <w:num w:numId="34">
    <w:abstractNumId w:val="84"/>
  </w:num>
  <w:num w:numId="35">
    <w:abstractNumId w:val="75"/>
  </w:num>
  <w:num w:numId="36">
    <w:abstractNumId w:val="65"/>
  </w:num>
  <w:num w:numId="37">
    <w:abstractNumId w:val="17"/>
  </w:num>
  <w:num w:numId="38">
    <w:abstractNumId w:val="19"/>
  </w:num>
  <w:num w:numId="39">
    <w:abstractNumId w:val="31"/>
  </w:num>
  <w:num w:numId="40">
    <w:abstractNumId w:val="23"/>
  </w:num>
  <w:num w:numId="41">
    <w:abstractNumId w:val="45"/>
  </w:num>
  <w:num w:numId="42">
    <w:abstractNumId w:val="52"/>
  </w:num>
  <w:num w:numId="43">
    <w:abstractNumId w:val="25"/>
  </w:num>
  <w:num w:numId="44">
    <w:abstractNumId w:val="35"/>
  </w:num>
  <w:num w:numId="45">
    <w:abstractNumId w:val="13"/>
  </w:num>
  <w:num w:numId="46">
    <w:abstractNumId w:val="1"/>
  </w:num>
  <w:num w:numId="47">
    <w:abstractNumId w:val="11"/>
  </w:num>
  <w:num w:numId="48">
    <w:abstractNumId w:val="2"/>
  </w:num>
  <w:num w:numId="49">
    <w:abstractNumId w:val="99"/>
  </w:num>
  <w:num w:numId="50">
    <w:abstractNumId w:val="54"/>
  </w:num>
  <w:num w:numId="51">
    <w:abstractNumId w:val="57"/>
  </w:num>
  <w:num w:numId="52">
    <w:abstractNumId w:val="9"/>
  </w:num>
  <w:num w:numId="53">
    <w:abstractNumId w:val="70"/>
  </w:num>
  <w:num w:numId="54">
    <w:abstractNumId w:val="6"/>
  </w:num>
  <w:num w:numId="55">
    <w:abstractNumId w:val="42"/>
  </w:num>
  <w:num w:numId="56">
    <w:abstractNumId w:val="88"/>
  </w:num>
  <w:num w:numId="57">
    <w:abstractNumId w:val="40"/>
  </w:num>
  <w:num w:numId="58">
    <w:abstractNumId w:val="58"/>
  </w:num>
  <w:num w:numId="59">
    <w:abstractNumId w:val="68"/>
  </w:num>
  <w:num w:numId="60">
    <w:abstractNumId w:val="77"/>
  </w:num>
  <w:num w:numId="61">
    <w:abstractNumId w:val="93"/>
  </w:num>
  <w:num w:numId="62">
    <w:abstractNumId w:val="21"/>
  </w:num>
  <w:num w:numId="63">
    <w:abstractNumId w:val="37"/>
  </w:num>
  <w:num w:numId="64">
    <w:abstractNumId w:val="29"/>
  </w:num>
  <w:num w:numId="65">
    <w:abstractNumId w:val="67"/>
  </w:num>
  <w:num w:numId="66">
    <w:abstractNumId w:val="89"/>
  </w:num>
  <w:num w:numId="67">
    <w:abstractNumId w:val="61"/>
  </w:num>
  <w:num w:numId="68">
    <w:abstractNumId w:val="32"/>
  </w:num>
  <w:num w:numId="69">
    <w:abstractNumId w:val="38"/>
  </w:num>
  <w:num w:numId="70">
    <w:abstractNumId w:val="59"/>
  </w:num>
  <w:num w:numId="71">
    <w:abstractNumId w:val="43"/>
  </w:num>
  <w:num w:numId="72">
    <w:abstractNumId w:val="62"/>
  </w:num>
  <w:num w:numId="73">
    <w:abstractNumId w:val="22"/>
  </w:num>
  <w:num w:numId="74">
    <w:abstractNumId w:val="73"/>
  </w:num>
  <w:num w:numId="75">
    <w:abstractNumId w:val="8"/>
  </w:num>
  <w:num w:numId="76">
    <w:abstractNumId w:val="92"/>
  </w:num>
  <w:num w:numId="77">
    <w:abstractNumId w:val="91"/>
  </w:num>
  <w:num w:numId="78">
    <w:abstractNumId w:val="44"/>
  </w:num>
  <w:num w:numId="79">
    <w:abstractNumId w:val="98"/>
  </w:num>
  <w:num w:numId="80">
    <w:abstractNumId w:val="49"/>
  </w:num>
  <w:num w:numId="81">
    <w:abstractNumId w:val="96"/>
  </w:num>
  <w:num w:numId="82">
    <w:abstractNumId w:val="20"/>
  </w:num>
  <w:num w:numId="83">
    <w:abstractNumId w:val="80"/>
  </w:num>
  <w:num w:numId="84">
    <w:abstractNumId w:val="3"/>
  </w:num>
  <w:num w:numId="85">
    <w:abstractNumId w:val="90"/>
  </w:num>
  <w:num w:numId="86">
    <w:abstractNumId w:val="60"/>
  </w:num>
  <w:num w:numId="87">
    <w:abstractNumId w:val="4"/>
  </w:num>
  <w:num w:numId="88">
    <w:abstractNumId w:val="95"/>
  </w:num>
  <w:num w:numId="89">
    <w:abstractNumId w:val="46"/>
  </w:num>
  <w:num w:numId="90">
    <w:abstractNumId w:val="72"/>
  </w:num>
  <w:num w:numId="91">
    <w:abstractNumId w:val="66"/>
  </w:num>
  <w:num w:numId="92">
    <w:abstractNumId w:val="10"/>
  </w:num>
  <w:num w:numId="93">
    <w:abstractNumId w:val="47"/>
  </w:num>
  <w:num w:numId="94">
    <w:abstractNumId w:val="82"/>
  </w:num>
  <w:num w:numId="95">
    <w:abstractNumId w:val="36"/>
  </w:num>
  <w:num w:numId="96">
    <w:abstractNumId w:val="76"/>
  </w:num>
  <w:num w:numId="97">
    <w:abstractNumId w:val="41"/>
  </w:num>
  <w:num w:numId="98">
    <w:abstractNumId w:val="64"/>
  </w:num>
  <w:num w:numId="99">
    <w:abstractNumId w:val="34"/>
  </w:num>
  <w:num w:numId="100">
    <w:abstractNumId w:val="7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revisionView w:inkAnnotations="0"/>
  <w:documentProtection w:edit="readOnly" w:enforcement="1" w:cryptProviderType="rsaAES" w:cryptAlgorithmClass="hash" w:cryptAlgorithmType="typeAny" w:cryptAlgorithmSid="14" w:cryptSpinCount="100000" w:hash="008Mc4wLgY5TTj3o5/bDPAhT8MKyccW6IEWENiaeetXsJgpj4a2Z/njTLh6qRPb55gzE23jaaGSmi07/kUHmjg==" w:salt="TwNZoWUhSg/e2+RdODy25w=="/>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2F"/>
    <w:rsid w:val="0000106E"/>
    <w:rsid w:val="00025E96"/>
    <w:rsid w:val="00031440"/>
    <w:rsid w:val="00036870"/>
    <w:rsid w:val="00042F1D"/>
    <w:rsid w:val="0004637C"/>
    <w:rsid w:val="000544F6"/>
    <w:rsid w:val="0007077D"/>
    <w:rsid w:val="00070C5F"/>
    <w:rsid w:val="000917C1"/>
    <w:rsid w:val="000A4B31"/>
    <w:rsid w:val="000A7552"/>
    <w:rsid w:val="000D0186"/>
    <w:rsid w:val="000D0D76"/>
    <w:rsid w:val="000E5F3A"/>
    <w:rsid w:val="00107EA1"/>
    <w:rsid w:val="00122239"/>
    <w:rsid w:val="00133F4C"/>
    <w:rsid w:val="001424DA"/>
    <w:rsid w:val="00145F53"/>
    <w:rsid w:val="001478C2"/>
    <w:rsid w:val="001622EB"/>
    <w:rsid w:val="0016347C"/>
    <w:rsid w:val="001676DE"/>
    <w:rsid w:val="00167EAB"/>
    <w:rsid w:val="00176E4E"/>
    <w:rsid w:val="001860B0"/>
    <w:rsid w:val="00191893"/>
    <w:rsid w:val="001A4652"/>
    <w:rsid w:val="001B7AE6"/>
    <w:rsid w:val="001D3EA7"/>
    <w:rsid w:val="00200120"/>
    <w:rsid w:val="00205346"/>
    <w:rsid w:val="00217226"/>
    <w:rsid w:val="00240C2F"/>
    <w:rsid w:val="00241194"/>
    <w:rsid w:val="002427CB"/>
    <w:rsid w:val="002427DE"/>
    <w:rsid w:val="00253CAB"/>
    <w:rsid w:val="002632C1"/>
    <w:rsid w:val="0029619B"/>
    <w:rsid w:val="002A209C"/>
    <w:rsid w:val="002C62A4"/>
    <w:rsid w:val="002D0280"/>
    <w:rsid w:val="002D4D38"/>
    <w:rsid w:val="002E3F46"/>
    <w:rsid w:val="002F49CD"/>
    <w:rsid w:val="002F5A9D"/>
    <w:rsid w:val="003000BF"/>
    <w:rsid w:val="00300CFE"/>
    <w:rsid w:val="0030377A"/>
    <w:rsid w:val="00304FF2"/>
    <w:rsid w:val="00305B90"/>
    <w:rsid w:val="0031510D"/>
    <w:rsid w:val="00320B8F"/>
    <w:rsid w:val="00327742"/>
    <w:rsid w:val="00360C0F"/>
    <w:rsid w:val="00375018"/>
    <w:rsid w:val="00383EB5"/>
    <w:rsid w:val="00385DAC"/>
    <w:rsid w:val="00395525"/>
    <w:rsid w:val="003B1176"/>
    <w:rsid w:val="003B5E34"/>
    <w:rsid w:val="003C0E35"/>
    <w:rsid w:val="003F4173"/>
    <w:rsid w:val="00400329"/>
    <w:rsid w:val="0043451F"/>
    <w:rsid w:val="0044426A"/>
    <w:rsid w:val="0045209C"/>
    <w:rsid w:val="00454FF6"/>
    <w:rsid w:val="0045657B"/>
    <w:rsid w:val="00457B41"/>
    <w:rsid w:val="004714B8"/>
    <w:rsid w:val="004720ED"/>
    <w:rsid w:val="004B20DC"/>
    <w:rsid w:val="004B2684"/>
    <w:rsid w:val="004B6376"/>
    <w:rsid w:val="004B6686"/>
    <w:rsid w:val="004C2010"/>
    <w:rsid w:val="004C265F"/>
    <w:rsid w:val="004C66B2"/>
    <w:rsid w:val="004C7E05"/>
    <w:rsid w:val="004D013B"/>
    <w:rsid w:val="004E04AA"/>
    <w:rsid w:val="004E25E5"/>
    <w:rsid w:val="004F30B0"/>
    <w:rsid w:val="00521E01"/>
    <w:rsid w:val="00523095"/>
    <w:rsid w:val="00544B1B"/>
    <w:rsid w:val="005576A6"/>
    <w:rsid w:val="005610DF"/>
    <w:rsid w:val="00561CC1"/>
    <w:rsid w:val="00561DC5"/>
    <w:rsid w:val="00565FA5"/>
    <w:rsid w:val="00570503"/>
    <w:rsid w:val="0057140C"/>
    <w:rsid w:val="00580369"/>
    <w:rsid w:val="00587BA8"/>
    <w:rsid w:val="0059278E"/>
    <w:rsid w:val="005C1137"/>
    <w:rsid w:val="005C4835"/>
    <w:rsid w:val="005D0A63"/>
    <w:rsid w:val="005D369F"/>
    <w:rsid w:val="00617AE2"/>
    <w:rsid w:val="0063346B"/>
    <w:rsid w:val="006410CF"/>
    <w:rsid w:val="00641F46"/>
    <w:rsid w:val="00642B6E"/>
    <w:rsid w:val="006457E2"/>
    <w:rsid w:val="00645CB6"/>
    <w:rsid w:val="00650489"/>
    <w:rsid w:val="00654456"/>
    <w:rsid w:val="00655817"/>
    <w:rsid w:val="00661589"/>
    <w:rsid w:val="00664F12"/>
    <w:rsid w:val="00692878"/>
    <w:rsid w:val="00694188"/>
    <w:rsid w:val="00697168"/>
    <w:rsid w:val="006B1F26"/>
    <w:rsid w:val="006C34F2"/>
    <w:rsid w:val="006C7FB3"/>
    <w:rsid w:val="006D2F7A"/>
    <w:rsid w:val="007113E7"/>
    <w:rsid w:val="007205F7"/>
    <w:rsid w:val="0072063F"/>
    <w:rsid w:val="007317FC"/>
    <w:rsid w:val="0075440A"/>
    <w:rsid w:val="007741C1"/>
    <w:rsid w:val="00774239"/>
    <w:rsid w:val="00780342"/>
    <w:rsid w:val="00790A8D"/>
    <w:rsid w:val="007D48EC"/>
    <w:rsid w:val="007E1EE8"/>
    <w:rsid w:val="007F4BAD"/>
    <w:rsid w:val="007F6D3A"/>
    <w:rsid w:val="00801454"/>
    <w:rsid w:val="00824292"/>
    <w:rsid w:val="0082459A"/>
    <w:rsid w:val="008444AD"/>
    <w:rsid w:val="00844A7D"/>
    <w:rsid w:val="008471E7"/>
    <w:rsid w:val="008758CE"/>
    <w:rsid w:val="0089177C"/>
    <w:rsid w:val="00893E3F"/>
    <w:rsid w:val="008976E9"/>
    <w:rsid w:val="008A3C4E"/>
    <w:rsid w:val="008A625D"/>
    <w:rsid w:val="008A6C99"/>
    <w:rsid w:val="008A79F6"/>
    <w:rsid w:val="008D4F02"/>
    <w:rsid w:val="008E33A8"/>
    <w:rsid w:val="008E6D98"/>
    <w:rsid w:val="008F5CE1"/>
    <w:rsid w:val="009110FF"/>
    <w:rsid w:val="00916D54"/>
    <w:rsid w:val="009478EB"/>
    <w:rsid w:val="0096189D"/>
    <w:rsid w:val="009640EA"/>
    <w:rsid w:val="0096488D"/>
    <w:rsid w:val="009751D4"/>
    <w:rsid w:val="00990D05"/>
    <w:rsid w:val="00994B88"/>
    <w:rsid w:val="00997C60"/>
    <w:rsid w:val="009A070B"/>
    <w:rsid w:val="009A6A14"/>
    <w:rsid w:val="009B6D14"/>
    <w:rsid w:val="009B6E4B"/>
    <w:rsid w:val="009C6C9C"/>
    <w:rsid w:val="009D1A57"/>
    <w:rsid w:val="00A10D0D"/>
    <w:rsid w:val="00A334AC"/>
    <w:rsid w:val="00A506E8"/>
    <w:rsid w:val="00A5427E"/>
    <w:rsid w:val="00A571F7"/>
    <w:rsid w:val="00A66C32"/>
    <w:rsid w:val="00A7050E"/>
    <w:rsid w:val="00A77857"/>
    <w:rsid w:val="00A912D7"/>
    <w:rsid w:val="00A92418"/>
    <w:rsid w:val="00A93A51"/>
    <w:rsid w:val="00AC7DF4"/>
    <w:rsid w:val="00AD7602"/>
    <w:rsid w:val="00AE3E28"/>
    <w:rsid w:val="00AF44FD"/>
    <w:rsid w:val="00B0487E"/>
    <w:rsid w:val="00B053BC"/>
    <w:rsid w:val="00B26AC1"/>
    <w:rsid w:val="00B2789E"/>
    <w:rsid w:val="00B30B44"/>
    <w:rsid w:val="00B33684"/>
    <w:rsid w:val="00B65A13"/>
    <w:rsid w:val="00B83B54"/>
    <w:rsid w:val="00BB74FB"/>
    <w:rsid w:val="00BD0E53"/>
    <w:rsid w:val="00BD6D2D"/>
    <w:rsid w:val="00BE1E5D"/>
    <w:rsid w:val="00BE582E"/>
    <w:rsid w:val="00BF230C"/>
    <w:rsid w:val="00C160F3"/>
    <w:rsid w:val="00C166C0"/>
    <w:rsid w:val="00C200F5"/>
    <w:rsid w:val="00C319E5"/>
    <w:rsid w:val="00C37CB9"/>
    <w:rsid w:val="00C50B0E"/>
    <w:rsid w:val="00C5109B"/>
    <w:rsid w:val="00C5284A"/>
    <w:rsid w:val="00C80DBD"/>
    <w:rsid w:val="00C93F44"/>
    <w:rsid w:val="00CC599E"/>
    <w:rsid w:val="00CD7757"/>
    <w:rsid w:val="00CE2756"/>
    <w:rsid w:val="00D1080D"/>
    <w:rsid w:val="00D164E5"/>
    <w:rsid w:val="00D20CB8"/>
    <w:rsid w:val="00D20EDC"/>
    <w:rsid w:val="00D50E76"/>
    <w:rsid w:val="00D52407"/>
    <w:rsid w:val="00D53479"/>
    <w:rsid w:val="00D62524"/>
    <w:rsid w:val="00D62B9D"/>
    <w:rsid w:val="00D70A73"/>
    <w:rsid w:val="00D71E96"/>
    <w:rsid w:val="00D92A46"/>
    <w:rsid w:val="00D938B0"/>
    <w:rsid w:val="00D95F81"/>
    <w:rsid w:val="00DA4333"/>
    <w:rsid w:val="00DA4E8B"/>
    <w:rsid w:val="00DB16A8"/>
    <w:rsid w:val="00DD0D06"/>
    <w:rsid w:val="00DD41DE"/>
    <w:rsid w:val="00DD5EBD"/>
    <w:rsid w:val="00DD7478"/>
    <w:rsid w:val="00DE1841"/>
    <w:rsid w:val="00E124D8"/>
    <w:rsid w:val="00E22A2B"/>
    <w:rsid w:val="00E30A29"/>
    <w:rsid w:val="00E30EB7"/>
    <w:rsid w:val="00E342B7"/>
    <w:rsid w:val="00E355BC"/>
    <w:rsid w:val="00E36BD8"/>
    <w:rsid w:val="00E512D4"/>
    <w:rsid w:val="00E57B43"/>
    <w:rsid w:val="00E95B50"/>
    <w:rsid w:val="00EC46B0"/>
    <w:rsid w:val="00EE5005"/>
    <w:rsid w:val="00EF4FF0"/>
    <w:rsid w:val="00F03E79"/>
    <w:rsid w:val="00F06620"/>
    <w:rsid w:val="00F35FB3"/>
    <w:rsid w:val="00F40FF6"/>
    <w:rsid w:val="00F51FF4"/>
    <w:rsid w:val="00F52B42"/>
    <w:rsid w:val="00F54AC0"/>
    <w:rsid w:val="00F54F3C"/>
    <w:rsid w:val="00F566D8"/>
    <w:rsid w:val="00F634E4"/>
    <w:rsid w:val="00F66B74"/>
    <w:rsid w:val="00F745A5"/>
    <w:rsid w:val="00F77E45"/>
    <w:rsid w:val="00F8697C"/>
    <w:rsid w:val="00F91D55"/>
    <w:rsid w:val="00F943C6"/>
    <w:rsid w:val="00FA2C46"/>
    <w:rsid w:val="00FB3A38"/>
    <w:rsid w:val="00FB4983"/>
    <w:rsid w:val="00FC5727"/>
    <w:rsid w:val="00FD4FFB"/>
    <w:rsid w:val="00FF676D"/>
    <w:rsid w:val="00FF69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3B2A41-DA08-4EF9-883E-43804052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3">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9" w:unhideWhenUsed="1" w:qFormat="1"/>
    <w:lsdException w:name="heading 7" w:uiPriority="9" w:unhideWhenUsed="1" w:qFormat="1"/>
    <w:lsdException w:name="heading 8" w:unhideWhenUsed="1"/>
    <w:lsdException w:name="heading 9" w:semiHidden="1" w:unhideWhenUsed="1"/>
    <w:lsdException w:name="index 1" w:unhideWhenUsed="1"/>
    <w:lsdException w:name="index 2" w:unhideWhenUsed="1"/>
    <w:lsdException w:name="index 3" w:unhideWhenUsed="1"/>
    <w:lsdException w:name="index 4" w:unhideWhenUsed="1"/>
    <w:lsdException w:name="index 5"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nhideWhenUsed="1"/>
    <w:lsdException w:name="List Number 2" w:semiHidden="1" w:unhideWhenUsed="1"/>
    <w:lsdException w:name="List Number 3" w:semiHidden="1" w:unhideWhenUsed="1"/>
    <w:lsdException w:name="List Number 4"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unhideWhenUsed="1"/>
    <w:lsdException w:name="Body Text Indent 3" w:uiPriority="99" w:unhideWhenUsed="1"/>
    <w:lsdException w:name="Block Text" w:unhideWhenUsed="1"/>
    <w:lsdException w:name="Hyperlink"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40C2F"/>
    <w:pPr>
      <w:spacing w:after="160" w:line="259" w:lineRule="auto"/>
    </w:pPr>
    <w:rPr>
      <w:sz w:val="22"/>
      <w:szCs w:val="22"/>
    </w:rPr>
  </w:style>
  <w:style w:type="paragraph" w:styleId="Heading1">
    <w:name w:val="heading 1"/>
    <w:basedOn w:val="Normal"/>
    <w:link w:val="Heading1Char"/>
    <w:uiPriority w:val="1"/>
    <w:qFormat/>
    <w:rsid w:val="00B65A13"/>
    <w:pPr>
      <w:widowControl w:val="0"/>
      <w:spacing w:before="63" w:after="0" w:line="240" w:lineRule="auto"/>
      <w:ind w:left="20"/>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rsid w:val="00B65A13"/>
    <w:pPr>
      <w:widowControl w:val="0"/>
      <w:spacing w:after="0" w:line="240" w:lineRule="auto"/>
      <w:ind w:left="119"/>
      <w:outlineLvl w:val="1"/>
    </w:pPr>
    <w:rPr>
      <w:rFonts w:ascii="Times New Roman" w:eastAsia="Times New Roman" w:hAnsi="Times New Roman"/>
      <w:b/>
      <w:bCs/>
      <w:sz w:val="24"/>
      <w:szCs w:val="24"/>
    </w:rPr>
  </w:style>
  <w:style w:type="paragraph" w:styleId="Heading3">
    <w:name w:val="heading 3"/>
    <w:basedOn w:val="Normal"/>
    <w:link w:val="Heading3Char"/>
    <w:uiPriority w:val="1"/>
    <w:qFormat/>
    <w:rsid w:val="00B65A13"/>
    <w:pPr>
      <w:widowControl w:val="0"/>
      <w:spacing w:after="0" w:line="240" w:lineRule="auto"/>
      <w:ind w:left="119"/>
      <w:outlineLvl w:val="2"/>
    </w:pPr>
    <w:rPr>
      <w:rFonts w:ascii="Times New Roman" w:eastAsia="Times New Roman" w:hAnsi="Times New Roman"/>
      <w:sz w:val="24"/>
      <w:szCs w:val="24"/>
    </w:rPr>
  </w:style>
  <w:style w:type="paragraph" w:styleId="Heading4">
    <w:name w:val="heading 4"/>
    <w:basedOn w:val="Normal"/>
    <w:link w:val="Heading4Char"/>
    <w:uiPriority w:val="1"/>
    <w:qFormat/>
    <w:rsid w:val="00B65A13"/>
    <w:pPr>
      <w:widowControl w:val="0"/>
      <w:spacing w:before="113" w:after="0" w:line="240" w:lineRule="auto"/>
      <w:ind w:left="240"/>
      <w:outlineLvl w:val="3"/>
    </w:pPr>
    <w:rPr>
      <w:rFonts w:ascii="Times New Roman" w:eastAsia="Times New Roman" w:hAnsi="Times New Roman"/>
      <w:b/>
      <w:bCs/>
    </w:rPr>
  </w:style>
  <w:style w:type="paragraph" w:styleId="Heading5">
    <w:name w:val="heading 5"/>
    <w:basedOn w:val="Normal"/>
    <w:link w:val="Heading5Char"/>
    <w:uiPriority w:val="1"/>
    <w:qFormat/>
    <w:rsid w:val="00B65A13"/>
    <w:pPr>
      <w:widowControl w:val="0"/>
      <w:spacing w:after="0" w:line="240" w:lineRule="auto"/>
      <w:ind w:left="489" w:hanging="360"/>
      <w:outlineLvl w:val="4"/>
    </w:pPr>
    <w:rPr>
      <w:rFonts w:ascii="Times New Roman" w:eastAsia="Times New Roman" w:hAnsi="Times New Roman"/>
    </w:rPr>
  </w:style>
  <w:style w:type="paragraph" w:styleId="Heading6">
    <w:name w:val="heading 6"/>
    <w:basedOn w:val="Normal"/>
    <w:next w:val="Normal"/>
    <w:link w:val="Heading6Char"/>
    <w:uiPriority w:val="9"/>
    <w:unhideWhenUsed/>
    <w:qFormat/>
    <w:rsid w:val="00642B6E"/>
    <w:pPr>
      <w:keepNext/>
      <w:widowControl w:val="0"/>
      <w:tabs>
        <w:tab w:val="left" w:pos="369"/>
      </w:tabs>
      <w:autoSpaceDE w:val="0"/>
      <w:autoSpaceDN w:val="0"/>
      <w:adjustRightInd w:val="0"/>
      <w:spacing w:after="0" w:line="240" w:lineRule="auto"/>
      <w:ind w:left="369" w:hanging="365"/>
      <w:jc w:val="center"/>
      <w:outlineLvl w:val="5"/>
    </w:pPr>
    <w:rPr>
      <w:rFonts w:ascii="Arial" w:eastAsia="Times New Roman" w:hAnsi="Arial" w:cs="Arial"/>
      <w:b/>
      <w:bCs/>
      <w:sz w:val="36"/>
      <w:szCs w:val="36"/>
    </w:rPr>
  </w:style>
  <w:style w:type="paragraph" w:styleId="Heading7">
    <w:name w:val="heading 7"/>
    <w:basedOn w:val="Normal"/>
    <w:next w:val="Normal"/>
    <w:link w:val="Heading7Char"/>
    <w:uiPriority w:val="9"/>
    <w:unhideWhenUsed/>
    <w:qFormat/>
    <w:rsid w:val="00B65A13"/>
    <w:pPr>
      <w:keepNext/>
      <w:widowControl w:val="0"/>
      <w:spacing w:after="0" w:line="306" w:lineRule="exact"/>
      <w:ind w:left="20"/>
      <w:outlineLvl w:val="6"/>
    </w:pPr>
    <w:rPr>
      <w:rFonts w:ascii="Times New Roman" w:eastAsia="Times New Roman" w:hAnsi="Times New Roman" w:cs="Times New Roman"/>
      <w:b/>
      <w:sz w:val="24"/>
      <w:szCs w:val="24"/>
    </w:rPr>
  </w:style>
  <w:style w:type="paragraph" w:styleId="Heading8">
    <w:name w:val="heading 8"/>
    <w:basedOn w:val="Normal"/>
    <w:next w:val="Normal"/>
    <w:link w:val="Heading8Char"/>
    <w:uiPriority w:val="9"/>
    <w:unhideWhenUsed/>
    <w:qFormat/>
    <w:rsid w:val="00B65A13"/>
    <w:pPr>
      <w:keepNext/>
      <w:widowControl w:val="0"/>
      <w:tabs>
        <w:tab w:val="left" w:pos="720"/>
        <w:tab w:val="center" w:pos="4680"/>
        <w:tab w:val="left" w:pos="7216"/>
        <w:tab w:val="left" w:pos="9450"/>
      </w:tabs>
      <w:spacing w:after="240" w:line="240" w:lineRule="auto"/>
      <w:jc w:val="center"/>
      <w:outlineLvl w:val="7"/>
    </w:pPr>
    <w:rPr>
      <w:rFonts w:eastAsia="Times New Roman" w:cs="Times New Roman"/>
      <w:b/>
      <w:color w:val="0070C0"/>
      <w:sz w:val="24"/>
      <w:szCs w:val="24"/>
    </w:rPr>
  </w:style>
  <w:style w:type="paragraph" w:styleId="Heading9">
    <w:name w:val="heading 9"/>
    <w:basedOn w:val="Normal"/>
    <w:next w:val="Normal"/>
    <w:link w:val="Heading9Char"/>
    <w:uiPriority w:val="9"/>
    <w:unhideWhenUsed/>
    <w:qFormat/>
    <w:rsid w:val="009110FF"/>
    <w:pPr>
      <w:keepNext/>
      <w:keepLines/>
      <w:spacing w:before="200" w:after="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642B6E"/>
    <w:rPr>
      <w:rFonts w:ascii="Arial" w:eastAsia="Times New Roman" w:hAnsi="Arial" w:cs="Arial"/>
      <w:b/>
      <w:bCs/>
      <w:sz w:val="36"/>
      <w:szCs w:val="36"/>
    </w:rPr>
  </w:style>
  <w:style w:type="paragraph" w:customStyle="1" w:styleId="TableParagraph">
    <w:name w:val="Table Paragraph"/>
    <w:basedOn w:val="Normal"/>
    <w:uiPriority w:val="1"/>
    <w:qFormat/>
    <w:rsid w:val="00642B6E"/>
    <w:pPr>
      <w:widowControl w:val="0"/>
      <w:spacing w:after="0" w:line="240" w:lineRule="auto"/>
    </w:pPr>
  </w:style>
  <w:style w:type="paragraph" w:styleId="Header">
    <w:name w:val="header"/>
    <w:basedOn w:val="Normal"/>
    <w:link w:val="HeaderChar"/>
    <w:uiPriority w:val="99"/>
    <w:unhideWhenUsed/>
    <w:rsid w:val="00070C5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0C5F"/>
    <w:rPr>
      <w:sz w:val="22"/>
      <w:szCs w:val="22"/>
    </w:rPr>
  </w:style>
  <w:style w:type="paragraph" w:styleId="Footer">
    <w:name w:val="footer"/>
    <w:basedOn w:val="Normal"/>
    <w:link w:val="FooterChar"/>
    <w:uiPriority w:val="99"/>
    <w:unhideWhenUsed/>
    <w:rsid w:val="00070C5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70C5F"/>
    <w:rPr>
      <w:sz w:val="22"/>
      <w:szCs w:val="22"/>
    </w:rPr>
  </w:style>
  <w:style w:type="character" w:customStyle="1" w:styleId="Heading9Char">
    <w:name w:val="Heading 9 Char"/>
    <w:basedOn w:val="DefaultParagraphFont"/>
    <w:link w:val="Heading9"/>
    <w:uiPriority w:val="9"/>
    <w:rsid w:val="009110FF"/>
    <w:rPr>
      <w:rFonts w:asciiTheme="majorHAnsi" w:eastAsiaTheme="majorEastAsia" w:hAnsiTheme="majorHAnsi" w:cstheme="majorBidi"/>
      <w:i/>
      <w:iCs/>
      <w:color w:val="363636" w:themeColor="text1" w:themeTint="C9"/>
      <w:sz w:val="20"/>
      <w:szCs w:val="20"/>
    </w:rPr>
  </w:style>
  <w:style w:type="character" w:customStyle="1" w:styleId="Heading1Char">
    <w:name w:val="Heading 1 Char"/>
    <w:basedOn w:val="DefaultParagraphFont"/>
    <w:link w:val="Heading1"/>
    <w:uiPriority w:val="1"/>
    <w:rsid w:val="00B65A13"/>
    <w:rPr>
      <w:rFonts w:ascii="Times New Roman" w:eastAsia="Times New Roman" w:hAnsi="Times New Roman"/>
      <w:b/>
      <w:bCs/>
      <w:sz w:val="28"/>
      <w:szCs w:val="28"/>
    </w:rPr>
  </w:style>
  <w:style w:type="character" w:customStyle="1" w:styleId="Heading2Char">
    <w:name w:val="Heading 2 Char"/>
    <w:basedOn w:val="DefaultParagraphFont"/>
    <w:link w:val="Heading2"/>
    <w:uiPriority w:val="1"/>
    <w:rsid w:val="00B65A13"/>
    <w:rPr>
      <w:rFonts w:ascii="Times New Roman" w:eastAsia="Times New Roman" w:hAnsi="Times New Roman"/>
      <w:b/>
      <w:bCs/>
    </w:rPr>
  </w:style>
  <w:style w:type="character" w:customStyle="1" w:styleId="Heading3Char">
    <w:name w:val="Heading 3 Char"/>
    <w:basedOn w:val="DefaultParagraphFont"/>
    <w:link w:val="Heading3"/>
    <w:uiPriority w:val="1"/>
    <w:rsid w:val="00B65A13"/>
    <w:rPr>
      <w:rFonts w:ascii="Times New Roman" w:eastAsia="Times New Roman" w:hAnsi="Times New Roman"/>
    </w:rPr>
  </w:style>
  <w:style w:type="character" w:customStyle="1" w:styleId="Heading4Char">
    <w:name w:val="Heading 4 Char"/>
    <w:basedOn w:val="DefaultParagraphFont"/>
    <w:link w:val="Heading4"/>
    <w:rsid w:val="00B65A13"/>
    <w:rPr>
      <w:rFonts w:ascii="Times New Roman" w:eastAsia="Times New Roman" w:hAnsi="Times New Roman"/>
      <w:b/>
      <w:bCs/>
      <w:sz w:val="22"/>
      <w:szCs w:val="22"/>
    </w:rPr>
  </w:style>
  <w:style w:type="character" w:customStyle="1" w:styleId="Heading5Char">
    <w:name w:val="Heading 5 Char"/>
    <w:basedOn w:val="DefaultParagraphFont"/>
    <w:link w:val="Heading5"/>
    <w:uiPriority w:val="1"/>
    <w:rsid w:val="00B65A13"/>
    <w:rPr>
      <w:rFonts w:ascii="Times New Roman" w:eastAsia="Times New Roman" w:hAnsi="Times New Roman"/>
      <w:sz w:val="22"/>
      <w:szCs w:val="22"/>
    </w:rPr>
  </w:style>
  <w:style w:type="character" w:customStyle="1" w:styleId="Heading7Char">
    <w:name w:val="Heading 7 Char"/>
    <w:basedOn w:val="DefaultParagraphFont"/>
    <w:link w:val="Heading7"/>
    <w:uiPriority w:val="9"/>
    <w:rsid w:val="00B65A13"/>
    <w:rPr>
      <w:rFonts w:ascii="Times New Roman" w:eastAsia="Times New Roman" w:hAnsi="Times New Roman" w:cs="Times New Roman"/>
      <w:b/>
    </w:rPr>
  </w:style>
  <w:style w:type="character" w:customStyle="1" w:styleId="Heading8Char">
    <w:name w:val="Heading 8 Char"/>
    <w:basedOn w:val="DefaultParagraphFont"/>
    <w:link w:val="Heading8"/>
    <w:uiPriority w:val="9"/>
    <w:rsid w:val="00B65A13"/>
    <w:rPr>
      <w:rFonts w:eastAsia="Times New Roman" w:cs="Times New Roman"/>
      <w:b/>
      <w:color w:val="0070C0"/>
    </w:rPr>
  </w:style>
  <w:style w:type="paragraph" w:styleId="BodyText">
    <w:name w:val="Body Text"/>
    <w:basedOn w:val="Normal"/>
    <w:link w:val="BodyTextChar"/>
    <w:uiPriority w:val="1"/>
    <w:qFormat/>
    <w:rsid w:val="00B65A13"/>
    <w:pPr>
      <w:widowControl w:val="0"/>
      <w:spacing w:after="0" w:line="240" w:lineRule="auto"/>
      <w:ind w:left="849" w:hanging="360"/>
    </w:pPr>
    <w:rPr>
      <w:rFonts w:ascii="Times New Roman" w:eastAsia="Times New Roman" w:hAnsi="Times New Roman"/>
      <w:i/>
    </w:rPr>
  </w:style>
  <w:style w:type="character" w:customStyle="1" w:styleId="BodyTextChar">
    <w:name w:val="Body Text Char"/>
    <w:basedOn w:val="DefaultParagraphFont"/>
    <w:link w:val="BodyText"/>
    <w:uiPriority w:val="1"/>
    <w:rsid w:val="00B65A13"/>
    <w:rPr>
      <w:rFonts w:ascii="Times New Roman" w:eastAsia="Times New Roman" w:hAnsi="Times New Roman"/>
      <w:i/>
      <w:sz w:val="22"/>
      <w:szCs w:val="22"/>
    </w:rPr>
  </w:style>
  <w:style w:type="paragraph" w:styleId="ListParagraph">
    <w:name w:val="List Paragraph"/>
    <w:basedOn w:val="Normal"/>
    <w:uiPriority w:val="1"/>
    <w:qFormat/>
    <w:rsid w:val="00B65A13"/>
    <w:pPr>
      <w:widowControl w:val="0"/>
      <w:spacing w:after="0" w:line="240" w:lineRule="auto"/>
    </w:pPr>
  </w:style>
  <w:style w:type="paragraph" w:styleId="BalloonText">
    <w:name w:val="Balloon Text"/>
    <w:basedOn w:val="Normal"/>
    <w:link w:val="BalloonTextChar"/>
    <w:uiPriority w:val="99"/>
    <w:semiHidden/>
    <w:unhideWhenUsed/>
    <w:rsid w:val="00B65A13"/>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A13"/>
    <w:rPr>
      <w:rFonts w:ascii="Tahoma" w:hAnsi="Tahoma" w:cs="Tahoma"/>
      <w:sz w:val="16"/>
      <w:szCs w:val="16"/>
    </w:rPr>
  </w:style>
  <w:style w:type="character" w:styleId="PageNumber">
    <w:name w:val="page number"/>
    <w:basedOn w:val="DefaultParagraphFont"/>
    <w:rsid w:val="00B65A13"/>
  </w:style>
  <w:style w:type="paragraph" w:styleId="BodyTextIndent3">
    <w:name w:val="Body Text Indent 3"/>
    <w:basedOn w:val="Normal"/>
    <w:link w:val="BodyTextIndent3Char"/>
    <w:uiPriority w:val="99"/>
    <w:unhideWhenUsed/>
    <w:rsid w:val="00B65A13"/>
    <w:pPr>
      <w:widowControl w:val="0"/>
      <w:spacing w:after="120" w:line="240" w:lineRule="auto"/>
      <w:ind w:left="360"/>
    </w:pPr>
    <w:rPr>
      <w:sz w:val="16"/>
      <w:szCs w:val="16"/>
    </w:rPr>
  </w:style>
  <w:style w:type="character" w:customStyle="1" w:styleId="BodyTextIndent3Char">
    <w:name w:val="Body Text Indent 3 Char"/>
    <w:basedOn w:val="DefaultParagraphFont"/>
    <w:link w:val="BodyTextIndent3"/>
    <w:uiPriority w:val="99"/>
    <w:rsid w:val="00B65A13"/>
    <w:rPr>
      <w:sz w:val="16"/>
      <w:szCs w:val="16"/>
    </w:rPr>
  </w:style>
  <w:style w:type="paragraph" w:styleId="BodyText2">
    <w:name w:val="Body Text 2"/>
    <w:basedOn w:val="Normal"/>
    <w:link w:val="BodyText2Char"/>
    <w:uiPriority w:val="99"/>
    <w:unhideWhenUsed/>
    <w:rsid w:val="00B65A13"/>
    <w:pPr>
      <w:widowControl w:val="0"/>
      <w:tabs>
        <w:tab w:val="left" w:pos="720"/>
        <w:tab w:val="center" w:pos="4680"/>
        <w:tab w:val="left" w:pos="7216"/>
        <w:tab w:val="left" w:pos="9450"/>
      </w:tabs>
      <w:spacing w:after="0" w:line="240" w:lineRule="auto"/>
      <w:jc w:val="center"/>
    </w:pPr>
    <w:rPr>
      <w:rFonts w:ascii="Calibri" w:eastAsia="Times New Roman" w:hAnsi="Calibri" w:cs="Times New Roman"/>
      <w:b/>
      <w:i/>
      <w:color w:val="00B0F0"/>
      <w:sz w:val="24"/>
      <w:szCs w:val="24"/>
    </w:rPr>
  </w:style>
  <w:style w:type="character" w:customStyle="1" w:styleId="BodyText2Char">
    <w:name w:val="Body Text 2 Char"/>
    <w:basedOn w:val="DefaultParagraphFont"/>
    <w:link w:val="BodyText2"/>
    <w:uiPriority w:val="99"/>
    <w:rsid w:val="00B65A13"/>
    <w:rPr>
      <w:rFonts w:ascii="Calibri" w:eastAsia="Times New Roman" w:hAnsi="Calibri" w:cs="Times New Roman"/>
      <w:b/>
      <w:i/>
      <w:color w:val="00B0F0"/>
    </w:rPr>
  </w:style>
  <w:style w:type="character" w:styleId="Hyperlink">
    <w:name w:val="Hyperlink"/>
    <w:basedOn w:val="DefaultParagraphFont"/>
    <w:uiPriority w:val="99"/>
    <w:unhideWhenUsed/>
    <w:rsid w:val="00B65A13"/>
    <w:rPr>
      <w:color w:val="0000FF" w:themeColor="hyperlink"/>
      <w:u w:val="single"/>
    </w:rPr>
  </w:style>
  <w:style w:type="character" w:styleId="LineNumber">
    <w:name w:val="line number"/>
    <w:basedOn w:val="DefaultParagraphFont"/>
    <w:uiPriority w:val="99"/>
    <w:semiHidden/>
    <w:unhideWhenUsed/>
    <w:rsid w:val="00B65A13"/>
  </w:style>
  <w:style w:type="paragraph" w:styleId="BodyTextIndent">
    <w:name w:val="Body Text Indent"/>
    <w:basedOn w:val="Normal"/>
    <w:link w:val="BodyTextIndentChar"/>
    <w:uiPriority w:val="99"/>
    <w:unhideWhenUsed/>
    <w:rsid w:val="00B65A13"/>
    <w:pPr>
      <w:widowControl w:val="0"/>
      <w:spacing w:before="120" w:after="120" w:line="240" w:lineRule="auto"/>
      <w:ind w:left="245"/>
      <w:outlineLvl w:val="0"/>
    </w:pPr>
    <w:rPr>
      <w:rFonts w:eastAsia="Times New Roman"/>
      <w:bCs/>
      <w:i/>
      <w:color w:val="000000" w:themeColor="text1"/>
      <w:spacing w:val="-1"/>
    </w:rPr>
  </w:style>
  <w:style w:type="character" w:customStyle="1" w:styleId="BodyTextIndentChar">
    <w:name w:val="Body Text Indent Char"/>
    <w:basedOn w:val="DefaultParagraphFont"/>
    <w:link w:val="BodyTextIndent"/>
    <w:uiPriority w:val="99"/>
    <w:rsid w:val="00B65A13"/>
    <w:rPr>
      <w:rFonts w:eastAsia="Times New Roman"/>
      <w:bCs/>
      <w:i/>
      <w:color w:val="000000" w:themeColor="text1"/>
      <w:spacing w:val="-1"/>
      <w:sz w:val="22"/>
      <w:szCs w:val="22"/>
    </w:rPr>
  </w:style>
  <w:style w:type="paragraph" w:styleId="BodyTextIndent2">
    <w:name w:val="Body Text Indent 2"/>
    <w:basedOn w:val="Normal"/>
    <w:link w:val="BodyTextIndent2Char"/>
    <w:uiPriority w:val="99"/>
    <w:unhideWhenUsed/>
    <w:rsid w:val="00B65A13"/>
    <w:pPr>
      <w:widowControl w:val="0"/>
      <w:tabs>
        <w:tab w:val="left" w:pos="828"/>
      </w:tabs>
      <w:spacing w:after="0" w:line="240" w:lineRule="auto"/>
      <w:ind w:left="790" w:hanging="360"/>
    </w:pPr>
    <w:rPr>
      <w:rFonts w:cs="Arial"/>
      <w:i/>
    </w:rPr>
  </w:style>
  <w:style w:type="character" w:customStyle="1" w:styleId="BodyTextIndent2Char">
    <w:name w:val="Body Text Indent 2 Char"/>
    <w:basedOn w:val="DefaultParagraphFont"/>
    <w:link w:val="BodyTextIndent2"/>
    <w:uiPriority w:val="99"/>
    <w:rsid w:val="00B65A13"/>
    <w:rPr>
      <w:rFonts w:cs="Arial"/>
      <w:i/>
      <w:sz w:val="22"/>
      <w:szCs w:val="22"/>
    </w:rPr>
  </w:style>
  <w:style w:type="paragraph" w:styleId="BodyText3">
    <w:name w:val="Body Text 3"/>
    <w:basedOn w:val="Normal"/>
    <w:link w:val="BodyText3Char"/>
    <w:uiPriority w:val="99"/>
    <w:unhideWhenUsed/>
    <w:rsid w:val="00B65A13"/>
    <w:pPr>
      <w:widowControl w:val="0"/>
      <w:spacing w:before="120" w:after="0" w:line="240" w:lineRule="auto"/>
    </w:pPr>
    <w:rPr>
      <w:rFonts w:eastAsia="Times New Roman" w:cs="Times New Roman"/>
      <w:color w:val="000000" w:themeColor="text1"/>
      <w:sz w:val="24"/>
      <w:szCs w:val="24"/>
    </w:rPr>
  </w:style>
  <w:style w:type="character" w:customStyle="1" w:styleId="BodyText3Char">
    <w:name w:val="Body Text 3 Char"/>
    <w:basedOn w:val="DefaultParagraphFont"/>
    <w:link w:val="BodyText3"/>
    <w:uiPriority w:val="99"/>
    <w:rsid w:val="00B65A13"/>
    <w:rPr>
      <w:rFonts w:eastAsia="Times New Roman" w:cs="Times New Roman"/>
      <w:color w:val="000000" w:themeColor="text1"/>
    </w:rPr>
  </w:style>
  <w:style w:type="table" w:styleId="TableGrid">
    <w:name w:val="Table Grid"/>
    <w:basedOn w:val="TableNormal"/>
    <w:uiPriority w:val="39"/>
    <w:rsid w:val="008014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014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01454"/>
  </w:style>
  <w:style w:type="numbering" w:customStyle="1" w:styleId="NoList1">
    <w:name w:val="No List1"/>
    <w:next w:val="NoList"/>
    <w:uiPriority w:val="99"/>
    <w:semiHidden/>
    <w:unhideWhenUsed/>
    <w:rsid w:val="00471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eader" Target="header27.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22.xml"/><Relationship Id="rId42" Type="http://schemas.openxmlformats.org/officeDocument/2006/relationships/header" Target="header30.xml"/><Relationship Id="rId7" Type="http://schemas.openxmlformats.org/officeDocument/2006/relationships/endnotes" Target="endnotes.xml"/><Relationship Id="rId12" Type="http://schemas.openxmlformats.org/officeDocument/2006/relationships/hyperlink" Target="http://www.fema.gov/" TargetMode="Externa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8.xml"/><Relationship Id="rId29" Type="http://schemas.openxmlformats.org/officeDocument/2006/relationships/header" Target="header17.xml"/><Relationship Id="rId41"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AHIMTA.org" TargetMode="Externa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9.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46020-BDEA-4F0A-81E6-270260D4A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11076</Words>
  <Characters>63137</Characters>
  <Application>Microsoft Office Word</Application>
  <DocSecurity>8</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GENESEE FIRE &amp; RESCUE</Company>
  <LinksUpToDate>false</LinksUpToDate>
  <CharactersWithSpaces>74065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Easterling</dc:creator>
  <cp:lastModifiedBy>Vickie</cp:lastModifiedBy>
  <cp:revision>3</cp:revision>
  <cp:lastPrinted>2016-08-29T19:38:00Z</cp:lastPrinted>
  <dcterms:created xsi:type="dcterms:W3CDTF">2016-09-20T20:37:00Z</dcterms:created>
  <dcterms:modified xsi:type="dcterms:W3CDTF">2016-09-20T20:37:00Z</dcterms:modified>
</cp:coreProperties>
</file>